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Wstęp: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 xml:space="preserve">Pewnego słonecznego dnia Samwise obudził się i powitał kolejny dzień pełen obowiązków jako burmistrz miasteczka Shire. 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 xml:space="preserve">Usiadł na łóżku i ubierając swoje ulubione kapcie odgarnął puste kufle po piwie leżące na ziemi. 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 xml:space="preserve">Shire jako jedyne miasteczko w okolicy zniosło prohibicje, a burmistrz miał w tym duzy udział, za co wszyscy mieszkancy go kochają. 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Jednak, zapotrzebowanie na cudowny, złocisty i orzeźwiający trunek przerosło jego najśmielszcze oczekiwania i w karczmach zaczelo brakować piwa.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Miasteczko się cały czas rozrasta, rolincy zagospodarowywują nowe pola, piwowarzy otwierają nowe browary, a karczmiarze mają zyski jak nigdy dotad.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 xml:space="preserve">Burmistrz wpadl na pewien pomysl. Okazało się, że pośród wielu łupów, które Bilbo przywiózł z wyprawy z krasnoludami, znalazło się urządzenie nazywane przez dużych ludzi komputerem. Samwise chce użyć go do znalezienia maksymalnej ilości trunku, jaką można dostarczyć do karczm w jego kraju. Nie wie jednak jak obsluzyc owe urządzenie i w jaki sposób rozwiazac swój problem. 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Nagle uslyszal pukanie do drzwi po którym nastapil glosny huk. W drzwiach pojawila się wspaniala czworka bohaterow informatykow: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Dorian Konwiński - programista, (chce po prostu być soba)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 xml:space="preserve">Kacper Nadolny - programista, tester, wspolautor dokumentacji, Twórca prezentacji 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Jakub Kwiatkowski - Architekt systemu, programista, UI designer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Maciek Krawczyk - kierownik zespolu, wspoltworca dokumentacji, wsparcie mentalne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którzy zadeklarowali się ze pomoga burmistrzowi rozwiazać jego problem. Oczywiście za drobną oplata w postaci złocistego trunku, lub całej karczmy na wylacznosc. Zabrali się oni więc do pracy...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Głowne: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Jednego dnia, gdy słońce leniwie wstawało nad wzgórzami Shire, a rosa lśniła na dorodnych kłosach jęczmienia, jeden z informatyków – Jakub – wpadł na genialną ideę.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hd w:fill="FFFF38" w:val="clear"/>
        </w:rPr>
        <w:t>„</w:t>
      </w:r>
      <w:r>
        <w:rPr>
          <w:shd w:fill="FFFF38" w:val="clear"/>
        </w:rPr>
        <w:t>A gdybyśmy... zamiast tylko liczyć, stworzyli coś, co widać?”</w:t>
      </w:r>
      <w:r>
        <w:rPr/>
        <w:t xml:space="preserve"> – </w:t>
      </w:r>
      <w:r>
        <w:rPr>
          <w:shd w:fill="FF4000" w:val="clear"/>
        </w:rPr>
        <w:t>zapytał, z błyskiem szaleństwa i inspiracji w oczach.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Tak narodziła się gra „Not Enough Ale” – turowa symulacja, w której Samwise jako wirtualny burmistrz mógł wznosić pola, budować drogi, stawiać browary i karczmy, a potem obserwować, jak złocisty trunek płynie przez jego wirtualne Shire. Oprawa graficzna stworzona przy pomocy pradawnej biblioteki zwanej SFML nadawała całości wdzięku niemal elfickiego.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Samwise jednak westchnął ciężko: jak tu dostarczyć jak najwięcej piwa do spragnionych obywateli? Wtedy Dorian, po trzecim kuflu, wstał i krzyknął: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„</w:t>
      </w:r>
      <w:r>
        <w:rPr>
          <w:shd w:fill="2A6099" w:val="clear"/>
        </w:rPr>
        <w:t>Zrobimy to jak Busacker i Gowen!”</w:t>
      </w:r>
    </w:p>
    <w:p>
      <w:pPr>
        <w:pStyle w:val="Normal"/>
        <w:bidi w:val="0"/>
        <w:jc w:val="left"/>
        <w:rPr/>
      </w:pPr>
      <w:r>
        <w:rPr>
          <w:shd w:fill="069A2E" w:val="clear"/>
        </w:rPr>
        <w:t>„</w:t>
      </w:r>
      <w:r>
        <w:rPr>
          <w:shd w:fill="069A2E" w:val="clear"/>
        </w:rPr>
        <w:t>A kto to?”</w:t>
      </w:r>
      <w:r>
        <w:rPr/>
        <w:t xml:space="preserve"> </w:t>
      </w:r>
      <w:r>
        <w:rPr>
          <w:shd w:fill="FF4000" w:val="clear"/>
        </w:rPr>
        <w:t>zapytał niesmialo Maciek</w:t>
      </w:r>
      <w:r>
        <w:rPr/>
        <w:t>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„</w:t>
      </w:r>
      <w:r>
        <w:rPr>
          <w:shd w:fill="FF4000" w:val="clear"/>
        </w:rPr>
        <w:t>Starzy magowie od przepływu!” – odpowiedział Kacper, rozkładając na stole mapę z notatkami.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Ich metoda polegała na tym, by przesyłać piwo najtańszymi drogami, krok po kroku. Za każdym razem znajdowali ścieżkę, gdzie piwo płynęło najtaniej – nawet jeśli trzeba było przebudować drogę. I tak aż do ostatniej kropli, aż kufle karczmarza same się zapełniły. A co do wymuszenia przejazdu przez browarnię - algorytm ten został zmodyfikowany w taki sposób, aby warstwowo rozwiązywał nasz problem, gdzie początkowo zajmuje się drogami do browarni, a kolejno już przesyłką "ciekłego złota" do tawern.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Nie był to czar prosty – wymagał liczenia i zaklęć. Ale działał.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hd w:fill="FF4000" w:val="clear"/>
        </w:rPr>
        <w:t>Jakub, architekt systemu, spojrzał na mapę i powiedział:</w:t>
      </w:r>
      <w:r>
        <w:rPr/>
        <w:t xml:space="preserve"> </w:t>
      </w:r>
      <w:r>
        <w:rPr>
          <w:shd w:fill="FFFFA6" w:val="clear"/>
        </w:rPr>
        <w:t>„Jeśli chcemy znaleźć najszybszą drogę do karczmy – bez grzęźnięcia w błocie i objazdów przez stare lasy – potrzebujemy magii Dijkstry.”</w:t>
      </w:r>
    </w:p>
    <w:p>
      <w:pPr>
        <w:pStyle w:val="Normal"/>
        <w:bidi w:val="0"/>
        <w:jc w:val="left"/>
        <w:rPr/>
      </w:pPr>
      <w:r>
        <w:rPr>
          <w:shd w:fill="00A933" w:val="clear"/>
        </w:rPr>
        <w:t>„</w:t>
      </w:r>
      <w:r>
        <w:rPr>
          <w:shd w:fill="00A933" w:val="clear"/>
        </w:rPr>
        <w:t>Z potencjałami!”</w:t>
      </w:r>
      <w:r>
        <w:rPr/>
        <w:t xml:space="preserve"> </w:t>
      </w:r>
      <w:r>
        <w:rPr>
          <w:shd w:fill="FF4000" w:val="clear"/>
        </w:rPr>
        <w:t>dorzucił Maciek, poprawiając swoją szarfę Kierownika Zespołu.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Algorytm ten potrafił znaleźć najkrótszą trasę, nawet gdy piwo musiało omijać rozkopane trakty. Przy pomocy tajemniczych priorytetów i kolejki, potrafił bezbłędnie pokierować każdą beczkę do celu – tanio i szybko.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Na rozkaz burmistrza trzej informatyczni bohaterowie ruszyli na wzgórza Shire, by wyznaczyć granice ćwiartek.</w:t>
      </w:r>
    </w:p>
    <w:p>
      <w:pPr>
        <w:pStyle w:val="Normal"/>
        <w:bidi w:val="0"/>
        <w:jc w:val="left"/>
        <w:rPr/>
      </w:pPr>
      <w:r>
        <w:rPr>
          <w:shd w:fill="E6E905" w:val="clear"/>
        </w:rPr>
        <w:t>„</w:t>
      </w:r>
      <w:r>
        <w:rPr>
          <w:shd w:fill="E6E905" w:val="clear"/>
        </w:rPr>
        <w:t xml:space="preserve">Nie możemy przecież siekać pól jak tortu bez porządnej otoczki!” </w:t>
      </w:r>
      <w:r>
        <w:rPr/>
        <w:t xml:space="preserve">– </w:t>
      </w:r>
      <w:r>
        <w:rPr>
          <w:shd w:fill="FF4000" w:val="clear"/>
        </w:rPr>
        <w:t>rzekł Jakub, kreśląc magiczne linie.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I wtedy pojawił się on – Graham – nie człowiek, lecz metoda.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Zebrał on wszystkie punkty graniczne i ułożył je w najpiękniejszą wypukłą formację, jaką widziały te wzgórza. Odrzucał punkty, które tworzyły zakrzywienia do środka, psując wypukłość kształtu, aż została tylko idealna otoczka – granica ćwiartki.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Lecz otoczka to dopiero początek.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Gdy trzeba było sprawdzić, czy konkretna farma znajduje się wewnątrz którejś z ćwiartek, nasi bohaterowie sięgali po sprytną sztuczkę – wyszukiwanie binarne.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Dzielili graniczne punkty i szukali odpowiedniego miejsca dla współrzędnych, z szybkością godną elfa z rodu Vanyar.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Nie trzeba było przeczesywać całej mapy – wystarczyło mądrze dzielić i sprawdzać połowę – aż do trafienia w punkt.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Wśród licznych pamiątek, które Samwise przechowywał z czułością – obok zaschniętego liścia z Lothlórien i niedopitego kufla po wspólnej uczcie z Gandalfem – znajdowała się starożytna mapa sporządzona ręką samego Bilba Bagginsa.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Nie był to zwykły pergamin. Mapa ta zawierała tajemnicze oznaczenia wskazujące, ile zboża i piwa można przewieźć pomiędzy poszczególnymi skrzyżowaniami w Shire. Jakby przewidując cyfrową przyszłość, Bilbo pozostawił ją w stanie tak nieskazitelnym, że nadawała się do bezpośredniego przetworzenia przez komputer, który – choć stary i dziwnie buczał – wciąż działał.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Dzięki tej mapie, nasi bohaterowie byli w stanie nie tylko zbudować system transportowy, ale również stworzyć coś, co Samwise pokochał najbardziej: możliwość zapisu i wczytywania gry. Burmistrz mógł teraz przerwać swoje zarządzanie Shire w dowolnym momencie – by np. wypić kufel lub zdrzemnąć się w hamaku – a po chwili, jednym kliknięciem, powrócić dokładnie tam, gdzie zostawił swoje cyfrowe imperium piwne.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hd w:fill="2A6099" w:val="clear"/>
        </w:rPr>
        <w:t>Ale jak zapisać tak ogromne ilości danych bez zajmowania całej pamięci magicznego urządzenia?</w:t>
      </w:r>
      <w:r>
        <w:rPr/>
        <w:t xml:space="preserve"> – </w:t>
      </w:r>
      <w:r>
        <w:rPr>
          <w:shd w:fill="FF4000" w:val="clear"/>
        </w:rPr>
        <w:t>zapytał Dorian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Zbliżała się pełnia, a księżycowe światło padało na ekran komputera, gdy Maciek – mistrz kodów i opiekun dokumentacji – rzekł poważnym tonem:</w:t>
      </w:r>
    </w:p>
    <w:p>
      <w:pPr>
        <w:pStyle w:val="Normal"/>
        <w:bidi w:val="0"/>
        <w:jc w:val="left"/>
        <w:rPr/>
      </w:pPr>
      <w:r>
        <w:rPr>
          <w:shd w:fill="00A933" w:val="clear"/>
        </w:rPr>
        <w:t>„</w:t>
      </w:r>
      <w:r>
        <w:rPr>
          <w:shd w:fill="00A933" w:val="clear"/>
        </w:rPr>
        <w:t>Użyjmy starożytnego kodowania Huffmana</w:t>
      </w:r>
      <w:r>
        <w:rPr/>
        <w:t xml:space="preserve"> –</w:t>
      </w:r>
      <w:r>
        <w:rPr>
          <w:shd w:fill="00A933" w:val="clear"/>
        </w:rPr>
        <w:t xml:space="preserve"> dzięki niemu nasze dane zajmą mniej miejsca niż kufel piwa po uczcie!”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I tak każde słowo w grze – zamiast litera po literze – zostało zapisane jako ciąg sprytnych znaków, których długość zależała od częstości.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Najczęstsze słowa otrzymały najkrótsze zaklęcia, a rzadziej używane – nieco dłuższe, lecz równie skuteczne.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Dzięki tej magii, Shire zaoszczędziło na zwoju, a Samwise – na pamięci swego komputera.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Tymczasem w jednej z bibliotek Shire, Kacper siedział wśród zwojów, przeglądając wielką księgę bilansów. Szukał w niej słowa „trunek”.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„</w:t>
      </w:r>
      <w:r>
        <w:rPr>
          <w:shd w:fill="FF0000" w:val="clear"/>
        </w:rPr>
        <w:t>Przecież nie będę jej całej przekopywał strona po stronie!” – mruknął z irytacją, odwracając kolejną kartę pergaminu.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I wtedy przypomniał sobie pradawne zaklęcie – algorytm Boyera-Moore’a.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Nie był to byle jaki czar – potrafił przeskakiwać całe fragmenty tekstu niczym Frodo przez błota Mordoru.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Zamiast sprawdzać każdą literę po kolei, jak Naiwny Algorytm, wiedział dokładnie, kiedy wzorzec nie pasuje i jak daleko można przesunąć się do przodu.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W jego arsenale znajdowały się dwa potężne zaklęcia: heurystyka złego znaku oraz heurystyka dobrego sufiksu – dzięki którym wyszukiwanie było szybkie, sprytne i niezwykle skuteczne.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Kacper uśmiechnął się pod nosem. Teraz odnalezienie „trunku” było tylko kwestią chwili.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Zakonczenie: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I tak, po wielu dniach intensywnego kodowania, dziesiątkach kufli wypitego piwa i kilku awariach magicznego komputera, nasi bohaterowie ukończyli dzieło swojego życia – system dystrybucji piwa idealny niczym poranna rosa na polach jęczmienia.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Burmistrz Samwise nie posiadał się z radości. W każdej karczmie piwo lało się strumieniami, mieszkańcy śpiewali pieśni pochwalne, a nawet stary Gamgee przestał narzekać na dziury w drogach.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Czwórka informatyków – Dorian, Kacper, Jakub i Maciek – zostali obdarowani honorowym obywatelstwem Shire, dożywotnim dostępem do najlepszych trunków i... kluczem do wszystkich karczm.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Niektórzy mówią, że po tym projekcie przenieśli się do Rivendell, by uczyć młodych elfów sztuki optymalizacji grafów. Inni – że wciąż gdzieś krążą po Shire, pomagając mieszkańcom rozwiązywać problemy z debugowaniem magicznych urządzeń.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A Samwise?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Samwise, z kubkiem piwa w dłoni, spojrzał na swoje miasteczko z werandy i wyszeptał: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„</w:t>
      </w:r>
      <w:r>
        <w:rPr>
          <w:shd w:fill="2A6099" w:val="clear"/>
        </w:rPr>
        <w:t>Niech nikt nigdy więcej nie zazna braku piwa.”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I żyli długo, i szczęśliwie.</w:t>
      </w:r>
    </w:p>
    <w:p>
      <w:pPr>
        <w:pStyle w:val="Normal"/>
        <w:bidi w:val="0"/>
        <w:jc w:val="left"/>
        <w:rPr>
          <w:highlight w:val="none"/>
          <w:shd w:fill="2A6099" w:val="clear"/>
        </w:rPr>
      </w:pPr>
      <w:r>
        <w:rPr>
          <w:shd w:fill="2A6099" w:val="clear"/>
        </w:rPr>
        <w:t>Aż do następnej aktualizacji systemu.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LibreOffice/25.2.2.2$Windows_X86_64 LibreOffice_project/7370d4be9e3cf6031a51beef54ff3bda878e3fac</Application>
  <AppVersion>15.0000</AppVersion>
  <Pages>3</Pages>
  <Words>1151</Words>
  <Characters>7030</Characters>
  <CharactersWithSpaces>8165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2025-06-03T14:18:35Z</dcterms:created>
  <dc:creator/>
  <dc:description/>
  <dc:language>pl-PL</dc:language>
  <cp:lastModifiedBy/>
  <dcterms:modified xsi:type="dcterms:W3CDTF">2025-06-03T14:28:19Z</dcterms:modified>
  <cp:revision>2</cp:revision>
  <dc:subject/>
  <dc:title/>
</cp:coreProperties>
</file>