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ÉCOLE NATIONNALE D'ÉCONOMIE APPLIQUÉE ET DE MANAGEMENT</w:t>
      </w:r>
      <w:bookmarkEnd w:id="0"/>
    </w:p>
    <w:p>
      <w:pPr>
        <w:jc w:val="center"/>
        <w:spacing w:before="350" w:after="350"/>
      </w:pPr>
      <w:r>
        <w:rPr>
          <w:sz w:val="22"/>
          <w:szCs w:val="22"/>
        </w:rPr>
        <w:t xml:space="preserve">FICHE DE DÉPÔT DE MÉMOIRE</w:t>
      </w:r>
    </w:p>
    <w:p>
      <w:pPr>
        <w:jc w:val="end"/>
        <w:spacing w:after="430"/>
      </w:pPr>
      <w:r>
        <w:rPr>
          <w:sz w:val="22"/>
          <w:szCs w:val="22"/>
        </w:rPr>
        <w:t xml:space="preserve">Cotonou, le vendredi 28 juin 2024</w:t>
      </w:r>
    </w:p>
    <w:tbl>
      <w:tblGrid>
        <w:gridCol w:w="5000" w:type="dxa"/>
        <w:gridCol w:w="5000" w:type="dxa"/>
      </w:tblGrid>
      <w:tblPr>
        <w:jc w:val="center"/>
        <w:tblW w:w="5000" w:type="pct"/>
        <w:tblLayout w:type="autofit"/>
      </w:tblPr>
      <w:tr>
        <w:trPr/>
        <w:tc>
          <w:tcPr>
            <w:tcW w:w="5000" w:type="dxa"/>
            <w:noWrap/>
          </w:tcPr>
          <w:p>
            <w:pPr>
              <w:spacing w:after="350"/>
            </w:pPr>
            <w:r>
              <w:rPr>
                <w:sz w:val="24"/>
                <w:szCs w:val="24"/>
              </w:rPr>
              <w:t xml:space="preserve">NOM ET PRENOM DE L'ÉTUDIANT : Arden Mante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spacing w:after="350"/>
            </w:pPr>
            <w:r>
              <w:rPr>
                <w:sz w:val="24"/>
                <w:szCs w:val="24"/>
              </w:rPr>
              <w:t xml:space="preserve">FILIÈRE &amp; CLASSE : Gestion des Banques, assurance, finances, comptabilité/Banques, finances, assurance, budget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spacing w:after="350"/>
            </w:pPr>
            <w:r>
              <w:rPr>
                <w:sz w:val="24"/>
                <w:szCs w:val="24"/>
              </w:rPr>
              <w:t xml:space="preserve">PROMOTION : 2014-2015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sz w:val="24"/>
                <w:szCs w:val="24"/>
              </w:rPr>
              <w:t xml:space="preserve">THÈME : Repellendus ipsum ut qui animi dolores itaque.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>SIGNATURE DE L'ÉTUDIANT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SIGNATURE CHEF SERVICE DOCUMENTATION ET ARCHIVES</w:t>
            </w:r>
          </w:p>
        </w:tc>
      </w:tr>
    </w:tbl>
    <w:p>
      <w:pPr>
        <w:jc w:val="end"/>
        <w:spacing w:after="430"/>
      </w:pPr>
      <w:r>
        <w:rPr>
          <w:sz w:val="22"/>
          <w:szCs w:val="22"/>
        </w:rPr>
        <w:t xml:space="preserve">Ghislaine AKOMIA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start"/>
    </w:pPr>
    <w:rPr>
      <w:sz w:val="26"/>
      <w:szCs w:val="2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2024-06-28T20:09:42+01:00</dcterms:created>
  <dcterms:modified xsi:type="dcterms:W3CDTF">2024-06-28T20:09:42+01:00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