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F4D" w:rsidRDefault="00BA12B4" w:rsidP="00BA12B4">
      <w:pPr>
        <w:pStyle w:val="Titre1"/>
        <w:jc w:val="center"/>
      </w:pPr>
      <w:r>
        <w:t>Plan de Reprise d’</w:t>
      </w:r>
      <w:r w:rsidR="00021257">
        <w:t>A</w:t>
      </w:r>
      <w:r>
        <w:t>ctivité</w:t>
      </w:r>
    </w:p>
    <w:p w:rsidR="00BA12B4" w:rsidRDefault="00BA12B4" w:rsidP="003F3EE4">
      <w:pPr>
        <w:jc w:val="both"/>
      </w:pPr>
    </w:p>
    <w:p w:rsidR="003E29B3" w:rsidRDefault="00BA12B4" w:rsidP="003E29B3">
      <w:pPr>
        <w:pStyle w:val="Titre2"/>
        <w:jc w:val="both"/>
      </w:pPr>
      <w:r>
        <w:t>Évaluation des risques :</w:t>
      </w:r>
    </w:p>
    <w:p w:rsidR="003E29B3" w:rsidRPr="003E29B3" w:rsidRDefault="003E29B3" w:rsidP="003E29B3"/>
    <w:p w:rsidR="00CD3E5E" w:rsidRPr="004F1663" w:rsidRDefault="00CD3E5E" w:rsidP="0083586F">
      <w:pPr>
        <w:pStyle w:val="Paragraphedeliste"/>
        <w:numPr>
          <w:ilvl w:val="0"/>
          <w:numId w:val="2"/>
        </w:numPr>
        <w:jc w:val="both"/>
        <w:rPr>
          <w:b/>
          <w:color w:val="002060"/>
          <w:u w:val="single"/>
        </w:rPr>
      </w:pPr>
      <w:r w:rsidRPr="004F1663">
        <w:rPr>
          <w:b/>
          <w:color w:val="002060"/>
          <w:u w:val="single"/>
        </w:rPr>
        <w:t>Physiques :</w:t>
      </w:r>
    </w:p>
    <w:p w:rsidR="001C7AB9" w:rsidRPr="00F12871" w:rsidRDefault="00134A9E" w:rsidP="0007600F">
      <w:pPr>
        <w:pStyle w:val="Paragraphedeliste"/>
        <w:jc w:val="both"/>
      </w:pPr>
      <w:r w:rsidRPr="00134A9E">
        <w:t>Nous</w:t>
      </w:r>
      <w:r>
        <w:t xml:space="preserve"> n’avons pas de serveur</w:t>
      </w:r>
      <w:r w:rsidR="001C7AB9">
        <w:t>s</w:t>
      </w:r>
      <w:r>
        <w:t xml:space="preserve"> physiques, il est donc inutile de prendre en charge les risques physiques tel</w:t>
      </w:r>
      <w:r w:rsidR="00CB06B3">
        <w:t>s</w:t>
      </w:r>
      <w:r>
        <w:t xml:space="preserve"> que les catastrophes naturelles</w:t>
      </w:r>
      <w:r w:rsidR="00502462">
        <w:t xml:space="preserve"> (inondation, tsunami, tempête) ou les risques d</w:t>
      </w:r>
      <w:r w:rsidR="00CB06B3">
        <w:t>us</w:t>
      </w:r>
      <w:r w:rsidR="00502462">
        <w:t xml:space="preserve"> aux humains tels que les attentats, les erreurs de construction…</w:t>
      </w:r>
    </w:p>
    <w:p w:rsidR="0007600F" w:rsidRDefault="00CD3E5E" w:rsidP="0007600F">
      <w:pPr>
        <w:pStyle w:val="Paragraphedeliste"/>
        <w:numPr>
          <w:ilvl w:val="0"/>
          <w:numId w:val="2"/>
        </w:numPr>
        <w:jc w:val="both"/>
        <w:rPr>
          <w:b/>
          <w:color w:val="002060"/>
          <w:u w:val="single"/>
        </w:rPr>
      </w:pPr>
      <w:r w:rsidRPr="004F1663">
        <w:rPr>
          <w:b/>
          <w:color w:val="002060"/>
          <w:u w:val="single"/>
        </w:rPr>
        <w:t>Informatique :</w:t>
      </w:r>
    </w:p>
    <w:p w:rsidR="00D34C3D" w:rsidRPr="0007600F" w:rsidRDefault="00D34C3D" w:rsidP="0007600F">
      <w:pPr>
        <w:pStyle w:val="Paragraphedeliste"/>
        <w:jc w:val="both"/>
        <w:rPr>
          <w:b/>
          <w:color w:val="002060"/>
          <w:u w:val="single"/>
        </w:rPr>
      </w:pPr>
      <w:r>
        <w:t xml:space="preserve">Il faut prendre en compte les risques liés aux cyberattaques ou à un virus, mais aussi les erreurs de configuration des serveurs, routeurs, </w:t>
      </w:r>
      <w:proofErr w:type="spellStart"/>
      <w:r>
        <w:t>etc</w:t>
      </w:r>
      <w:proofErr w:type="spellEnd"/>
    </w:p>
    <w:p w:rsidR="00BA12B4" w:rsidRDefault="00BA12B4" w:rsidP="003F3EE4">
      <w:pPr>
        <w:jc w:val="both"/>
      </w:pPr>
    </w:p>
    <w:p w:rsidR="00BA12B4" w:rsidRDefault="00BA12B4" w:rsidP="003F3EE4">
      <w:pPr>
        <w:pStyle w:val="Titre2"/>
        <w:jc w:val="both"/>
      </w:pPr>
      <w:r>
        <w:t>Priorités selon les types d’incidents :</w:t>
      </w:r>
    </w:p>
    <w:p w:rsidR="0022109C" w:rsidRDefault="0022109C" w:rsidP="0083586F">
      <w:pPr>
        <w:jc w:val="both"/>
      </w:pPr>
    </w:p>
    <w:p w:rsidR="0022109C" w:rsidRDefault="0022109C" w:rsidP="0083586F">
      <w:pPr>
        <w:pStyle w:val="Paragraphedeliste"/>
        <w:numPr>
          <w:ilvl w:val="0"/>
          <w:numId w:val="2"/>
        </w:numPr>
        <w:jc w:val="both"/>
        <w:rPr>
          <w:b/>
          <w:color w:val="002060"/>
          <w:u w:val="single"/>
        </w:rPr>
      </w:pPr>
      <w:r w:rsidRPr="004F1663">
        <w:rPr>
          <w:b/>
          <w:color w:val="002060"/>
          <w:u w:val="single"/>
        </w:rPr>
        <w:t>Liste du « matériel » (physique et virtuel) dont nous disposons</w:t>
      </w:r>
      <w:r>
        <w:rPr>
          <w:b/>
          <w:color w:val="002060"/>
          <w:u w:val="single"/>
        </w:rPr>
        <w:t> :</w:t>
      </w:r>
    </w:p>
    <w:p w:rsidR="00470F3F" w:rsidRPr="006C46E1" w:rsidRDefault="00470F3F" w:rsidP="0083586F">
      <w:pPr>
        <w:ind w:left="360"/>
        <w:jc w:val="both"/>
        <w:rPr>
          <w:i/>
          <w:sz w:val="20"/>
        </w:rPr>
      </w:pPr>
      <w:r w:rsidRPr="006C46E1">
        <w:rPr>
          <w:i/>
          <w:sz w:val="20"/>
        </w:rPr>
        <w:t>Le matériel est trié selon un ordre décroissant des priorités</w:t>
      </w:r>
      <w:r w:rsidR="0012583E" w:rsidRPr="006C46E1">
        <w:rPr>
          <w:i/>
          <w:sz w:val="20"/>
        </w:rPr>
        <w:t xml:space="preserve"> de récupération.</w:t>
      </w:r>
    </w:p>
    <w:p w:rsidR="0022109C" w:rsidRPr="004F2F01" w:rsidRDefault="0022109C" w:rsidP="0083586F">
      <w:pPr>
        <w:pStyle w:val="Paragraphedeliste"/>
        <w:jc w:val="both"/>
        <w:rPr>
          <w:color w:val="002060"/>
          <w:u w:val="single"/>
        </w:rPr>
      </w:pPr>
    </w:p>
    <w:p w:rsidR="0022109C" w:rsidRPr="00CF769C" w:rsidRDefault="0022109C" w:rsidP="0083586F">
      <w:pPr>
        <w:pStyle w:val="Paragraphedeliste"/>
        <w:numPr>
          <w:ilvl w:val="0"/>
          <w:numId w:val="5"/>
        </w:numPr>
        <w:jc w:val="both"/>
        <w:rPr>
          <w:b/>
        </w:rPr>
      </w:pPr>
      <w:r w:rsidRPr="00CF769C">
        <w:rPr>
          <w:b/>
        </w:rPr>
        <w:t>Différentes sauvegardes :</w:t>
      </w:r>
    </w:p>
    <w:p w:rsidR="0022109C" w:rsidRPr="00CF769C" w:rsidRDefault="0022109C" w:rsidP="0083586F">
      <w:pPr>
        <w:pStyle w:val="Paragraphedeliste"/>
        <w:numPr>
          <w:ilvl w:val="2"/>
          <w:numId w:val="6"/>
        </w:numPr>
        <w:jc w:val="both"/>
      </w:pPr>
      <w:r w:rsidRPr="00CF769C">
        <w:t>Fichiers de configuration du serveur HTTP</w:t>
      </w:r>
    </w:p>
    <w:p w:rsidR="0022109C" w:rsidRPr="00CF769C" w:rsidRDefault="0022109C" w:rsidP="0083586F">
      <w:pPr>
        <w:pStyle w:val="Paragraphedeliste"/>
        <w:numPr>
          <w:ilvl w:val="2"/>
          <w:numId w:val="6"/>
        </w:numPr>
        <w:jc w:val="both"/>
      </w:pPr>
      <w:r w:rsidRPr="00CF769C">
        <w:t>Site internet</w:t>
      </w:r>
      <w:r>
        <w:t xml:space="preserve"> (moins important)</w:t>
      </w:r>
    </w:p>
    <w:p w:rsidR="0022109C" w:rsidRPr="00CF769C" w:rsidRDefault="0022109C" w:rsidP="0083586F">
      <w:pPr>
        <w:pStyle w:val="Paragraphedeliste"/>
        <w:numPr>
          <w:ilvl w:val="0"/>
          <w:numId w:val="5"/>
        </w:numPr>
        <w:jc w:val="both"/>
        <w:rPr>
          <w:b/>
        </w:rPr>
      </w:pPr>
      <w:r w:rsidRPr="00CF769C">
        <w:rPr>
          <w:b/>
        </w:rPr>
        <w:t>Serveur DNS et DHCP</w:t>
      </w:r>
    </w:p>
    <w:p w:rsidR="0022109C" w:rsidRPr="00CF769C" w:rsidRDefault="0022109C" w:rsidP="0083586F">
      <w:pPr>
        <w:pStyle w:val="Paragraphedeliste"/>
        <w:numPr>
          <w:ilvl w:val="0"/>
          <w:numId w:val="5"/>
        </w:numPr>
        <w:jc w:val="both"/>
        <w:rPr>
          <w:b/>
        </w:rPr>
      </w:pPr>
      <w:r w:rsidRPr="00CF769C">
        <w:rPr>
          <w:b/>
        </w:rPr>
        <w:t xml:space="preserve">Serveur </w:t>
      </w:r>
      <w:r w:rsidR="006135A6">
        <w:rPr>
          <w:b/>
        </w:rPr>
        <w:t>HTTP</w:t>
      </w:r>
    </w:p>
    <w:p w:rsidR="0022109C" w:rsidRPr="00CF769C" w:rsidRDefault="0022109C" w:rsidP="0083586F">
      <w:pPr>
        <w:pStyle w:val="Paragraphedeliste"/>
        <w:numPr>
          <w:ilvl w:val="0"/>
          <w:numId w:val="5"/>
        </w:numPr>
        <w:jc w:val="both"/>
        <w:rPr>
          <w:b/>
        </w:rPr>
      </w:pPr>
      <w:r w:rsidRPr="00CF769C">
        <w:rPr>
          <w:b/>
        </w:rPr>
        <w:t>Serveur DNS esclave</w:t>
      </w:r>
    </w:p>
    <w:p w:rsidR="0022109C" w:rsidRPr="00CF769C" w:rsidRDefault="0022109C" w:rsidP="0083586F">
      <w:pPr>
        <w:pStyle w:val="Paragraphedeliste"/>
        <w:numPr>
          <w:ilvl w:val="0"/>
          <w:numId w:val="5"/>
        </w:numPr>
        <w:jc w:val="both"/>
        <w:rPr>
          <w:b/>
        </w:rPr>
      </w:pPr>
      <w:r w:rsidRPr="00CF769C">
        <w:rPr>
          <w:b/>
        </w:rPr>
        <w:t>Site de supervision</w:t>
      </w:r>
    </w:p>
    <w:p w:rsidR="0022109C" w:rsidRPr="00CF769C" w:rsidRDefault="0022109C" w:rsidP="0083586F">
      <w:pPr>
        <w:pStyle w:val="Paragraphedeliste"/>
        <w:numPr>
          <w:ilvl w:val="0"/>
          <w:numId w:val="5"/>
        </w:numPr>
        <w:jc w:val="both"/>
        <w:rPr>
          <w:b/>
        </w:rPr>
      </w:pPr>
      <w:r w:rsidRPr="00CF769C">
        <w:rPr>
          <w:b/>
        </w:rPr>
        <w:t>Postes clients (Windows 10)</w:t>
      </w:r>
    </w:p>
    <w:p w:rsidR="0022109C" w:rsidRDefault="0022109C" w:rsidP="0083586F">
      <w:pPr>
        <w:pStyle w:val="Paragraphedeliste"/>
        <w:numPr>
          <w:ilvl w:val="0"/>
          <w:numId w:val="5"/>
        </w:numPr>
        <w:jc w:val="both"/>
        <w:rPr>
          <w:b/>
        </w:rPr>
      </w:pPr>
      <w:r w:rsidRPr="00CF769C">
        <w:rPr>
          <w:b/>
        </w:rPr>
        <w:t>Site e-commerce (réalisé par une autre entreprise)</w:t>
      </w:r>
    </w:p>
    <w:p w:rsidR="009D0B6F" w:rsidRPr="009D0B6F" w:rsidRDefault="009D0B6F" w:rsidP="009D0B6F">
      <w:pPr>
        <w:jc w:val="both"/>
        <w:rPr>
          <w:b/>
        </w:rPr>
      </w:pPr>
    </w:p>
    <w:p w:rsidR="007372A6" w:rsidRDefault="009D0B6F" w:rsidP="007372A6">
      <w:pPr>
        <w:pStyle w:val="Titre2"/>
      </w:pPr>
      <w:r>
        <w:t>Conditions d’application du PRA :</w:t>
      </w:r>
    </w:p>
    <w:p w:rsidR="009D0B6F" w:rsidRDefault="009D0B6F" w:rsidP="009D0B6F"/>
    <w:p w:rsidR="00421AA0" w:rsidRDefault="009D0B6F" w:rsidP="0083586F">
      <w:pPr>
        <w:jc w:val="both"/>
      </w:pPr>
      <w:r>
        <w:t xml:space="preserve">Le plan de reprise d’activité nécessite des prérequis avant de pouvoir être appliquer dans un système. </w:t>
      </w:r>
    </w:p>
    <w:p w:rsidR="00421AA0" w:rsidRDefault="009D0B6F" w:rsidP="0083586F">
      <w:pPr>
        <w:jc w:val="both"/>
      </w:pPr>
      <w:r>
        <w:t>Le prérequi</w:t>
      </w:r>
      <w:r w:rsidR="00CB06B3">
        <w:t>s</w:t>
      </w:r>
      <w:r>
        <w:t xml:space="preserve"> le plus courant serait un incident limitant voir arrêtant l’activité du système. </w:t>
      </w:r>
    </w:p>
    <w:p w:rsidR="009D0B6F" w:rsidRDefault="009D0B6F" w:rsidP="0083586F">
      <w:pPr>
        <w:jc w:val="both"/>
      </w:pPr>
      <w:r>
        <w:t xml:space="preserve">Par exemple, </w:t>
      </w:r>
      <w:r w:rsidR="00D44029">
        <w:t>des problèmes</w:t>
      </w:r>
      <w:r>
        <w:t xml:space="preserve"> technique (virus, cyber attaque…) ou encore des phénomènes naturelles </w:t>
      </w:r>
      <w:r w:rsidR="00D44029">
        <w:t>(inondations, tremblements de terre…) ou encore des problèmes liés à l’homme (incendie, attentats…)</w:t>
      </w:r>
    </w:p>
    <w:p w:rsidR="00D44029" w:rsidRPr="009D0B6F" w:rsidRDefault="00D44029" w:rsidP="009D0B6F"/>
    <w:p w:rsidR="0022109C" w:rsidRPr="0022109C" w:rsidRDefault="0022109C" w:rsidP="0022109C"/>
    <w:p w:rsidR="00BA12B4" w:rsidRDefault="00BA12B4" w:rsidP="003F3EE4">
      <w:pPr>
        <w:pStyle w:val="Titre2"/>
        <w:jc w:val="both"/>
      </w:pPr>
      <w:r>
        <w:lastRenderedPageBreak/>
        <w:t>Stratégie de sauvegarde/récupération :</w:t>
      </w:r>
    </w:p>
    <w:p w:rsidR="00B1765B" w:rsidRPr="00B1765B" w:rsidRDefault="00B1765B" w:rsidP="00B1765B"/>
    <w:p w:rsidR="002C1F9F" w:rsidRDefault="002C1F9F" w:rsidP="003F3EE4">
      <w:pPr>
        <w:pStyle w:val="Paragraphedeliste"/>
        <w:numPr>
          <w:ilvl w:val="0"/>
          <w:numId w:val="1"/>
        </w:numPr>
        <w:jc w:val="both"/>
        <w:rPr>
          <w:b/>
          <w:color w:val="002060"/>
          <w:u w:val="single"/>
        </w:rPr>
      </w:pPr>
      <w:r w:rsidRPr="003F3EE4">
        <w:rPr>
          <w:b/>
          <w:color w:val="002060"/>
          <w:u w:val="single"/>
        </w:rPr>
        <w:t>Mesures Préventives :</w:t>
      </w:r>
    </w:p>
    <w:p w:rsidR="00421AA0" w:rsidRDefault="00E563F4" w:rsidP="00BB3951">
      <w:pPr>
        <w:ind w:left="360"/>
        <w:jc w:val="both"/>
      </w:pPr>
      <w:r>
        <w:t xml:space="preserve">Pour ne pas perdre les sauvegardes des fichiers de configuration du serveur HTTP et du site internet, </w:t>
      </w:r>
      <w:r w:rsidR="00915A0F">
        <w:t xml:space="preserve">nous devons effectuer les sauvegardes en </w:t>
      </w:r>
      <w:r w:rsidR="00F0003C">
        <w:t>deux exemplaires</w:t>
      </w:r>
      <w:r w:rsidR="00915A0F">
        <w:t xml:space="preserve"> et les stocker à des endroits différents</w:t>
      </w:r>
      <w:r w:rsidR="00F0003C">
        <w:t xml:space="preserve"> pour plus de sécurité</w:t>
      </w:r>
      <w:r w:rsidR="00915A0F">
        <w:t>.</w:t>
      </w:r>
      <w:r w:rsidR="00F0003C">
        <w:t xml:space="preserve"> </w:t>
      </w:r>
    </w:p>
    <w:p w:rsidR="00421AA0" w:rsidRDefault="00CC0BCC" w:rsidP="00BB3951">
      <w:pPr>
        <w:ind w:left="360"/>
        <w:jc w:val="both"/>
      </w:pPr>
      <w:r>
        <w:t>Les sauvegardes seront effectuées à l’aide de script permettant de</w:t>
      </w:r>
      <w:r w:rsidR="00F12871">
        <w:t>s</w:t>
      </w:r>
      <w:r>
        <w:t xml:space="preserve"> sauvegarde</w:t>
      </w:r>
      <w:r w:rsidR="00F12871">
        <w:t xml:space="preserve">s </w:t>
      </w:r>
      <w:r>
        <w:t>ponctuel</w:t>
      </w:r>
      <w:r w:rsidR="00F12871">
        <w:t>les</w:t>
      </w:r>
      <w:r>
        <w:t xml:space="preserve"> et </w:t>
      </w:r>
      <w:r w:rsidR="00F12871">
        <w:t>régulières toutes les semaines</w:t>
      </w:r>
      <w:r w:rsidR="00023286">
        <w:t xml:space="preserve"> pour le site Internet</w:t>
      </w:r>
      <w:r w:rsidR="00F12871">
        <w:t xml:space="preserve"> et tous les mois</w:t>
      </w:r>
      <w:r w:rsidR="00023286">
        <w:t xml:space="preserve"> pour </w:t>
      </w:r>
      <w:proofErr w:type="gramStart"/>
      <w:r w:rsidR="00023286">
        <w:t>les fichier</w:t>
      </w:r>
      <w:proofErr w:type="gramEnd"/>
      <w:r w:rsidR="00023286">
        <w:t xml:space="preserve"> de </w:t>
      </w:r>
      <w:r w:rsidR="008F61FF">
        <w:t>configuration.</w:t>
      </w:r>
      <w:r>
        <w:t xml:space="preserve"> </w:t>
      </w:r>
    </w:p>
    <w:p w:rsidR="00BB3951" w:rsidRDefault="00F0003C" w:rsidP="00BB3951">
      <w:pPr>
        <w:ind w:left="360"/>
        <w:jc w:val="both"/>
      </w:pPr>
      <w:r>
        <w:t>La configuration du réseau ne pourra être accessible seulement par un administrateur muni d’un code d’accès</w:t>
      </w:r>
      <w:r w:rsidR="00F12871">
        <w:t xml:space="preserve"> ce qui permet d’avoir une sécurité amplifiée et ainsi éviter des risques</w:t>
      </w:r>
      <w:r>
        <w:t>.</w:t>
      </w:r>
      <w:r w:rsidR="00915A0F">
        <w:t xml:space="preserve"> </w:t>
      </w:r>
    </w:p>
    <w:p w:rsidR="00F0003C" w:rsidRPr="00FF22A0" w:rsidRDefault="00F0003C" w:rsidP="00BB3951">
      <w:pPr>
        <w:ind w:left="360"/>
        <w:jc w:val="both"/>
      </w:pPr>
    </w:p>
    <w:p w:rsidR="002C1F9F" w:rsidRDefault="002C1F9F" w:rsidP="003F3EE4">
      <w:pPr>
        <w:pStyle w:val="Paragraphedeliste"/>
        <w:numPr>
          <w:ilvl w:val="0"/>
          <w:numId w:val="1"/>
        </w:numPr>
        <w:jc w:val="both"/>
        <w:rPr>
          <w:b/>
          <w:color w:val="002060"/>
          <w:u w:val="single"/>
        </w:rPr>
      </w:pPr>
      <w:r w:rsidRPr="003F3EE4">
        <w:rPr>
          <w:b/>
          <w:color w:val="002060"/>
          <w:u w:val="single"/>
        </w:rPr>
        <w:t>Mesures Détectives :</w:t>
      </w:r>
    </w:p>
    <w:p w:rsidR="00421AA0" w:rsidRDefault="00A50FA8" w:rsidP="004D5D0D">
      <w:pPr>
        <w:ind w:left="360"/>
        <w:jc w:val="both"/>
      </w:pPr>
      <w:r w:rsidRPr="00A50FA8">
        <w:t xml:space="preserve">Pour éviter que des problèmes mineurs ne deviennent majeurs, il est nécessaire d’avoir identifier le problème le plus tôt possible afin qu’il soit résolu </w:t>
      </w:r>
      <w:r w:rsidR="00F12871">
        <w:t>au</w:t>
      </w:r>
      <w:r w:rsidRPr="00A50FA8">
        <w:t xml:space="preserve"> plus vite.</w:t>
      </w:r>
      <w:r w:rsidR="00FA3DDB">
        <w:t xml:space="preserve"> </w:t>
      </w:r>
    </w:p>
    <w:p w:rsidR="00421AA0" w:rsidRDefault="00EC4F07" w:rsidP="004D5D0D">
      <w:pPr>
        <w:ind w:left="360"/>
        <w:jc w:val="both"/>
      </w:pPr>
      <w:r>
        <w:t>Des problèmes liés à</w:t>
      </w:r>
      <w:r w:rsidR="004D5D0D">
        <w:t xml:space="preserve"> </w:t>
      </w:r>
      <w:r>
        <w:t>la connexion au site WEB peuvent survenir</w:t>
      </w:r>
      <w:r w:rsidR="004D5D0D">
        <w:t>, donc p</w:t>
      </w:r>
      <w:r w:rsidR="00A50FA8" w:rsidRPr="00A50FA8">
        <w:t xml:space="preserve">our </w:t>
      </w:r>
      <w:r>
        <w:t>l’</w:t>
      </w:r>
      <w:r w:rsidR="00F12871">
        <w:t xml:space="preserve">identifier le plus rapidement possible, </w:t>
      </w:r>
      <w:r w:rsidR="00A50FA8">
        <w:t xml:space="preserve">un script </w:t>
      </w:r>
      <w:r w:rsidR="004D5D0D">
        <w:t>effectue un ping</w:t>
      </w:r>
      <w:r>
        <w:t xml:space="preserve"> et des tests d’accès au site web</w:t>
      </w:r>
      <w:r w:rsidR="004D5D0D">
        <w:t xml:space="preserve"> toute les 5 minutes pour vérifier l’état de la connexion et le rentre dans un fichier au format CSV consultable continuellement par des techniciens</w:t>
      </w:r>
      <w:r w:rsidR="00F12871">
        <w:t xml:space="preserve">. </w:t>
      </w:r>
    </w:p>
    <w:p w:rsidR="00421AA0" w:rsidRDefault="00F12871" w:rsidP="004D5D0D">
      <w:pPr>
        <w:ind w:left="360"/>
        <w:jc w:val="both"/>
      </w:pPr>
      <w:r>
        <w:t>I</w:t>
      </w:r>
      <w:r w:rsidR="004D5D0D">
        <w:t xml:space="preserve">ls </w:t>
      </w:r>
      <w:r w:rsidR="008B658F">
        <w:t>peuvent</w:t>
      </w:r>
      <w:r>
        <w:t xml:space="preserve"> par la suite</w:t>
      </w:r>
      <w:r w:rsidR="008B658F">
        <w:t xml:space="preserve"> permettre une remise en état du système avec rapidité. Il faudrait aussi pouvoir être informé par les visiteurs du site s’ils remarquent un problème</w:t>
      </w:r>
      <w:r>
        <w:t xml:space="preserve"> (bug ou tout autre problème pouvant être dérangeant)</w:t>
      </w:r>
      <w:r w:rsidR="008B658F">
        <w:t xml:space="preserve">. </w:t>
      </w:r>
    </w:p>
    <w:p w:rsidR="00915A0F" w:rsidRDefault="008B658F" w:rsidP="004D5D0D">
      <w:pPr>
        <w:ind w:left="360"/>
        <w:jc w:val="both"/>
      </w:pPr>
      <w:r>
        <w:t>Un service client serait donc un outil permettant de déceler les problèmes</w:t>
      </w:r>
      <w:r w:rsidR="00EC4F07">
        <w:t xml:space="preserve"> </w:t>
      </w:r>
      <w:r w:rsidR="00EC4F07" w:rsidRPr="00EC4F07">
        <w:t xml:space="preserve">sur le site </w:t>
      </w:r>
      <w:r w:rsidR="00EC4F07">
        <w:t>et être pris en charge par des techniciens</w:t>
      </w:r>
      <w:r>
        <w:t xml:space="preserve"> avant </w:t>
      </w:r>
      <w:r w:rsidR="00200343">
        <w:t>qu’ils ne deviennent</w:t>
      </w:r>
      <w:r>
        <w:t xml:space="preserve"> très important.</w:t>
      </w:r>
    </w:p>
    <w:p w:rsidR="00BB1543" w:rsidRPr="00A50FA8" w:rsidRDefault="00BB1543" w:rsidP="004D5D0D">
      <w:pPr>
        <w:ind w:left="360"/>
        <w:jc w:val="both"/>
      </w:pPr>
    </w:p>
    <w:p w:rsidR="003F3EE4" w:rsidRPr="00F0003C" w:rsidRDefault="003F3EE4" w:rsidP="0083586F">
      <w:pPr>
        <w:pStyle w:val="Paragraphedeliste"/>
        <w:numPr>
          <w:ilvl w:val="0"/>
          <w:numId w:val="1"/>
        </w:numPr>
        <w:jc w:val="both"/>
        <w:rPr>
          <w:b/>
          <w:color w:val="002060"/>
          <w:u w:val="single"/>
        </w:rPr>
      </w:pPr>
      <w:r w:rsidRPr="00F0003C">
        <w:rPr>
          <w:b/>
          <w:color w:val="002060"/>
          <w:u w:val="single"/>
        </w:rPr>
        <w:t xml:space="preserve">Mesures Correctives : </w:t>
      </w:r>
    </w:p>
    <w:p w:rsidR="001778BD" w:rsidRDefault="00B71BBC" w:rsidP="0083586F">
      <w:pPr>
        <w:pStyle w:val="Paragraphedeliste"/>
        <w:numPr>
          <w:ilvl w:val="1"/>
          <w:numId w:val="1"/>
        </w:numPr>
        <w:jc w:val="both"/>
        <w:rPr>
          <w:color w:val="002060"/>
          <w:u w:val="single"/>
        </w:rPr>
      </w:pPr>
      <w:r w:rsidRPr="00A9444F">
        <w:rPr>
          <w:color w:val="002060"/>
          <w:u w:val="single"/>
        </w:rPr>
        <w:t>Données nécessaires pour le nouveau système relais :</w:t>
      </w:r>
      <w:r w:rsidR="00CC0BCC">
        <w:rPr>
          <w:color w:val="002060"/>
          <w:u w:val="single"/>
        </w:rPr>
        <w:t xml:space="preserve"> </w:t>
      </w:r>
    </w:p>
    <w:p w:rsidR="00421AA0" w:rsidRDefault="00CC0BCC" w:rsidP="0083586F">
      <w:pPr>
        <w:ind w:left="1080"/>
        <w:jc w:val="both"/>
      </w:pPr>
      <w:r w:rsidRPr="00CC0BCC">
        <w:t>Le nouveau système aura besoin pour fonctionner des sauvegardes</w:t>
      </w:r>
      <w:r w:rsidR="005D6ECB">
        <w:t xml:space="preserve"> des configurations</w:t>
      </w:r>
      <w:r w:rsidRPr="00CC0BCC">
        <w:t xml:space="preserve"> </w:t>
      </w:r>
      <w:r>
        <w:t xml:space="preserve">effectuées à l’aides des scripts qui permettent </w:t>
      </w:r>
      <w:r w:rsidR="004D5D0D">
        <w:t>une sauvegarde</w:t>
      </w:r>
      <w:r>
        <w:t xml:space="preserve"> des fichiers. </w:t>
      </w:r>
    </w:p>
    <w:p w:rsidR="007A3076" w:rsidRDefault="005D6ECB" w:rsidP="0083586F">
      <w:pPr>
        <w:ind w:left="1080"/>
        <w:jc w:val="both"/>
      </w:pPr>
      <w:r>
        <w:t xml:space="preserve">Ces fichiers seront </w:t>
      </w:r>
      <w:r w:rsidR="00EC4F07">
        <w:t>sauvegardés</w:t>
      </w:r>
      <w:r>
        <w:t xml:space="preserve"> dans </w:t>
      </w:r>
      <w:r w:rsidR="000C0F91">
        <w:t>le</w:t>
      </w:r>
      <w:r w:rsidR="007A3076">
        <w:t xml:space="preserve">s </w:t>
      </w:r>
      <w:r>
        <w:t>fichier</w:t>
      </w:r>
      <w:r w:rsidR="007A3076">
        <w:t>s de sauvegardes correspondant à la date de sauvegarde</w:t>
      </w:r>
      <w:r w:rsidR="000C0F91">
        <w:t>.</w:t>
      </w:r>
      <w:r w:rsidR="007A3076">
        <w:t xml:space="preserve"> Exemple : Web_Backup_date</w:t>
      </w:r>
    </w:p>
    <w:p w:rsidR="00F0003C" w:rsidRPr="007A3076" w:rsidRDefault="001778BD" w:rsidP="0083586F">
      <w:pPr>
        <w:pStyle w:val="Paragraphedeliste"/>
        <w:numPr>
          <w:ilvl w:val="0"/>
          <w:numId w:val="9"/>
        </w:numPr>
        <w:jc w:val="both"/>
      </w:pPr>
      <w:r w:rsidRPr="007A3076">
        <w:rPr>
          <w:color w:val="002060"/>
          <w:u w:val="single"/>
        </w:rPr>
        <w:t>Temps nécessaire pour la mise en place du nouveau système :</w:t>
      </w:r>
      <w:r w:rsidR="00F0003C" w:rsidRPr="007A3076">
        <w:rPr>
          <w:color w:val="002060"/>
          <w:u w:val="single"/>
        </w:rPr>
        <w:t xml:space="preserve"> </w:t>
      </w:r>
    </w:p>
    <w:p w:rsidR="00561FFE" w:rsidRDefault="00F0003C" w:rsidP="0083586F">
      <w:pPr>
        <w:ind w:left="1080"/>
        <w:jc w:val="both"/>
      </w:pPr>
      <w:r w:rsidRPr="00F0003C">
        <w:t>Pour la mise en place du nouveau système, nous avons besoin d’une durée allant de 2</w:t>
      </w:r>
      <w:r w:rsidR="000C0F91">
        <w:t>0</w:t>
      </w:r>
      <w:r w:rsidRPr="00F0003C">
        <w:t xml:space="preserve">min à </w:t>
      </w:r>
      <w:r w:rsidR="000C0F91">
        <w:t>25</w:t>
      </w:r>
      <w:r w:rsidRPr="00F0003C">
        <w:t>min</w:t>
      </w:r>
      <w:r w:rsidR="004D5D0D">
        <w:t xml:space="preserve"> pour effectuer le transfert des sauvegardes vers le nouveau système</w:t>
      </w:r>
      <w:r w:rsidRPr="00F0003C">
        <w:t>.</w:t>
      </w:r>
    </w:p>
    <w:p w:rsidR="00421AA0" w:rsidRDefault="00421AA0" w:rsidP="0083586F">
      <w:pPr>
        <w:ind w:left="1080"/>
        <w:jc w:val="both"/>
      </w:pPr>
    </w:p>
    <w:p w:rsidR="00421AA0" w:rsidRDefault="00421AA0" w:rsidP="0083586F">
      <w:pPr>
        <w:ind w:left="1080"/>
        <w:jc w:val="both"/>
      </w:pPr>
    </w:p>
    <w:p w:rsidR="00421AA0" w:rsidRPr="00561FFE" w:rsidRDefault="00421AA0" w:rsidP="0083586F">
      <w:pPr>
        <w:ind w:left="1080"/>
        <w:jc w:val="both"/>
      </w:pPr>
    </w:p>
    <w:p w:rsidR="00B71BBC" w:rsidRDefault="007372A6" w:rsidP="007372A6">
      <w:pPr>
        <w:pStyle w:val="Titre2"/>
      </w:pPr>
      <w:r>
        <w:lastRenderedPageBreak/>
        <w:t>Quantité de donné maximale perdues lors du PRA :</w:t>
      </w:r>
    </w:p>
    <w:p w:rsidR="007372A6" w:rsidRDefault="007372A6" w:rsidP="007372A6"/>
    <w:p w:rsidR="00421AA0" w:rsidRDefault="007372A6" w:rsidP="0083586F">
      <w:pPr>
        <w:jc w:val="both"/>
      </w:pPr>
      <w:r>
        <w:t xml:space="preserve">En chargeant une ancienne sauvegarde, on perd des données. Ces données ne peuvent pas être récupérés pour une question de sécurité. </w:t>
      </w:r>
    </w:p>
    <w:p w:rsidR="007372A6" w:rsidRDefault="007372A6" w:rsidP="0083586F">
      <w:pPr>
        <w:jc w:val="both"/>
      </w:pPr>
      <w:r>
        <w:t xml:space="preserve">Nous devons donc savoir quelle serait la quantité maximale de données perdues dans l’application du PRA. Effectuer une sauvegarde toutes les semaines </w:t>
      </w:r>
      <w:r w:rsidR="00D44029">
        <w:t>permettent</w:t>
      </w:r>
      <w:r>
        <w:t xml:space="preserve"> d’avoir une perte éventuelle de donnée de maximum une semaine si les techniciens </w:t>
      </w:r>
      <w:r w:rsidR="00D44029">
        <w:t>n’identifient</w:t>
      </w:r>
      <w:r>
        <w:t xml:space="preserve"> pas assez vite le problème</w:t>
      </w:r>
      <w:r w:rsidR="00421AA0">
        <w:t>, ce qui peut paraitre long pour les grosses entreprises</w:t>
      </w:r>
      <w:r>
        <w:t xml:space="preserve">. </w:t>
      </w:r>
    </w:p>
    <w:p w:rsidR="00D44029" w:rsidRPr="007372A6" w:rsidRDefault="00D44029" w:rsidP="007372A6"/>
    <w:p w:rsidR="00BA12B4" w:rsidRDefault="00BA12B4" w:rsidP="003F3EE4">
      <w:pPr>
        <w:pStyle w:val="Titre2"/>
        <w:jc w:val="both"/>
      </w:pPr>
      <w:r>
        <w:t>Procédures de test :</w:t>
      </w:r>
    </w:p>
    <w:p w:rsidR="000D555B" w:rsidRDefault="000D555B" w:rsidP="003F3EE4">
      <w:pPr>
        <w:jc w:val="both"/>
      </w:pPr>
    </w:p>
    <w:p w:rsidR="003337CA" w:rsidRDefault="003337CA" w:rsidP="003337CA">
      <w:pPr>
        <w:pStyle w:val="Paragraphedeliste"/>
        <w:numPr>
          <w:ilvl w:val="0"/>
          <w:numId w:val="1"/>
        </w:numPr>
        <w:jc w:val="both"/>
      </w:pPr>
      <w:r>
        <w:t>Effectuer des sauvegardes</w:t>
      </w:r>
    </w:p>
    <w:p w:rsidR="003337CA" w:rsidRDefault="006221C2" w:rsidP="003337CA">
      <w:pPr>
        <w:pStyle w:val="Paragraphedeliste"/>
        <w:numPr>
          <w:ilvl w:val="0"/>
          <w:numId w:val="1"/>
        </w:numPr>
        <w:jc w:val="both"/>
      </w:pPr>
      <w:r>
        <w:t>« Arrivée</w:t>
      </w:r>
      <w:r w:rsidR="00561FFE">
        <w:t xml:space="preserve"> théorique</w:t>
      </w:r>
      <w:r>
        <w:t xml:space="preserve"> du problème » </w:t>
      </w:r>
    </w:p>
    <w:p w:rsidR="006221C2" w:rsidRDefault="006221C2" w:rsidP="003337CA">
      <w:pPr>
        <w:pStyle w:val="Paragraphedeliste"/>
        <w:numPr>
          <w:ilvl w:val="0"/>
          <w:numId w:val="1"/>
        </w:numPr>
        <w:jc w:val="both"/>
      </w:pPr>
      <w:r>
        <w:t xml:space="preserve">Indentification de la sauvegarde voulu (la plus récente sans </w:t>
      </w:r>
      <w:r w:rsidR="007A3076">
        <w:t>le</w:t>
      </w:r>
      <w:r>
        <w:t xml:space="preserve"> problème</w:t>
      </w:r>
      <w:r w:rsidR="007A3076">
        <w:t xml:space="preserve"> rencontré</w:t>
      </w:r>
      <w:r>
        <w:t>)</w:t>
      </w:r>
    </w:p>
    <w:p w:rsidR="006221C2" w:rsidRDefault="00023286" w:rsidP="003337CA">
      <w:pPr>
        <w:pStyle w:val="Paragraphedeliste"/>
        <w:numPr>
          <w:ilvl w:val="0"/>
          <w:numId w:val="1"/>
        </w:numPr>
        <w:jc w:val="both"/>
      </w:pPr>
      <w:r>
        <w:t xml:space="preserve">Création </w:t>
      </w:r>
      <w:r w:rsidR="00DA5CA4">
        <w:t>d’une nouvelle machine virtuelle</w:t>
      </w:r>
    </w:p>
    <w:p w:rsidR="00FB155A" w:rsidRDefault="00C930FA" w:rsidP="00FB155A">
      <w:pPr>
        <w:pStyle w:val="Paragraphedeliste"/>
        <w:numPr>
          <w:ilvl w:val="0"/>
          <w:numId w:val="1"/>
        </w:numPr>
        <w:jc w:val="both"/>
      </w:pPr>
      <w:r>
        <w:t>Suivre l</w:t>
      </w:r>
      <w:r w:rsidR="00F87E75">
        <w:t>a « Procédures d’installation et de configurations des serveurs »</w:t>
      </w:r>
      <w:r w:rsidR="00B70B86">
        <w:t xml:space="preserve"> (documents dans les livrables), pour pouvoir remettre en état les serveurs (</w:t>
      </w:r>
      <w:r w:rsidR="00023286">
        <w:t>DNS</w:t>
      </w:r>
      <w:r w:rsidR="00B70B86">
        <w:t xml:space="preserve"> « maître et esclave », http, DHCP).</w:t>
      </w:r>
    </w:p>
    <w:p w:rsidR="00023286" w:rsidRDefault="00023286" w:rsidP="00FB155A">
      <w:pPr>
        <w:pStyle w:val="Paragraphedeliste"/>
        <w:numPr>
          <w:ilvl w:val="0"/>
          <w:numId w:val="1"/>
        </w:numPr>
        <w:jc w:val="both"/>
      </w:pPr>
      <w:r>
        <w:t>Remplacer les fichiers de configuration nouvellement installés par les fichiers de configurations sauvegardés tous les mois.</w:t>
      </w:r>
    </w:p>
    <w:p w:rsidR="00023286" w:rsidRDefault="00023286" w:rsidP="00FB155A">
      <w:pPr>
        <w:pStyle w:val="Paragraphedeliste"/>
        <w:numPr>
          <w:ilvl w:val="0"/>
          <w:numId w:val="1"/>
        </w:numPr>
        <w:jc w:val="both"/>
      </w:pPr>
      <w:r>
        <w:t>Reprise des sauvegardes des données du site Internet de l’entreprises</w:t>
      </w:r>
    </w:p>
    <w:p w:rsidR="006221C2" w:rsidRDefault="006221C2" w:rsidP="003337CA">
      <w:pPr>
        <w:pStyle w:val="Paragraphedeliste"/>
        <w:numPr>
          <w:ilvl w:val="0"/>
          <w:numId w:val="1"/>
        </w:numPr>
        <w:jc w:val="both"/>
      </w:pPr>
      <w:r>
        <w:t>Reprise d’activité du système</w:t>
      </w:r>
    </w:p>
    <w:p w:rsidR="006221C2" w:rsidRDefault="006221C2" w:rsidP="006221C2">
      <w:pPr>
        <w:pStyle w:val="Paragraphedeliste"/>
        <w:jc w:val="both"/>
      </w:pPr>
    </w:p>
    <w:p w:rsidR="00BA12B4" w:rsidRDefault="00BA12B4" w:rsidP="003F3EE4">
      <w:pPr>
        <w:pStyle w:val="Titre2"/>
        <w:jc w:val="both"/>
      </w:pPr>
      <w:r>
        <w:t>Test du PRA :</w:t>
      </w:r>
    </w:p>
    <w:p w:rsidR="00BB1543" w:rsidRDefault="00BB1543" w:rsidP="00BB1543"/>
    <w:p w:rsidR="00421AA0" w:rsidRDefault="003337CA" w:rsidP="00F3164E">
      <w:pPr>
        <w:jc w:val="both"/>
      </w:pPr>
      <w:r>
        <w:t>Dans un premier temps, pour effectuer le test il faut avoir des sauvegardes, nous en effectuons donc pour faire des tests.</w:t>
      </w:r>
      <w:r w:rsidR="006221C2">
        <w:t xml:space="preserve"> Puis dans la théorie un problème survient pour devoir effectuer le PRA.</w:t>
      </w:r>
      <w:r>
        <w:t xml:space="preserve"> </w:t>
      </w:r>
    </w:p>
    <w:p w:rsidR="00FB155A" w:rsidRDefault="00797C3D" w:rsidP="00F3164E">
      <w:pPr>
        <w:jc w:val="both"/>
      </w:pPr>
      <w:r>
        <w:t>Puis n</w:t>
      </w:r>
      <w:r w:rsidR="00FB155A">
        <w:t xml:space="preserve">ous </w:t>
      </w:r>
      <w:r>
        <w:t xml:space="preserve">suivons </w:t>
      </w:r>
      <w:r w:rsidR="00FB155A">
        <w:t>la « Procédures d’installation et de configuration des serveurs » pour remettre fonctionnel les serveurs.</w:t>
      </w:r>
    </w:p>
    <w:p w:rsidR="00421AA0" w:rsidRDefault="00561FFE" w:rsidP="00F3164E">
      <w:pPr>
        <w:jc w:val="both"/>
      </w:pPr>
      <w:r>
        <w:t>Nous commençons donc par</w:t>
      </w:r>
      <w:r w:rsidR="003337CA">
        <w:t xml:space="preserve"> chercher la sauvegarde que l’on veut charger. Elles se trouvent dans le dossier </w:t>
      </w:r>
      <w:r w:rsidR="007A3076">
        <w:t>comprenant toutes les sauvegardes</w:t>
      </w:r>
      <w:r w:rsidR="003337CA">
        <w:t xml:space="preserve">, et elles sont nommé par date.  </w:t>
      </w:r>
    </w:p>
    <w:p w:rsidR="00421AA0" w:rsidRDefault="003337CA" w:rsidP="00F3164E">
      <w:pPr>
        <w:jc w:val="both"/>
      </w:pPr>
      <w:r>
        <w:t>Après avoir identifié la date de la sauvegarde voulue, il faut la charger pour remplacer les données actuelles par la sauvegarde sélectionné. Cela permet de résoudre des problèmes majeures et irrésolvable</w:t>
      </w:r>
      <w:r w:rsidR="00797C3D">
        <w:t>s</w:t>
      </w:r>
      <w:bookmarkStart w:id="0" w:name="_GoBack"/>
      <w:bookmarkEnd w:id="0"/>
      <w:r>
        <w:t xml:space="preserve"> autrement, tel qu’une corruption des données ou encore une perte de donnée totale ou presque total.</w:t>
      </w:r>
      <w:r w:rsidR="006221C2">
        <w:t xml:space="preserve"> </w:t>
      </w:r>
    </w:p>
    <w:p w:rsidR="00421AA0" w:rsidRDefault="006221C2" w:rsidP="00F3164E">
      <w:pPr>
        <w:jc w:val="both"/>
      </w:pPr>
      <w:r>
        <w:t xml:space="preserve">Puis le système reprend son activité normale avec certes des données en moins mais est sécurisé. </w:t>
      </w:r>
    </w:p>
    <w:p w:rsidR="003337CA" w:rsidRPr="00BB1543" w:rsidRDefault="0051254A" w:rsidP="00F3164E">
      <w:pPr>
        <w:jc w:val="both"/>
      </w:pPr>
      <w:r>
        <w:t xml:space="preserve">Au total le </w:t>
      </w:r>
      <w:r w:rsidR="009E78C7">
        <w:t>plan de reprise d’activité</w:t>
      </w:r>
      <w:r>
        <w:t xml:space="preserve"> à une durée d</w:t>
      </w:r>
      <w:r w:rsidR="0007600F">
        <w:t>’environ</w:t>
      </w:r>
      <w:r w:rsidR="009E78C7">
        <w:t xml:space="preserve"> </w:t>
      </w:r>
      <w:r w:rsidR="00FB155A">
        <w:t>3</w:t>
      </w:r>
      <w:r w:rsidR="0007600F">
        <w:t>0</w:t>
      </w:r>
      <w:r>
        <w:t>min pour être exécuté dans son intégralité.</w:t>
      </w:r>
    </w:p>
    <w:sectPr w:rsidR="003337CA" w:rsidRPr="00BB1543">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5E19" w:rsidRDefault="005F5E19" w:rsidP="00DB1905">
      <w:pPr>
        <w:spacing w:after="0" w:line="240" w:lineRule="auto"/>
      </w:pPr>
      <w:r>
        <w:separator/>
      </w:r>
    </w:p>
  </w:endnote>
  <w:endnote w:type="continuationSeparator" w:id="0">
    <w:p w:rsidR="005F5E19" w:rsidRDefault="005F5E19" w:rsidP="00DB1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7874310"/>
      <w:docPartObj>
        <w:docPartGallery w:val="Page Numbers (Bottom of Page)"/>
        <w:docPartUnique/>
      </w:docPartObj>
    </w:sdtPr>
    <w:sdtEndPr/>
    <w:sdtContent>
      <w:p w:rsidR="00F5304A" w:rsidRDefault="00F5304A">
        <w:pPr>
          <w:pStyle w:val="Pieddepage"/>
        </w:pPr>
        <w:r>
          <w:rPr>
            <w:noProof/>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F5304A" w:rsidRDefault="00F5304A">
                              <w:pPr>
                                <w:jc w:val="center"/>
                              </w:pPr>
                              <w:r>
                                <w:rPr>
                                  <w:sz w:val="22"/>
                                  <w:szCs w:val="22"/>
                                </w:rPr>
                                <w:fldChar w:fldCharType="begin"/>
                              </w:r>
                              <w:r>
                                <w:instrText>PAGE    \* MERGEFORMAT</w:instrText>
                              </w:r>
                              <w:r>
                                <w:rPr>
                                  <w:sz w:val="22"/>
                                  <w:szCs w:val="22"/>
                                </w:rPr>
                                <w:fldChar w:fldCharType="separate"/>
                              </w:r>
                              <w:r w:rsidR="00797C3D" w:rsidRPr="00797C3D">
                                <w:rPr>
                                  <w:noProof/>
                                  <w:sz w:val="16"/>
                                  <w:szCs w:val="16"/>
                                </w:rPr>
                                <w:t>3</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" o:allowincell="f" adj="14135" strokecolor="gray" strokeweight=".25pt">
                  <v:textbox>
                    <w:txbxContent>
                      <w:p w:rsidR="00F5304A" w:rsidRDefault="00F5304A">
                        <w:pPr>
                          <w:jc w:val="center"/>
                        </w:pPr>
                        <w:r>
                          <w:rPr>
                            <w:sz w:val="22"/>
                            <w:szCs w:val="22"/>
                          </w:rPr>
                          <w:fldChar w:fldCharType="begin"/>
                        </w:r>
                        <w:r>
                          <w:instrText>PAGE    \* MERGEFORMAT</w:instrText>
                        </w:r>
                        <w:r>
                          <w:rPr>
                            <w:sz w:val="22"/>
                            <w:szCs w:val="22"/>
                          </w:rPr>
                          <w:fldChar w:fldCharType="separate"/>
                        </w:r>
                        <w:r w:rsidR="00797C3D" w:rsidRPr="00797C3D">
                          <w:rPr>
                            <w:noProof/>
                            <w:sz w:val="16"/>
                            <w:szCs w:val="16"/>
                          </w:rPr>
                          <w:t>3</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5E19" w:rsidRDefault="005F5E19" w:rsidP="00DB1905">
      <w:pPr>
        <w:spacing w:after="0" w:line="240" w:lineRule="auto"/>
      </w:pPr>
      <w:r>
        <w:separator/>
      </w:r>
    </w:p>
  </w:footnote>
  <w:footnote w:type="continuationSeparator" w:id="0">
    <w:p w:rsidR="005F5E19" w:rsidRDefault="005F5E19" w:rsidP="00DB19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27E9C"/>
    <w:multiLevelType w:val="hybridMultilevel"/>
    <w:tmpl w:val="E07C8E0C"/>
    <w:lvl w:ilvl="0" w:tplc="040C000F">
      <w:start w:val="1"/>
      <w:numFmt w:val="decimal"/>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 w15:restartNumberingAfterBreak="0">
    <w:nsid w:val="3CD61CB1"/>
    <w:multiLevelType w:val="hybridMultilevel"/>
    <w:tmpl w:val="CB2AB3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D562575"/>
    <w:multiLevelType w:val="hybridMultilevel"/>
    <w:tmpl w:val="4B1E4D0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AC62423"/>
    <w:multiLevelType w:val="hybridMultilevel"/>
    <w:tmpl w:val="161806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2E41388"/>
    <w:multiLevelType w:val="hybridMultilevel"/>
    <w:tmpl w:val="1DC8D08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1B">
      <w:start w:val="1"/>
      <w:numFmt w:val="lowerRoman"/>
      <w:lvlText w:val="%4."/>
      <w:lvlJc w:val="righ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40B45E8"/>
    <w:multiLevelType w:val="hybridMultilevel"/>
    <w:tmpl w:val="0F18471C"/>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69361CAB"/>
    <w:multiLevelType w:val="hybridMultilevel"/>
    <w:tmpl w:val="B78A9E14"/>
    <w:lvl w:ilvl="0" w:tplc="CE96F7EE">
      <w:numFmt w:val="bullet"/>
      <w:lvlText w:val="-"/>
      <w:lvlJc w:val="left"/>
      <w:pPr>
        <w:ind w:left="720" w:hanging="360"/>
      </w:pPr>
      <w:rPr>
        <w:rFonts w:ascii="Calibri" w:eastAsiaTheme="minorEastAsia" w:hAnsi="Calibri" w:cs="Calibri" w:hint="default"/>
      </w:rPr>
    </w:lvl>
    <w:lvl w:ilvl="1" w:tplc="EB4A2B3A">
      <w:start w:val="1"/>
      <w:numFmt w:val="bullet"/>
      <w:lvlText w:val="o"/>
      <w:lvlJc w:val="left"/>
      <w:pPr>
        <w:ind w:left="1440" w:hanging="360"/>
      </w:pPr>
      <w:rPr>
        <w:rFonts w:ascii="Courier New" w:hAnsi="Courier New" w:cs="Courier New" w:hint="default"/>
        <w:color w:val="auto"/>
      </w:rPr>
    </w:lvl>
    <w:lvl w:ilvl="2" w:tplc="BB92551E">
      <w:start w:val="1"/>
      <w:numFmt w:val="bullet"/>
      <w:lvlText w:val=""/>
      <w:lvlJc w:val="left"/>
      <w:pPr>
        <w:ind w:left="2160" w:hanging="360"/>
      </w:pPr>
      <w:rPr>
        <w:rFonts w:ascii="Wingdings" w:hAnsi="Wingdings" w:hint="default"/>
        <w:color w:val="auto"/>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9E05E55"/>
    <w:multiLevelType w:val="hybridMultilevel"/>
    <w:tmpl w:val="7B90E482"/>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8" w15:restartNumberingAfterBreak="0">
    <w:nsid w:val="7F262C8D"/>
    <w:multiLevelType w:val="hybridMultilevel"/>
    <w:tmpl w:val="B688ECCE"/>
    <w:lvl w:ilvl="0" w:tplc="617C5008">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3"/>
  </w:num>
  <w:num w:numId="4">
    <w:abstractNumId w:val="1"/>
  </w:num>
  <w:num w:numId="5">
    <w:abstractNumId w:val="0"/>
  </w:num>
  <w:num w:numId="6">
    <w:abstractNumId w:val="4"/>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2B4"/>
    <w:rsid w:val="00021257"/>
    <w:rsid w:val="00023286"/>
    <w:rsid w:val="000454D8"/>
    <w:rsid w:val="0007600F"/>
    <w:rsid w:val="00096449"/>
    <w:rsid w:val="000C0F91"/>
    <w:rsid w:val="000C317C"/>
    <w:rsid w:val="000D555B"/>
    <w:rsid w:val="001217ED"/>
    <w:rsid w:val="0012583E"/>
    <w:rsid w:val="00134627"/>
    <w:rsid w:val="00134A9E"/>
    <w:rsid w:val="00147547"/>
    <w:rsid w:val="001778BD"/>
    <w:rsid w:val="00181084"/>
    <w:rsid w:val="001C7AB9"/>
    <w:rsid w:val="001E572A"/>
    <w:rsid w:val="00200343"/>
    <w:rsid w:val="0022109C"/>
    <w:rsid w:val="002C1F9F"/>
    <w:rsid w:val="002F2D10"/>
    <w:rsid w:val="003337CA"/>
    <w:rsid w:val="00365BCE"/>
    <w:rsid w:val="003A03DB"/>
    <w:rsid w:val="003E29B3"/>
    <w:rsid w:val="003F3EE4"/>
    <w:rsid w:val="00421AA0"/>
    <w:rsid w:val="004438AA"/>
    <w:rsid w:val="00470F3F"/>
    <w:rsid w:val="00485FEC"/>
    <w:rsid w:val="004D5D0D"/>
    <w:rsid w:val="004F1663"/>
    <w:rsid w:val="004F2F01"/>
    <w:rsid w:val="00502462"/>
    <w:rsid w:val="0051254A"/>
    <w:rsid w:val="00527E0A"/>
    <w:rsid w:val="0055421C"/>
    <w:rsid w:val="00561FFE"/>
    <w:rsid w:val="0059224C"/>
    <w:rsid w:val="00597D15"/>
    <w:rsid w:val="005D6ECB"/>
    <w:rsid w:val="005F5E19"/>
    <w:rsid w:val="006135A6"/>
    <w:rsid w:val="006221C2"/>
    <w:rsid w:val="00670880"/>
    <w:rsid w:val="00675806"/>
    <w:rsid w:val="006C46E1"/>
    <w:rsid w:val="007372A6"/>
    <w:rsid w:val="00795DC1"/>
    <w:rsid w:val="00797C3D"/>
    <w:rsid w:val="007A3076"/>
    <w:rsid w:val="008064D9"/>
    <w:rsid w:val="0082517F"/>
    <w:rsid w:val="0083586F"/>
    <w:rsid w:val="00865902"/>
    <w:rsid w:val="0087776E"/>
    <w:rsid w:val="00884AC7"/>
    <w:rsid w:val="00887031"/>
    <w:rsid w:val="00894222"/>
    <w:rsid w:val="008B658F"/>
    <w:rsid w:val="008C597C"/>
    <w:rsid w:val="008C5F56"/>
    <w:rsid w:val="008F162B"/>
    <w:rsid w:val="008F1D10"/>
    <w:rsid w:val="008F61FF"/>
    <w:rsid w:val="00915A0F"/>
    <w:rsid w:val="00923D79"/>
    <w:rsid w:val="0095285D"/>
    <w:rsid w:val="009700CA"/>
    <w:rsid w:val="009837E3"/>
    <w:rsid w:val="009A2872"/>
    <w:rsid w:val="009D0B6F"/>
    <w:rsid w:val="009D41F8"/>
    <w:rsid w:val="009E2B68"/>
    <w:rsid w:val="009E78C7"/>
    <w:rsid w:val="00A175C3"/>
    <w:rsid w:val="00A50FA8"/>
    <w:rsid w:val="00A9444F"/>
    <w:rsid w:val="00AA1DA8"/>
    <w:rsid w:val="00AE5DA5"/>
    <w:rsid w:val="00B1765B"/>
    <w:rsid w:val="00B17BCE"/>
    <w:rsid w:val="00B5274D"/>
    <w:rsid w:val="00B6092B"/>
    <w:rsid w:val="00B70B86"/>
    <w:rsid w:val="00B71BBC"/>
    <w:rsid w:val="00BA12B4"/>
    <w:rsid w:val="00BB1543"/>
    <w:rsid w:val="00BB3951"/>
    <w:rsid w:val="00C20F1D"/>
    <w:rsid w:val="00C930FA"/>
    <w:rsid w:val="00CB06B3"/>
    <w:rsid w:val="00CC0BCC"/>
    <w:rsid w:val="00CD3E5E"/>
    <w:rsid w:val="00CF769C"/>
    <w:rsid w:val="00D345F9"/>
    <w:rsid w:val="00D34C3D"/>
    <w:rsid w:val="00D44029"/>
    <w:rsid w:val="00D917F3"/>
    <w:rsid w:val="00DA5CA4"/>
    <w:rsid w:val="00DB1905"/>
    <w:rsid w:val="00DD4793"/>
    <w:rsid w:val="00DE1F4D"/>
    <w:rsid w:val="00DF4842"/>
    <w:rsid w:val="00E0195B"/>
    <w:rsid w:val="00E563F4"/>
    <w:rsid w:val="00E6723C"/>
    <w:rsid w:val="00E910D7"/>
    <w:rsid w:val="00EB6C94"/>
    <w:rsid w:val="00EC4F07"/>
    <w:rsid w:val="00EE20E1"/>
    <w:rsid w:val="00F0003C"/>
    <w:rsid w:val="00F04C23"/>
    <w:rsid w:val="00F12871"/>
    <w:rsid w:val="00F3164E"/>
    <w:rsid w:val="00F5304A"/>
    <w:rsid w:val="00F87E75"/>
    <w:rsid w:val="00FA3DDB"/>
    <w:rsid w:val="00FB155A"/>
    <w:rsid w:val="00FD4339"/>
    <w:rsid w:val="00FF22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BE1730"/>
  <w15:chartTrackingRefBased/>
  <w15:docId w15:val="{9A7B2AB5-AD8B-4230-A9FF-33AAD0840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12B4"/>
  </w:style>
  <w:style w:type="paragraph" w:styleId="Titre1">
    <w:name w:val="heading 1"/>
    <w:basedOn w:val="Normal"/>
    <w:next w:val="Normal"/>
    <w:link w:val="Titre1Car"/>
    <w:uiPriority w:val="9"/>
    <w:qFormat/>
    <w:rsid w:val="00BA12B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BA12B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semiHidden/>
    <w:unhideWhenUsed/>
    <w:qFormat/>
    <w:rsid w:val="00BA12B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semiHidden/>
    <w:unhideWhenUsed/>
    <w:qFormat/>
    <w:rsid w:val="00BA12B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BA12B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semiHidden/>
    <w:unhideWhenUsed/>
    <w:qFormat/>
    <w:rsid w:val="00BA12B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BA12B4"/>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BA12B4"/>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BA12B4"/>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12B4"/>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BA12B4"/>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semiHidden/>
    <w:rsid w:val="00BA12B4"/>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semiHidden/>
    <w:rsid w:val="00BA12B4"/>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BA12B4"/>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BA12B4"/>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BA12B4"/>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BA12B4"/>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BA12B4"/>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BA12B4"/>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BA12B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BA12B4"/>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BA12B4"/>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BA12B4"/>
    <w:rPr>
      <w:caps/>
      <w:color w:val="404040" w:themeColor="text1" w:themeTint="BF"/>
      <w:spacing w:val="20"/>
      <w:sz w:val="28"/>
      <w:szCs w:val="28"/>
    </w:rPr>
  </w:style>
  <w:style w:type="character" w:styleId="lev">
    <w:name w:val="Strong"/>
    <w:basedOn w:val="Policepardfaut"/>
    <w:uiPriority w:val="22"/>
    <w:qFormat/>
    <w:rsid w:val="00BA12B4"/>
    <w:rPr>
      <w:b/>
      <w:bCs/>
    </w:rPr>
  </w:style>
  <w:style w:type="character" w:styleId="Accentuation">
    <w:name w:val="Emphasis"/>
    <w:basedOn w:val="Policepardfaut"/>
    <w:uiPriority w:val="20"/>
    <w:qFormat/>
    <w:rsid w:val="00BA12B4"/>
    <w:rPr>
      <w:i/>
      <w:iCs/>
      <w:color w:val="000000" w:themeColor="text1"/>
    </w:rPr>
  </w:style>
  <w:style w:type="paragraph" w:styleId="Sansinterligne">
    <w:name w:val="No Spacing"/>
    <w:uiPriority w:val="1"/>
    <w:qFormat/>
    <w:rsid w:val="00BA12B4"/>
    <w:pPr>
      <w:spacing w:after="0" w:line="240" w:lineRule="auto"/>
    </w:pPr>
  </w:style>
  <w:style w:type="paragraph" w:styleId="Citation">
    <w:name w:val="Quote"/>
    <w:basedOn w:val="Normal"/>
    <w:next w:val="Normal"/>
    <w:link w:val="CitationCar"/>
    <w:uiPriority w:val="29"/>
    <w:qFormat/>
    <w:rsid w:val="00BA12B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BA12B4"/>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BA12B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BA12B4"/>
    <w:rPr>
      <w:rFonts w:asciiTheme="majorHAnsi" w:eastAsiaTheme="majorEastAsia" w:hAnsiTheme="majorHAnsi" w:cstheme="majorBidi"/>
      <w:sz w:val="24"/>
      <w:szCs w:val="24"/>
    </w:rPr>
  </w:style>
  <w:style w:type="character" w:styleId="Emphaseple">
    <w:name w:val="Subtle Emphasis"/>
    <w:basedOn w:val="Policepardfaut"/>
    <w:uiPriority w:val="19"/>
    <w:qFormat/>
    <w:rsid w:val="00BA12B4"/>
    <w:rPr>
      <w:i/>
      <w:iCs/>
      <w:color w:val="595959" w:themeColor="text1" w:themeTint="A6"/>
    </w:rPr>
  </w:style>
  <w:style w:type="character" w:styleId="Emphaseintense">
    <w:name w:val="Intense Emphasis"/>
    <w:basedOn w:val="Policepardfaut"/>
    <w:uiPriority w:val="21"/>
    <w:qFormat/>
    <w:rsid w:val="00BA12B4"/>
    <w:rPr>
      <w:b/>
      <w:bCs/>
      <w:i/>
      <w:iCs/>
      <w:caps w:val="0"/>
      <w:smallCaps w:val="0"/>
      <w:strike w:val="0"/>
      <w:dstrike w:val="0"/>
      <w:color w:val="ED7D31" w:themeColor="accent2"/>
    </w:rPr>
  </w:style>
  <w:style w:type="character" w:styleId="Rfrenceple">
    <w:name w:val="Subtle Reference"/>
    <w:basedOn w:val="Policepardfaut"/>
    <w:uiPriority w:val="31"/>
    <w:qFormat/>
    <w:rsid w:val="00BA12B4"/>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BA12B4"/>
    <w:rPr>
      <w:b/>
      <w:bCs/>
      <w:caps w:val="0"/>
      <w:smallCaps/>
      <w:color w:val="auto"/>
      <w:spacing w:val="0"/>
      <w:u w:val="single"/>
    </w:rPr>
  </w:style>
  <w:style w:type="character" w:styleId="Titredulivre">
    <w:name w:val="Book Title"/>
    <w:basedOn w:val="Policepardfaut"/>
    <w:uiPriority w:val="33"/>
    <w:qFormat/>
    <w:rsid w:val="00BA12B4"/>
    <w:rPr>
      <w:b/>
      <w:bCs/>
      <w:caps w:val="0"/>
      <w:smallCaps/>
      <w:spacing w:val="0"/>
    </w:rPr>
  </w:style>
  <w:style w:type="paragraph" w:styleId="En-ttedetabledesmatires">
    <w:name w:val="TOC Heading"/>
    <w:basedOn w:val="Titre1"/>
    <w:next w:val="Normal"/>
    <w:uiPriority w:val="39"/>
    <w:semiHidden/>
    <w:unhideWhenUsed/>
    <w:qFormat/>
    <w:rsid w:val="00BA12B4"/>
    <w:pPr>
      <w:outlineLvl w:val="9"/>
    </w:pPr>
  </w:style>
  <w:style w:type="paragraph" w:styleId="Paragraphedeliste">
    <w:name w:val="List Paragraph"/>
    <w:basedOn w:val="Normal"/>
    <w:uiPriority w:val="34"/>
    <w:qFormat/>
    <w:rsid w:val="001778BD"/>
    <w:pPr>
      <w:ind w:left="720"/>
      <w:contextualSpacing/>
    </w:pPr>
  </w:style>
  <w:style w:type="paragraph" w:styleId="En-tte">
    <w:name w:val="header"/>
    <w:basedOn w:val="Normal"/>
    <w:link w:val="En-tteCar"/>
    <w:uiPriority w:val="99"/>
    <w:unhideWhenUsed/>
    <w:rsid w:val="00DB1905"/>
    <w:pPr>
      <w:tabs>
        <w:tab w:val="center" w:pos="4536"/>
        <w:tab w:val="right" w:pos="9072"/>
      </w:tabs>
      <w:spacing w:after="0" w:line="240" w:lineRule="auto"/>
    </w:pPr>
  </w:style>
  <w:style w:type="character" w:customStyle="1" w:styleId="En-tteCar">
    <w:name w:val="En-tête Car"/>
    <w:basedOn w:val="Policepardfaut"/>
    <w:link w:val="En-tte"/>
    <w:uiPriority w:val="99"/>
    <w:rsid w:val="00DB1905"/>
  </w:style>
  <w:style w:type="paragraph" w:styleId="Pieddepage">
    <w:name w:val="footer"/>
    <w:basedOn w:val="Normal"/>
    <w:link w:val="PieddepageCar"/>
    <w:uiPriority w:val="99"/>
    <w:unhideWhenUsed/>
    <w:rsid w:val="00DB19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1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E07A4-1E1C-49F2-A0DF-EDEF354EC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3</Pages>
  <Words>878</Words>
  <Characters>4833</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MARJOLET LOUIS</dc:creator>
  <cp:keywords/>
  <dc:description/>
  <cp:lastModifiedBy>Nathanaël HOUSSAIS</cp:lastModifiedBy>
  <cp:revision>99</cp:revision>
  <cp:lastPrinted>2018-02-13T20:09:00Z</cp:lastPrinted>
  <dcterms:created xsi:type="dcterms:W3CDTF">2018-02-12T08:31:00Z</dcterms:created>
  <dcterms:modified xsi:type="dcterms:W3CDTF">2018-02-13T20:10:00Z</dcterms:modified>
</cp:coreProperties>
</file>