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72AA96" w14:textId="56E5AB74" w:rsidR="000B7C52" w:rsidRPr="00A90C65" w:rsidRDefault="00A90C65" w:rsidP="00EE54BA">
      <w:pPr>
        <w:pStyle w:val="Titre1"/>
        <w:jc w:val="center"/>
      </w:pPr>
      <w:r>
        <w:t>Procédures d’installation et de configuration des serveurs</w:t>
      </w:r>
    </w:p>
    <w:p w14:paraId="4A8E3C7B" w14:textId="570014D5" w:rsidR="00A90C65" w:rsidRDefault="00A90C65" w:rsidP="00A90C65"/>
    <w:p w14:paraId="392C1428" w14:textId="185E0B57" w:rsidR="0074708E" w:rsidRDefault="0074708E" w:rsidP="00A90C65">
      <w:r>
        <w:t>Légende :</w:t>
      </w:r>
    </w:p>
    <w:p w14:paraId="6AE5D807" w14:textId="1DBD815A" w:rsidR="0074708E" w:rsidRDefault="0074708E" w:rsidP="0074708E">
      <w:pPr>
        <w:pStyle w:val="Paragraphedeliste"/>
        <w:numPr>
          <w:ilvl w:val="0"/>
          <w:numId w:val="1"/>
        </w:numPr>
      </w:pPr>
      <w:r w:rsidRPr="004F05CC">
        <w:rPr>
          <w:color w:val="7030A0"/>
        </w:rPr>
        <w:t xml:space="preserve">En </w:t>
      </w:r>
      <w:r w:rsidR="00C636CD" w:rsidRPr="004F05CC">
        <w:rPr>
          <w:color w:val="7030A0"/>
        </w:rPr>
        <w:t>violet</w:t>
      </w:r>
      <w:r>
        <w:t>, les commandes</w:t>
      </w:r>
    </w:p>
    <w:p w14:paraId="53564C50" w14:textId="2DEBAA3C" w:rsidR="0074708E" w:rsidRDefault="0074708E" w:rsidP="0074708E">
      <w:pPr>
        <w:pStyle w:val="Paragraphedeliste"/>
        <w:numPr>
          <w:ilvl w:val="0"/>
          <w:numId w:val="1"/>
        </w:numPr>
      </w:pPr>
      <w:r w:rsidRPr="004F05CC">
        <w:rPr>
          <w:color w:val="FF0000"/>
        </w:rPr>
        <w:t xml:space="preserve">En </w:t>
      </w:r>
      <w:r w:rsidR="004F05CC">
        <w:rPr>
          <w:color w:val="FF0000"/>
        </w:rPr>
        <w:t>rouge</w:t>
      </w:r>
      <w:r>
        <w:t>, les fichiers et chemins (absolus et relatifs) des fichiers</w:t>
      </w:r>
    </w:p>
    <w:p w14:paraId="668E8D36" w14:textId="7763CBCC" w:rsidR="00A207DB" w:rsidRPr="00994BE3" w:rsidRDefault="00A207DB" w:rsidP="0034063E">
      <w:pPr>
        <w:pStyle w:val="Titre2"/>
        <w:jc w:val="both"/>
        <w:rPr>
          <w:u w:val="single"/>
        </w:rPr>
      </w:pPr>
      <w:r w:rsidRPr="00994BE3">
        <w:rPr>
          <w:u w:val="single"/>
        </w:rPr>
        <w:t>Serveur maître DNS</w:t>
      </w:r>
      <w:r w:rsidR="00994BE3">
        <w:rPr>
          <w:u w:val="single"/>
        </w:rPr>
        <w:t> :</w:t>
      </w:r>
    </w:p>
    <w:p w14:paraId="6062E1D8" w14:textId="77777777" w:rsidR="00A207DB" w:rsidRPr="00A207DB" w:rsidRDefault="00A207DB" w:rsidP="0034063E">
      <w:pPr>
        <w:jc w:val="both"/>
      </w:pPr>
    </w:p>
    <w:p w14:paraId="47C29D29" w14:textId="336D5167" w:rsidR="00540800" w:rsidRDefault="00027972" w:rsidP="007844A1">
      <w:pPr>
        <w:ind w:firstLine="708"/>
        <w:jc w:val="both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3B73019" wp14:editId="03D8AC25">
            <wp:simplePos x="0" y="0"/>
            <wp:positionH relativeFrom="margin">
              <wp:align>center</wp:align>
            </wp:positionH>
            <wp:positionV relativeFrom="paragraph">
              <wp:posOffset>472440</wp:posOffset>
            </wp:positionV>
            <wp:extent cx="4276725" cy="228600"/>
            <wp:effectExtent l="0" t="0" r="9525" b="0"/>
            <wp:wrapTopAndBottom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C35D6">
        <w:t>Tout d’abord, p</w:t>
      </w:r>
      <w:r w:rsidR="000D69AC">
        <w:t>our installer le serveur maitre DNS, il faut configurer l’interface réseau de la machine. Pour ce faire, éditez le fichier interfaces avec la commande</w:t>
      </w:r>
      <w:r w:rsidR="0034063E">
        <w:t> :</w:t>
      </w:r>
      <w:r w:rsidR="000D69AC">
        <w:t xml:space="preserve"> </w:t>
      </w:r>
    </w:p>
    <w:p w14:paraId="668D9E8B" w14:textId="4ED7448A" w:rsidR="000D69AC" w:rsidRDefault="000D69AC" w:rsidP="0034063E">
      <w:pPr>
        <w:jc w:val="both"/>
      </w:pPr>
    </w:p>
    <w:p w14:paraId="709F7159" w14:textId="18E32FD4" w:rsidR="00540800" w:rsidRDefault="00027972" w:rsidP="0034063E">
      <w:pPr>
        <w:jc w:val="both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ED0596B" wp14:editId="61D5F372">
            <wp:simplePos x="0" y="0"/>
            <wp:positionH relativeFrom="margin">
              <wp:align>center</wp:align>
            </wp:positionH>
            <wp:positionV relativeFrom="paragraph">
              <wp:posOffset>444500</wp:posOffset>
            </wp:positionV>
            <wp:extent cx="4838700" cy="1257300"/>
            <wp:effectExtent l="0" t="0" r="0" b="0"/>
            <wp:wrapTopAndBottom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D69AC">
        <w:t xml:space="preserve">Entrez ensuite les lignes suivantes. La Gateway, ainsi que le </w:t>
      </w:r>
      <w:proofErr w:type="spellStart"/>
      <w:r w:rsidR="000D69AC">
        <w:t>dns</w:t>
      </w:r>
      <w:proofErr w:type="spellEnd"/>
      <w:r w:rsidR="000D69AC">
        <w:t>-server qui lui est associé doi</w:t>
      </w:r>
      <w:r w:rsidR="00B80963">
        <w:t>vent</w:t>
      </w:r>
      <w:r w:rsidR="000D69AC">
        <w:t xml:space="preserve"> correspondre à la passerelle définit pour le NAT de VMware.</w:t>
      </w:r>
    </w:p>
    <w:p w14:paraId="57B32E2E" w14:textId="227DDE31" w:rsidR="00ED4880" w:rsidRDefault="00ED4880" w:rsidP="0034063E">
      <w:pPr>
        <w:jc w:val="both"/>
      </w:pPr>
    </w:p>
    <w:p w14:paraId="26A72B79" w14:textId="113605E3" w:rsidR="00E36EBB" w:rsidRDefault="00BA0343" w:rsidP="0034063E">
      <w:pPr>
        <w:jc w:val="both"/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048241E9" wp14:editId="2AC0A189">
            <wp:simplePos x="0" y="0"/>
            <wp:positionH relativeFrom="column">
              <wp:posOffset>1852930</wp:posOffset>
            </wp:positionH>
            <wp:positionV relativeFrom="paragraph">
              <wp:posOffset>25400</wp:posOffset>
            </wp:positionV>
            <wp:extent cx="3714750" cy="171450"/>
            <wp:effectExtent l="0" t="0" r="0" b="0"/>
            <wp:wrapTight wrapText="bothSides">
              <wp:wrapPolygon edited="0">
                <wp:start x="0" y="0"/>
                <wp:lineTo x="0" y="19200"/>
                <wp:lineTo x="21489" y="19200"/>
                <wp:lineTo x="21489" y="0"/>
                <wp:lineTo x="0" y="0"/>
              </wp:wrapPolygon>
            </wp:wrapTight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36EBB">
        <w:t xml:space="preserve">Effectuez </w:t>
      </w:r>
      <w:r w:rsidR="00027972">
        <w:t xml:space="preserve">ensuite </w:t>
      </w:r>
      <w:r w:rsidR="00E36EBB">
        <w:t xml:space="preserve">la commande </w:t>
      </w:r>
    </w:p>
    <w:p w14:paraId="3737786D" w14:textId="4D116E52" w:rsidR="0041080F" w:rsidRDefault="003A78A4" w:rsidP="0034063E">
      <w:pPr>
        <w:jc w:val="both"/>
      </w:pPr>
      <w:r>
        <w:t>Afin</w:t>
      </w:r>
      <w:r w:rsidR="00B80963">
        <w:t xml:space="preserve"> de mettre à jour les paramètres de l’IP de l’ordinateur. La commande </w:t>
      </w:r>
      <w:proofErr w:type="spellStart"/>
      <w:r w:rsidR="00B80963" w:rsidRPr="00C636CD">
        <w:rPr>
          <w:color w:val="7030A0"/>
        </w:rPr>
        <w:t>ifconfig</w:t>
      </w:r>
      <w:proofErr w:type="spellEnd"/>
      <w:r w:rsidR="00B80963">
        <w:t xml:space="preserve"> permet de vérifier que les changements ont été pris en compte.</w:t>
      </w:r>
    </w:p>
    <w:p w14:paraId="2E696FEB" w14:textId="49DF8EDB" w:rsidR="00B80963" w:rsidRDefault="00B80963" w:rsidP="0034063E">
      <w:pPr>
        <w:jc w:val="both"/>
      </w:pPr>
      <w:r>
        <w:rPr>
          <w:noProof/>
        </w:rPr>
        <w:lastRenderedPageBreak/>
        <w:drawing>
          <wp:inline distT="0" distB="0" distL="0" distR="0" wp14:anchorId="483EABE2" wp14:editId="18E5FB1F">
            <wp:extent cx="5760720" cy="2790190"/>
            <wp:effectExtent l="0" t="0" r="0" b="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9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8430C" w14:textId="598AAF3A" w:rsidR="00B80963" w:rsidRDefault="00B80963" w:rsidP="0034063E">
      <w:pPr>
        <w:jc w:val="both"/>
      </w:pPr>
      <w:r>
        <w:t xml:space="preserve">Ensuite, il faut installer </w:t>
      </w:r>
      <w:proofErr w:type="spellStart"/>
      <w:r>
        <w:t>bind</w:t>
      </w:r>
      <w:proofErr w:type="spellEnd"/>
      <w:r w:rsidR="008E51FB">
        <w:t>.</w:t>
      </w:r>
    </w:p>
    <w:p w14:paraId="387124CE" w14:textId="7CD01A36" w:rsidR="008E51FB" w:rsidRDefault="008E51FB" w:rsidP="0034063E">
      <w:pPr>
        <w:jc w:val="both"/>
      </w:pPr>
      <w:r>
        <w:rPr>
          <w:noProof/>
        </w:rPr>
        <w:drawing>
          <wp:inline distT="0" distB="0" distL="0" distR="0" wp14:anchorId="62DCC32E" wp14:editId="4A38B6F8">
            <wp:extent cx="3752850" cy="180975"/>
            <wp:effectExtent l="0" t="0" r="0" b="9525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5CE94" w14:textId="263A5177" w:rsidR="008E51FB" w:rsidRDefault="008E51FB" w:rsidP="0034063E">
      <w:pPr>
        <w:jc w:val="both"/>
      </w:pPr>
      <w:r>
        <w:t xml:space="preserve">Une fois </w:t>
      </w:r>
      <w:proofErr w:type="spellStart"/>
      <w:r>
        <w:t>bind</w:t>
      </w:r>
      <w:proofErr w:type="spellEnd"/>
      <w:r>
        <w:t xml:space="preserve"> installé, il faut décrire les différentes zones disponibles dans le fichier </w:t>
      </w:r>
    </w:p>
    <w:p w14:paraId="2653F9AE" w14:textId="4186A83F" w:rsidR="008E51FB" w:rsidRDefault="008E51FB" w:rsidP="0034063E">
      <w:pPr>
        <w:jc w:val="both"/>
      </w:pPr>
      <w:r>
        <w:rPr>
          <w:noProof/>
        </w:rPr>
        <w:drawing>
          <wp:inline distT="0" distB="0" distL="0" distR="0" wp14:anchorId="531E1C5A" wp14:editId="45329B8F">
            <wp:extent cx="4095750" cy="190500"/>
            <wp:effectExtent l="0" t="0" r="0" b="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156EB" w14:textId="5DF16B68" w:rsidR="008E51FB" w:rsidRDefault="008E51FB" w:rsidP="0034063E">
      <w:pPr>
        <w:jc w:val="both"/>
      </w:pPr>
      <w:r>
        <w:rPr>
          <w:noProof/>
        </w:rPr>
        <w:drawing>
          <wp:inline distT="0" distB="0" distL="0" distR="0" wp14:anchorId="30DFEC65" wp14:editId="197CA5CD">
            <wp:extent cx="3733800" cy="281940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F6721" w14:textId="266EB029" w:rsidR="008E51FB" w:rsidRDefault="008E51FB" w:rsidP="0034063E">
      <w:pPr>
        <w:jc w:val="both"/>
      </w:pPr>
      <w:r>
        <w:t>Il nous faut ensuite éditer les trois fichiers différents.</w:t>
      </w:r>
    </w:p>
    <w:p w14:paraId="7F68E391" w14:textId="05CDB4A5" w:rsidR="008E51FB" w:rsidRDefault="008E51FB" w:rsidP="0034063E">
      <w:pPr>
        <w:jc w:val="both"/>
      </w:pPr>
      <w:r>
        <w:t xml:space="preserve">Le fichier </w:t>
      </w:r>
      <w:r w:rsidRPr="006862B3">
        <w:rPr>
          <w:color w:val="FF0000"/>
        </w:rPr>
        <w:t>/</w:t>
      </w:r>
      <w:proofErr w:type="spellStart"/>
      <w:r w:rsidRPr="006862B3">
        <w:rPr>
          <w:color w:val="FF0000"/>
        </w:rPr>
        <w:t>etc</w:t>
      </w:r>
      <w:proofErr w:type="spellEnd"/>
      <w:r w:rsidRPr="006862B3">
        <w:rPr>
          <w:color w:val="FF0000"/>
        </w:rPr>
        <w:t>/</w:t>
      </w:r>
      <w:proofErr w:type="spellStart"/>
      <w:r w:rsidRPr="006862B3">
        <w:rPr>
          <w:color w:val="FF0000"/>
        </w:rPr>
        <w:t>bind</w:t>
      </w:r>
      <w:proofErr w:type="spellEnd"/>
      <w:r w:rsidRPr="006862B3">
        <w:rPr>
          <w:color w:val="FF0000"/>
        </w:rPr>
        <w:t>/</w:t>
      </w:r>
      <w:proofErr w:type="spellStart"/>
      <w:r w:rsidRPr="006862B3">
        <w:rPr>
          <w:color w:val="FF0000"/>
        </w:rPr>
        <w:t>db.carnofluxe.local</w:t>
      </w:r>
      <w:proofErr w:type="spellEnd"/>
      <w:r w:rsidRPr="006862B3">
        <w:rPr>
          <w:color w:val="FF0000"/>
        </w:rPr>
        <w:t xml:space="preserve"> </w:t>
      </w:r>
      <w:r>
        <w:t>sera</w:t>
      </w:r>
    </w:p>
    <w:p w14:paraId="38E87557" w14:textId="589F4626" w:rsidR="008E51FB" w:rsidRDefault="008E51FB" w:rsidP="0034063E">
      <w:pPr>
        <w:jc w:val="both"/>
      </w:pPr>
      <w:r>
        <w:rPr>
          <w:noProof/>
        </w:rPr>
        <w:lastRenderedPageBreak/>
        <w:drawing>
          <wp:inline distT="0" distB="0" distL="0" distR="0" wp14:anchorId="659CE117" wp14:editId="4E74243E">
            <wp:extent cx="5362575" cy="2085975"/>
            <wp:effectExtent l="0" t="0" r="9525" b="952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301A9" w14:textId="62691868" w:rsidR="008E51FB" w:rsidRDefault="008E51FB" w:rsidP="0034063E">
      <w:pPr>
        <w:jc w:val="both"/>
      </w:pPr>
    </w:p>
    <w:p w14:paraId="3FB4292C" w14:textId="6E60DFA1" w:rsidR="00B80963" w:rsidRDefault="008E51FB" w:rsidP="0034063E">
      <w:pPr>
        <w:jc w:val="both"/>
      </w:pPr>
      <w:r>
        <w:t xml:space="preserve">Le fichier </w:t>
      </w:r>
      <w:r w:rsidRPr="00EA1DE1">
        <w:rPr>
          <w:color w:val="FF0000"/>
        </w:rPr>
        <w:t xml:space="preserve">/etc/bind/db.carnofluxe.fr </w:t>
      </w:r>
      <w:r>
        <w:t>aura la forme</w:t>
      </w:r>
    </w:p>
    <w:p w14:paraId="5906FDAE" w14:textId="1570287D" w:rsidR="008E51FB" w:rsidRDefault="008E51FB" w:rsidP="0034063E">
      <w:pPr>
        <w:jc w:val="both"/>
      </w:pPr>
      <w:r>
        <w:rPr>
          <w:noProof/>
        </w:rPr>
        <w:drawing>
          <wp:inline distT="0" distB="0" distL="0" distR="0" wp14:anchorId="67124EFF" wp14:editId="446D78FC">
            <wp:extent cx="4943475" cy="2219325"/>
            <wp:effectExtent l="0" t="0" r="9525" b="952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E06C6" w14:textId="1165D498" w:rsidR="008E51FB" w:rsidRDefault="008E51FB" w:rsidP="0034063E">
      <w:pPr>
        <w:jc w:val="both"/>
      </w:pPr>
      <w:r>
        <w:t xml:space="preserve">Et le fichier décrivant la zone reverse aura la forme </w:t>
      </w:r>
    </w:p>
    <w:p w14:paraId="0A99800C" w14:textId="602D80A9" w:rsidR="008E51FB" w:rsidRDefault="008E51FB" w:rsidP="0034063E">
      <w:pPr>
        <w:jc w:val="both"/>
      </w:pPr>
      <w:r>
        <w:rPr>
          <w:noProof/>
        </w:rPr>
        <w:drawing>
          <wp:inline distT="0" distB="0" distL="0" distR="0" wp14:anchorId="3CA3E2AA" wp14:editId="763B68B9">
            <wp:extent cx="5410200" cy="2333625"/>
            <wp:effectExtent l="0" t="0" r="0" b="952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7D475" w14:textId="102DEB95" w:rsidR="008E51FB" w:rsidRDefault="00E84F55" w:rsidP="0034063E">
      <w:pPr>
        <w:jc w:val="both"/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15452119" wp14:editId="4CB36F72">
            <wp:simplePos x="0" y="0"/>
            <wp:positionH relativeFrom="margin">
              <wp:align>center</wp:align>
            </wp:positionH>
            <wp:positionV relativeFrom="paragraph">
              <wp:posOffset>288925</wp:posOffset>
            </wp:positionV>
            <wp:extent cx="3657600" cy="190500"/>
            <wp:effectExtent l="0" t="0" r="0" b="0"/>
            <wp:wrapTopAndBottom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E51FB">
        <w:t xml:space="preserve">Pour finir, pour prendre en compte les </w:t>
      </w:r>
      <w:proofErr w:type="spellStart"/>
      <w:r w:rsidR="008E51FB">
        <w:t>modificiations</w:t>
      </w:r>
      <w:proofErr w:type="spellEnd"/>
      <w:r w:rsidR="008E51FB">
        <w:t xml:space="preserve">, il faut effectuer la commande </w:t>
      </w:r>
    </w:p>
    <w:p w14:paraId="6E7E5775" w14:textId="3143C6C9" w:rsidR="00E36EBB" w:rsidRDefault="00E36EBB" w:rsidP="0034063E">
      <w:pPr>
        <w:jc w:val="both"/>
      </w:pPr>
    </w:p>
    <w:p w14:paraId="717286D1" w14:textId="5FEADF12" w:rsidR="008E51FB" w:rsidRDefault="008E51FB" w:rsidP="0034063E">
      <w:pPr>
        <w:jc w:val="both"/>
      </w:pPr>
      <w:r>
        <w:lastRenderedPageBreak/>
        <w:t xml:space="preserve">On peut vérifier le statut de </w:t>
      </w:r>
      <w:proofErr w:type="spellStart"/>
      <w:r>
        <w:t>bind</w:t>
      </w:r>
      <w:proofErr w:type="spellEnd"/>
      <w:r>
        <w:t xml:space="preserve"> en effectuant la commande </w:t>
      </w:r>
    </w:p>
    <w:p w14:paraId="507C9659" w14:textId="0BCA3536" w:rsidR="008E51FB" w:rsidRDefault="008E51FB" w:rsidP="0034063E">
      <w:pPr>
        <w:jc w:val="both"/>
      </w:pPr>
      <w:r>
        <w:rPr>
          <w:noProof/>
        </w:rPr>
        <w:drawing>
          <wp:inline distT="0" distB="0" distL="0" distR="0" wp14:anchorId="0A3C7A2A" wp14:editId="70BC886A">
            <wp:extent cx="5760720" cy="818515"/>
            <wp:effectExtent l="0" t="0" r="0" b="635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1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7FEE7" w14:textId="625C43B5" w:rsidR="008E51FB" w:rsidRDefault="00F942C0" w:rsidP="0034063E">
      <w:pPr>
        <w:jc w:val="both"/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0E036F41" wp14:editId="278461AC">
            <wp:simplePos x="0" y="0"/>
            <wp:positionH relativeFrom="margin">
              <wp:align>center</wp:align>
            </wp:positionH>
            <wp:positionV relativeFrom="paragraph">
              <wp:posOffset>382905</wp:posOffset>
            </wp:positionV>
            <wp:extent cx="2447925" cy="1076325"/>
            <wp:effectExtent l="0" t="0" r="9525" b="9525"/>
            <wp:wrapTight wrapText="bothSides">
              <wp:wrapPolygon edited="0">
                <wp:start x="0" y="0"/>
                <wp:lineTo x="0" y="21409"/>
                <wp:lineTo x="21516" y="21409"/>
                <wp:lineTo x="21516" y="0"/>
                <wp:lineTo x="0" y="0"/>
              </wp:wrapPolygon>
            </wp:wrapTight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E51FB">
        <w:t xml:space="preserve">Une fois que </w:t>
      </w:r>
      <w:proofErr w:type="spellStart"/>
      <w:r w:rsidR="008E51FB">
        <w:t>bind</w:t>
      </w:r>
      <w:proofErr w:type="spellEnd"/>
      <w:r w:rsidR="008E51FB">
        <w:t xml:space="preserve"> a été activé, on peut vérifier que les </w:t>
      </w:r>
      <w:proofErr w:type="spellStart"/>
      <w:r w:rsidR="008E51FB">
        <w:t>dns</w:t>
      </w:r>
      <w:proofErr w:type="spellEnd"/>
      <w:r w:rsidR="008E51FB">
        <w:t xml:space="preserve"> sont bien configurés en effectuant par exemple la commande </w:t>
      </w:r>
    </w:p>
    <w:p w14:paraId="55D4184E" w14:textId="5793F649" w:rsidR="008E51FB" w:rsidRDefault="008E51FB" w:rsidP="0034063E">
      <w:pPr>
        <w:jc w:val="both"/>
      </w:pPr>
    </w:p>
    <w:p w14:paraId="6E723DA7" w14:textId="64C45479" w:rsidR="00F942C0" w:rsidRDefault="00F942C0" w:rsidP="00E84F55">
      <w:r>
        <w:br w:type="page"/>
      </w:r>
    </w:p>
    <w:p w14:paraId="49BB8315" w14:textId="6F68E36B" w:rsidR="00937796" w:rsidRDefault="00937796" w:rsidP="00937796">
      <w:pPr>
        <w:pStyle w:val="Titre2"/>
        <w:rPr>
          <w:u w:val="single"/>
        </w:rPr>
      </w:pPr>
      <w:r w:rsidRPr="00937796">
        <w:rPr>
          <w:u w:val="single"/>
        </w:rPr>
        <w:lastRenderedPageBreak/>
        <w:t>Serveur DHCP :</w:t>
      </w:r>
    </w:p>
    <w:p w14:paraId="25E962DA" w14:textId="77777777" w:rsidR="00937796" w:rsidRPr="00937796" w:rsidRDefault="00937796" w:rsidP="00937796"/>
    <w:p w14:paraId="373C23DD" w14:textId="0A3EA121" w:rsidR="008E51FB" w:rsidRDefault="009C51B9" w:rsidP="007844A1">
      <w:pPr>
        <w:ind w:firstLine="708"/>
        <w:jc w:val="both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0BBDA45E" wp14:editId="33BA3F91">
            <wp:simplePos x="0" y="0"/>
            <wp:positionH relativeFrom="margin">
              <wp:align>center</wp:align>
            </wp:positionH>
            <wp:positionV relativeFrom="paragraph">
              <wp:posOffset>457835</wp:posOffset>
            </wp:positionV>
            <wp:extent cx="4533900" cy="180975"/>
            <wp:effectExtent l="0" t="0" r="0" b="9525"/>
            <wp:wrapTopAndBottom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A5DC8">
        <w:t xml:space="preserve">Maintenant que nous avons vérifié que tout fonctionnait correctement, il est temps de configurer le </w:t>
      </w:r>
      <w:proofErr w:type="spellStart"/>
      <w:r w:rsidR="005A5DC8">
        <w:t>dhcp</w:t>
      </w:r>
      <w:proofErr w:type="spellEnd"/>
      <w:r w:rsidR="005A5DC8">
        <w:t>. Pour ce faire, il faut installe</w:t>
      </w:r>
      <w:r w:rsidR="00EA1DE1">
        <w:t>r</w:t>
      </w:r>
      <w:r w:rsidR="005A5DC8">
        <w:t xml:space="preserve"> </w:t>
      </w:r>
      <w:proofErr w:type="spellStart"/>
      <w:r w:rsidR="005A5DC8">
        <w:t>isc</w:t>
      </w:r>
      <w:proofErr w:type="spellEnd"/>
      <w:r w:rsidR="005A5DC8">
        <w:t>-</w:t>
      </w:r>
      <w:proofErr w:type="spellStart"/>
      <w:r w:rsidR="005A5DC8">
        <w:t>dhcp</w:t>
      </w:r>
      <w:proofErr w:type="spellEnd"/>
      <w:r w:rsidR="005A5DC8">
        <w:t>-server :</w:t>
      </w:r>
    </w:p>
    <w:p w14:paraId="1EC006D2" w14:textId="10385749" w:rsidR="005A5DC8" w:rsidRDefault="005A5DC8" w:rsidP="0034063E">
      <w:pPr>
        <w:jc w:val="both"/>
      </w:pPr>
    </w:p>
    <w:p w14:paraId="2156ACFE" w14:textId="1D782371" w:rsidR="007131EB" w:rsidRDefault="009C51B9" w:rsidP="0034063E">
      <w:pPr>
        <w:jc w:val="both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6CB79955" wp14:editId="24F46AE9">
            <wp:simplePos x="0" y="0"/>
            <wp:positionH relativeFrom="margin">
              <wp:align>center</wp:align>
            </wp:positionH>
            <wp:positionV relativeFrom="paragraph">
              <wp:posOffset>301625</wp:posOffset>
            </wp:positionV>
            <wp:extent cx="3686175" cy="200025"/>
            <wp:effectExtent l="0" t="0" r="9525" b="9525"/>
            <wp:wrapTopAndBottom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131EB">
        <w:t xml:space="preserve">Une fois que l’installation a été effectuée, il faut modifier le fichier </w:t>
      </w:r>
    </w:p>
    <w:p w14:paraId="23270B73" w14:textId="108D72C2" w:rsidR="007131EB" w:rsidRDefault="007131EB" w:rsidP="0034063E">
      <w:pPr>
        <w:jc w:val="both"/>
      </w:pPr>
    </w:p>
    <w:p w14:paraId="4E0BBA62" w14:textId="71626E81" w:rsidR="007131EB" w:rsidRDefault="007131EB" w:rsidP="0034063E">
      <w:pPr>
        <w:jc w:val="both"/>
      </w:pPr>
      <w:r>
        <w:rPr>
          <w:noProof/>
        </w:rPr>
        <w:drawing>
          <wp:inline distT="0" distB="0" distL="0" distR="0" wp14:anchorId="53EDCD23" wp14:editId="04DB6FF3">
            <wp:extent cx="5760720" cy="3211830"/>
            <wp:effectExtent l="0" t="0" r="0" b="7620"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1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AEE9D" w14:textId="7B317D39" w:rsidR="00DD4549" w:rsidRDefault="007131EB" w:rsidP="0034063E">
      <w:pPr>
        <w:jc w:val="both"/>
      </w:pPr>
      <w:r>
        <w:t>On configure ainsi le serveur http en adresse IP fixe, et le serveur DNS esclave en adresse IP fixe.</w:t>
      </w:r>
      <w:r w:rsidR="008929C8">
        <w:t xml:space="preserve"> On a donc besoin de </w:t>
      </w:r>
      <w:r w:rsidR="00161648">
        <w:t>l</w:t>
      </w:r>
      <w:r w:rsidR="008929C8">
        <w:t xml:space="preserve">eurs adresses MAC (que l’on peut voir en tapant la commande </w:t>
      </w:r>
      <w:proofErr w:type="spellStart"/>
      <w:r w:rsidR="008929C8" w:rsidRPr="007A721A">
        <w:rPr>
          <w:color w:val="7030A0"/>
        </w:rPr>
        <w:t>ifconfig</w:t>
      </w:r>
      <w:proofErr w:type="spellEnd"/>
      <w:r w:rsidR="008929C8" w:rsidRPr="007A721A">
        <w:rPr>
          <w:color w:val="7030A0"/>
        </w:rPr>
        <w:t xml:space="preserve"> -a</w:t>
      </w:r>
      <w:r w:rsidR="008929C8">
        <w:t>).</w:t>
      </w:r>
      <w:r>
        <w:t xml:space="preserve"> Par ailleurs, les clients ont </w:t>
      </w:r>
      <w:r w:rsidR="00DD4549">
        <w:t>tous</w:t>
      </w:r>
      <w:r>
        <w:t xml:space="preserve"> une adresse comprise en</w:t>
      </w:r>
      <w:r w:rsidR="00DC1E1B">
        <w:t>tre</w:t>
      </w:r>
      <w:r>
        <w:t xml:space="preserve"> 192.168.10.100 et 192.168.10.200.</w:t>
      </w:r>
    </w:p>
    <w:p w14:paraId="29524EAE" w14:textId="735B4FF8" w:rsidR="00DD4549" w:rsidRDefault="00DD4549" w:rsidP="0034063E">
      <w:pPr>
        <w:jc w:val="both"/>
      </w:pPr>
    </w:p>
    <w:p w14:paraId="5256A6DA" w14:textId="460A17BC" w:rsidR="007131EB" w:rsidRDefault="003B4EB1" w:rsidP="0034063E">
      <w:pPr>
        <w:jc w:val="both"/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3235F7A7" wp14:editId="59F5CEC4">
            <wp:simplePos x="0" y="0"/>
            <wp:positionH relativeFrom="margin">
              <wp:align>center</wp:align>
            </wp:positionH>
            <wp:positionV relativeFrom="paragraph">
              <wp:posOffset>231775</wp:posOffset>
            </wp:positionV>
            <wp:extent cx="4095750" cy="171450"/>
            <wp:effectExtent l="0" t="0" r="0" b="0"/>
            <wp:wrapTopAndBottom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67FCA">
        <w:t xml:space="preserve">On peut ensuite redémarrer le service </w:t>
      </w:r>
      <w:proofErr w:type="spellStart"/>
      <w:r w:rsidR="00767FCA">
        <w:t>dhcp</w:t>
      </w:r>
      <w:proofErr w:type="spellEnd"/>
      <w:r w:rsidR="00767FCA">
        <w:t xml:space="preserve"> avec la commande</w:t>
      </w:r>
    </w:p>
    <w:p w14:paraId="7498CEA6" w14:textId="77777777" w:rsidR="00596A87" w:rsidRDefault="00596A87" w:rsidP="0034063E">
      <w:pPr>
        <w:jc w:val="both"/>
      </w:pPr>
    </w:p>
    <w:p w14:paraId="2616DA1B" w14:textId="37F607DF" w:rsidR="00767FCA" w:rsidRDefault="00596A87" w:rsidP="0034063E">
      <w:pPr>
        <w:jc w:val="both"/>
      </w:pPr>
      <w:r>
        <w:rPr>
          <w:noProof/>
        </w:rPr>
        <w:lastRenderedPageBreak/>
        <w:drawing>
          <wp:anchor distT="0" distB="0" distL="114300" distR="114300" simplePos="0" relativeHeight="251666432" behindDoc="0" locked="0" layoutInCell="1" allowOverlap="1" wp14:anchorId="0FEF0EF7" wp14:editId="4B2A7C79">
            <wp:simplePos x="0" y="0"/>
            <wp:positionH relativeFrom="margin">
              <wp:align>right</wp:align>
            </wp:positionH>
            <wp:positionV relativeFrom="paragraph">
              <wp:posOffset>372110</wp:posOffset>
            </wp:positionV>
            <wp:extent cx="5760720" cy="1383665"/>
            <wp:effectExtent l="0" t="0" r="0" b="6985"/>
            <wp:wrapTopAndBottom/>
            <wp:docPr id="23" name="Ima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83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67FCA">
        <w:t xml:space="preserve">On peut vérifier le statut de ce serveur </w:t>
      </w:r>
      <w:proofErr w:type="spellStart"/>
      <w:r w:rsidR="00767FCA">
        <w:t>dhcp</w:t>
      </w:r>
      <w:proofErr w:type="spellEnd"/>
      <w:r w:rsidR="00767FCA">
        <w:t xml:space="preserve"> avec la commande </w:t>
      </w:r>
    </w:p>
    <w:p w14:paraId="2E82F92A" w14:textId="2F501D50" w:rsidR="008929C8" w:rsidRDefault="008929C8" w:rsidP="0034063E">
      <w:pPr>
        <w:jc w:val="both"/>
      </w:pPr>
    </w:p>
    <w:p w14:paraId="2F814CF2" w14:textId="5730BCAB" w:rsidR="00D23660" w:rsidRDefault="002F6B4E" w:rsidP="00D23660">
      <w:pPr>
        <w:pStyle w:val="Titre2"/>
        <w:rPr>
          <w:u w:val="single"/>
        </w:rPr>
      </w:pPr>
      <w:r>
        <w:rPr>
          <w:u w:val="single"/>
        </w:rPr>
        <w:t xml:space="preserve">Serveur </w:t>
      </w:r>
      <w:r w:rsidR="00D23660" w:rsidRPr="00D23660">
        <w:rPr>
          <w:u w:val="single"/>
        </w:rPr>
        <w:t>DNS esclave :</w:t>
      </w:r>
    </w:p>
    <w:p w14:paraId="0ACB19E1" w14:textId="77777777" w:rsidR="003D32F5" w:rsidRPr="003D32F5" w:rsidRDefault="003D32F5" w:rsidP="003D32F5"/>
    <w:p w14:paraId="224D8226" w14:textId="77777777" w:rsidR="00173EAA" w:rsidRDefault="008929C8" w:rsidP="003D32F5">
      <w:pPr>
        <w:ind w:firstLine="708"/>
        <w:jc w:val="both"/>
      </w:pPr>
      <w:r>
        <w:t xml:space="preserve">Configurons ensuite le serveur DNS esclave. Il n’y a rien à modifier dans le fichier </w:t>
      </w:r>
      <w:r w:rsidRPr="00AD24D7">
        <w:rPr>
          <w:color w:val="FF0000"/>
        </w:rPr>
        <w:t>/</w:t>
      </w:r>
      <w:proofErr w:type="spellStart"/>
      <w:r w:rsidRPr="00AD24D7">
        <w:rPr>
          <w:color w:val="FF0000"/>
        </w:rPr>
        <w:t>etc</w:t>
      </w:r>
      <w:proofErr w:type="spellEnd"/>
      <w:r w:rsidRPr="00AD24D7">
        <w:rPr>
          <w:color w:val="FF0000"/>
        </w:rPr>
        <w:t>/network/interfaces</w:t>
      </w:r>
      <w:r>
        <w:t>, normalement, l’IP fixe a été assignée</w:t>
      </w:r>
      <w:r w:rsidR="00173EAA">
        <w:t>.</w:t>
      </w:r>
    </w:p>
    <w:p w14:paraId="54C95DD4" w14:textId="5C11649B" w:rsidR="008929C8" w:rsidRDefault="008929C8" w:rsidP="0034063E">
      <w:pPr>
        <w:jc w:val="both"/>
      </w:pPr>
      <w:r>
        <w:t xml:space="preserve"> Pour le vérifier, tapez la commande </w:t>
      </w:r>
    </w:p>
    <w:p w14:paraId="0FFF6E1C" w14:textId="469C552A" w:rsidR="00793BC3" w:rsidRDefault="008929C8" w:rsidP="0034063E">
      <w:pPr>
        <w:jc w:val="both"/>
      </w:pPr>
      <w:r>
        <w:rPr>
          <w:noProof/>
        </w:rPr>
        <w:drawing>
          <wp:inline distT="0" distB="0" distL="0" distR="0" wp14:anchorId="5ABFBE10" wp14:editId="08EB5158">
            <wp:extent cx="5734050" cy="1571625"/>
            <wp:effectExtent l="0" t="0" r="0" b="9525"/>
            <wp:docPr id="24" name="Imag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C0EEF" w14:textId="1FD1E843" w:rsidR="008929C8" w:rsidRDefault="008929C8" w:rsidP="0034063E">
      <w:pPr>
        <w:jc w:val="both"/>
      </w:pPr>
      <w:r>
        <w:t>On voit donc que l’IP a donc bien été assignée.</w:t>
      </w:r>
    </w:p>
    <w:p w14:paraId="3EAC7DFD" w14:textId="06BE916B" w:rsidR="008929C8" w:rsidRDefault="008929C8" w:rsidP="0034063E">
      <w:pPr>
        <w:jc w:val="both"/>
      </w:pPr>
      <w:r>
        <w:t xml:space="preserve">Il faut aussi installer </w:t>
      </w:r>
      <w:proofErr w:type="spellStart"/>
      <w:r>
        <w:t>bind</w:t>
      </w:r>
      <w:proofErr w:type="spellEnd"/>
      <w:r>
        <w:t xml:space="preserve"> sur ce serveur, puis modifier le fichier </w:t>
      </w:r>
      <w:r w:rsidRPr="00AD24D7">
        <w:rPr>
          <w:color w:val="FF0000"/>
        </w:rPr>
        <w:t>/</w:t>
      </w:r>
      <w:proofErr w:type="spellStart"/>
      <w:r w:rsidRPr="00AD24D7">
        <w:rPr>
          <w:color w:val="FF0000"/>
        </w:rPr>
        <w:t>etc</w:t>
      </w:r>
      <w:proofErr w:type="spellEnd"/>
      <w:r w:rsidRPr="00AD24D7">
        <w:rPr>
          <w:color w:val="FF0000"/>
        </w:rPr>
        <w:t>/</w:t>
      </w:r>
      <w:proofErr w:type="spellStart"/>
      <w:r w:rsidRPr="00AD24D7">
        <w:rPr>
          <w:color w:val="FF0000"/>
        </w:rPr>
        <w:t>bind</w:t>
      </w:r>
      <w:proofErr w:type="spellEnd"/>
      <w:r w:rsidRPr="00AD24D7">
        <w:rPr>
          <w:color w:val="FF0000"/>
        </w:rPr>
        <w:t>/</w:t>
      </w:r>
      <w:proofErr w:type="spellStart"/>
      <w:r w:rsidRPr="00AD24D7">
        <w:rPr>
          <w:color w:val="FF0000"/>
        </w:rPr>
        <w:t>named.conf.local</w:t>
      </w:r>
      <w:proofErr w:type="spellEnd"/>
      <w:r w:rsidRPr="00AD24D7">
        <w:rPr>
          <w:color w:val="FF0000"/>
        </w:rPr>
        <w:t> </w:t>
      </w:r>
      <w:r>
        <w:t>:</w:t>
      </w:r>
    </w:p>
    <w:p w14:paraId="552FE204" w14:textId="098FFEE1" w:rsidR="00793BC3" w:rsidRDefault="008929C8" w:rsidP="0034063E">
      <w:pPr>
        <w:jc w:val="both"/>
      </w:pPr>
      <w:r>
        <w:rPr>
          <w:noProof/>
        </w:rPr>
        <w:drawing>
          <wp:inline distT="0" distB="0" distL="0" distR="0" wp14:anchorId="7431A659" wp14:editId="2FC79AE8">
            <wp:extent cx="4038600" cy="1781175"/>
            <wp:effectExtent l="0" t="0" r="0" b="9525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E95FC" w14:textId="319F7852" w:rsidR="00793BC3" w:rsidRDefault="00793BC3" w:rsidP="0034063E">
      <w:pPr>
        <w:jc w:val="both"/>
      </w:pPr>
    </w:p>
    <w:p w14:paraId="5BAD96A2" w14:textId="5D02212B" w:rsidR="0072647F" w:rsidRDefault="008929C8" w:rsidP="0034063E">
      <w:pPr>
        <w:jc w:val="both"/>
      </w:pPr>
      <w:r>
        <w:t xml:space="preserve">Il suffit ensuite de restart le service </w:t>
      </w:r>
      <w:proofErr w:type="spellStart"/>
      <w:r>
        <w:t>bind</w:t>
      </w:r>
      <w:proofErr w:type="spellEnd"/>
      <w:r>
        <w:t>. Normalement, en vérifiant le statut du service, on voit qu’il s’est mis à jour.</w:t>
      </w:r>
    </w:p>
    <w:p w14:paraId="267120C0" w14:textId="2B543F3A" w:rsidR="0072647F" w:rsidRDefault="0072647F" w:rsidP="0072647F">
      <w:r>
        <w:br w:type="page"/>
      </w:r>
    </w:p>
    <w:p w14:paraId="5A0A6A29" w14:textId="4F941E39" w:rsidR="0072647F" w:rsidRDefault="0072647F" w:rsidP="0072647F">
      <w:pPr>
        <w:pStyle w:val="Titre2"/>
        <w:rPr>
          <w:u w:val="single"/>
        </w:rPr>
      </w:pPr>
      <w:r w:rsidRPr="00772739">
        <w:rPr>
          <w:u w:val="single"/>
        </w:rPr>
        <w:lastRenderedPageBreak/>
        <w:t xml:space="preserve">Serveur HTTP : </w:t>
      </w:r>
    </w:p>
    <w:p w14:paraId="00584D9F" w14:textId="4DEB6650" w:rsidR="00CB0632" w:rsidRPr="00CB0632" w:rsidRDefault="00CB0632" w:rsidP="00CB0632"/>
    <w:p w14:paraId="534673B2" w14:textId="0C570752" w:rsidR="00AA14D6" w:rsidRDefault="007D0CFD" w:rsidP="007D0CFD">
      <w:pPr>
        <w:ind w:firstLine="708"/>
        <w:jc w:val="both"/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0401D975" wp14:editId="68131A04">
            <wp:simplePos x="0" y="0"/>
            <wp:positionH relativeFrom="column">
              <wp:posOffset>357505</wp:posOffset>
            </wp:positionH>
            <wp:positionV relativeFrom="paragraph">
              <wp:posOffset>418465</wp:posOffset>
            </wp:positionV>
            <wp:extent cx="4743450" cy="180975"/>
            <wp:effectExtent l="0" t="0" r="0" b="9525"/>
            <wp:wrapTopAndBottom/>
            <wp:docPr id="25" name="Imag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73EAA">
        <w:t xml:space="preserve">Il faut ensuite configurer le serveur http. Pour ce faire, il son adresse a normalement été assignée automatiquement. Il faut donc maintenant installer apache2. </w:t>
      </w:r>
    </w:p>
    <w:p w14:paraId="360E13E5" w14:textId="54DECC4D" w:rsidR="00173EAA" w:rsidRDefault="00173EAA" w:rsidP="0034063E">
      <w:pPr>
        <w:jc w:val="both"/>
      </w:pPr>
      <w:r>
        <w:t>Une fois qu’apache2 a été installé, il faut le configurer pour qu’il fonctionne.</w:t>
      </w:r>
    </w:p>
    <w:p w14:paraId="0250818A" w14:textId="418463DA" w:rsidR="00173EAA" w:rsidRDefault="007D0CFD" w:rsidP="0034063E">
      <w:pPr>
        <w:jc w:val="both"/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6D1A9045" wp14:editId="0EF770E0">
            <wp:simplePos x="0" y="0"/>
            <wp:positionH relativeFrom="margin">
              <wp:align>center</wp:align>
            </wp:positionH>
            <wp:positionV relativeFrom="paragraph">
              <wp:posOffset>244475</wp:posOffset>
            </wp:positionV>
            <wp:extent cx="3648075" cy="3495675"/>
            <wp:effectExtent l="0" t="0" r="9525" b="9525"/>
            <wp:wrapTopAndBottom/>
            <wp:docPr id="26" name="Imag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73EAA">
        <w:t xml:space="preserve">Pour ce faire, il faut éditer le fichier </w:t>
      </w:r>
      <w:r w:rsidR="00173EAA" w:rsidRPr="00AD24D7">
        <w:rPr>
          <w:color w:val="FF0000"/>
        </w:rPr>
        <w:t>/</w:t>
      </w:r>
      <w:proofErr w:type="spellStart"/>
      <w:r w:rsidR="00173EAA" w:rsidRPr="00AD24D7">
        <w:rPr>
          <w:color w:val="FF0000"/>
        </w:rPr>
        <w:t>etc</w:t>
      </w:r>
      <w:proofErr w:type="spellEnd"/>
      <w:r w:rsidR="00173EAA" w:rsidRPr="00AD24D7">
        <w:rPr>
          <w:color w:val="FF0000"/>
        </w:rPr>
        <w:t>/apache2/sites-</w:t>
      </w:r>
      <w:proofErr w:type="spellStart"/>
      <w:r w:rsidR="00173EAA" w:rsidRPr="00AD24D7">
        <w:rPr>
          <w:color w:val="FF0000"/>
        </w:rPr>
        <w:t>available</w:t>
      </w:r>
      <w:proofErr w:type="spellEnd"/>
      <w:r w:rsidR="00173EAA" w:rsidRPr="00AD24D7">
        <w:rPr>
          <w:color w:val="FF0000"/>
        </w:rPr>
        <w:t>/</w:t>
      </w:r>
      <w:proofErr w:type="spellStart"/>
      <w:r w:rsidR="00173EAA" w:rsidRPr="00AD24D7">
        <w:rPr>
          <w:color w:val="FF0000"/>
        </w:rPr>
        <w:t>sites.conf</w:t>
      </w:r>
      <w:proofErr w:type="spellEnd"/>
      <w:r w:rsidR="00173EAA" w:rsidRPr="00AD24D7">
        <w:rPr>
          <w:color w:val="FF0000"/>
        </w:rPr>
        <w:t xml:space="preserve"> </w:t>
      </w:r>
      <w:r w:rsidR="00173EAA">
        <w:t>de cette manière</w:t>
      </w:r>
    </w:p>
    <w:p w14:paraId="586406BA" w14:textId="1062FBF1" w:rsidR="00173EAA" w:rsidRDefault="00173EAA" w:rsidP="0034063E">
      <w:pPr>
        <w:jc w:val="both"/>
      </w:pPr>
    </w:p>
    <w:p w14:paraId="45DF4F81" w14:textId="4B3BC914" w:rsidR="00173EAA" w:rsidRDefault="007D0CFD" w:rsidP="0034063E">
      <w:pPr>
        <w:jc w:val="both"/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31DAC14D" wp14:editId="7738F9A6">
            <wp:simplePos x="0" y="0"/>
            <wp:positionH relativeFrom="margin">
              <wp:align>center</wp:align>
            </wp:positionH>
            <wp:positionV relativeFrom="paragraph">
              <wp:posOffset>273050</wp:posOffset>
            </wp:positionV>
            <wp:extent cx="5086350" cy="323850"/>
            <wp:effectExtent l="0" t="0" r="0" b="0"/>
            <wp:wrapTopAndBottom/>
            <wp:docPr id="27" name="Imag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73EAA">
        <w:t xml:space="preserve">Il faut ensuite créer un site pour chaque </w:t>
      </w:r>
      <w:proofErr w:type="spellStart"/>
      <w:r w:rsidR="00173EAA">
        <w:t>serverName</w:t>
      </w:r>
      <w:proofErr w:type="spellEnd"/>
      <w:r w:rsidR="00173EAA">
        <w:t xml:space="preserve"> de cette manière :</w:t>
      </w:r>
    </w:p>
    <w:p w14:paraId="4F927E37" w14:textId="5798298A" w:rsidR="00AA14D6" w:rsidRDefault="005207C0" w:rsidP="0034063E">
      <w:pPr>
        <w:jc w:val="both"/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3CB500C4" wp14:editId="6AA1ADDF">
            <wp:simplePos x="0" y="0"/>
            <wp:positionH relativeFrom="margin">
              <wp:align>center</wp:align>
            </wp:positionH>
            <wp:positionV relativeFrom="paragraph">
              <wp:posOffset>555625</wp:posOffset>
            </wp:positionV>
            <wp:extent cx="3076575" cy="695325"/>
            <wp:effectExtent l="0" t="0" r="9525" b="9525"/>
            <wp:wrapTopAndBottom/>
            <wp:docPr id="28" name="Imag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73EAA">
        <w:t>On peut ensuite créer un site dans le fichier html</w:t>
      </w:r>
    </w:p>
    <w:p w14:paraId="76EF05D1" w14:textId="112D24A5" w:rsidR="0082604E" w:rsidRDefault="00C96D97" w:rsidP="0034063E">
      <w:pPr>
        <w:jc w:val="both"/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7F7659F5" wp14:editId="0BE38398">
            <wp:simplePos x="0" y="0"/>
            <wp:positionH relativeFrom="margin">
              <wp:align>center</wp:align>
            </wp:positionH>
            <wp:positionV relativeFrom="paragraph">
              <wp:posOffset>911225</wp:posOffset>
            </wp:positionV>
            <wp:extent cx="3933825" cy="161925"/>
            <wp:effectExtent l="0" t="0" r="9525" b="9525"/>
            <wp:wrapTopAndBottom/>
            <wp:docPr id="29" name="Imag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2604E">
        <w:t xml:space="preserve">On peut ensuite </w:t>
      </w:r>
      <w:r w:rsidR="003D017E">
        <w:t>activer les sites grâce à la commande</w:t>
      </w:r>
    </w:p>
    <w:p w14:paraId="14579B21" w14:textId="17437005" w:rsidR="003D017E" w:rsidRDefault="003D017E" w:rsidP="0034063E">
      <w:pPr>
        <w:jc w:val="both"/>
      </w:pPr>
    </w:p>
    <w:p w14:paraId="34525FEF" w14:textId="65EC818C" w:rsidR="003D017E" w:rsidRDefault="003D017E" w:rsidP="0034063E">
      <w:pPr>
        <w:jc w:val="both"/>
      </w:pPr>
      <w:r>
        <w:t>Il faut aussi désactiver le site 000-</w:t>
      </w:r>
      <w:proofErr w:type="gramStart"/>
      <w:r>
        <w:t>default.conf</w:t>
      </w:r>
      <w:proofErr w:type="gramEnd"/>
      <w:r>
        <w:t xml:space="preserve"> avec la commande </w:t>
      </w:r>
      <w:r w:rsidRPr="00C60785">
        <w:rPr>
          <w:color w:val="FF0000"/>
        </w:rPr>
        <w:t>a2dissite</w:t>
      </w:r>
      <w:r>
        <w:t>.</w:t>
      </w:r>
    </w:p>
    <w:p w14:paraId="3D32D238" w14:textId="4D325B33" w:rsidR="003D017E" w:rsidRDefault="003B4754" w:rsidP="0034063E">
      <w:pPr>
        <w:jc w:val="both"/>
      </w:pPr>
      <w:r>
        <w:rPr>
          <w:noProof/>
        </w:rPr>
        <w:drawing>
          <wp:anchor distT="0" distB="0" distL="114300" distR="114300" simplePos="0" relativeHeight="251672576" behindDoc="0" locked="0" layoutInCell="1" allowOverlap="1" wp14:anchorId="3A13B5BC" wp14:editId="1FE1A13A">
            <wp:simplePos x="0" y="0"/>
            <wp:positionH relativeFrom="margin">
              <wp:align>center</wp:align>
            </wp:positionH>
            <wp:positionV relativeFrom="paragraph">
              <wp:posOffset>260985</wp:posOffset>
            </wp:positionV>
            <wp:extent cx="4324350" cy="180975"/>
            <wp:effectExtent l="0" t="0" r="0" b="9525"/>
            <wp:wrapTopAndBottom/>
            <wp:docPr id="30" name="Imag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D017E">
        <w:t>Pour finir, il faut redémarrer le service apache avec la commande :</w:t>
      </w:r>
    </w:p>
    <w:p w14:paraId="70DCB65B" w14:textId="43B3362E" w:rsidR="00793BC3" w:rsidRDefault="00793BC3" w:rsidP="0034063E">
      <w:pPr>
        <w:jc w:val="both"/>
      </w:pPr>
    </w:p>
    <w:p w14:paraId="5E4CAE87" w14:textId="547FFBDE" w:rsidR="009E3966" w:rsidRDefault="009E3966" w:rsidP="0034063E">
      <w:pPr>
        <w:jc w:val="both"/>
      </w:pPr>
    </w:p>
    <w:p w14:paraId="06306437" w14:textId="77777777" w:rsidR="009E3966" w:rsidRPr="009E3966" w:rsidRDefault="009E3966" w:rsidP="009E3966"/>
    <w:p w14:paraId="4088DD35" w14:textId="77777777" w:rsidR="009E3966" w:rsidRPr="009E3966" w:rsidRDefault="009E3966" w:rsidP="009E3966"/>
    <w:p w14:paraId="2397D4C9" w14:textId="77777777" w:rsidR="009E3966" w:rsidRPr="009E3966" w:rsidRDefault="009E3966" w:rsidP="009E3966"/>
    <w:p w14:paraId="0EB56838" w14:textId="77777777" w:rsidR="009E3966" w:rsidRPr="009E3966" w:rsidRDefault="009E3966" w:rsidP="009E3966"/>
    <w:p w14:paraId="2816EEB3" w14:textId="77777777" w:rsidR="009E3966" w:rsidRPr="009E3966" w:rsidRDefault="009E3966" w:rsidP="009E3966"/>
    <w:p w14:paraId="54FBFA26" w14:textId="77777777" w:rsidR="009E3966" w:rsidRPr="009E3966" w:rsidRDefault="009E3966" w:rsidP="009E3966"/>
    <w:p w14:paraId="79CD8A86" w14:textId="77777777" w:rsidR="009E3966" w:rsidRPr="009E3966" w:rsidRDefault="009E3966" w:rsidP="009E3966"/>
    <w:p w14:paraId="342F67B7" w14:textId="77777777" w:rsidR="009E3966" w:rsidRPr="009E3966" w:rsidRDefault="009E3966" w:rsidP="009E3966"/>
    <w:p w14:paraId="42649F5A" w14:textId="77777777" w:rsidR="009E3966" w:rsidRPr="009E3966" w:rsidRDefault="009E3966" w:rsidP="009E3966"/>
    <w:p w14:paraId="67DD4E4F" w14:textId="77777777" w:rsidR="009E3966" w:rsidRPr="009E3966" w:rsidRDefault="009E3966" w:rsidP="009E3966"/>
    <w:p w14:paraId="43A2137B" w14:textId="77777777" w:rsidR="009E3966" w:rsidRPr="009E3966" w:rsidRDefault="009E3966" w:rsidP="009E3966"/>
    <w:p w14:paraId="06D277BF" w14:textId="77777777" w:rsidR="009E3966" w:rsidRPr="009E3966" w:rsidRDefault="009E3966" w:rsidP="009E3966"/>
    <w:p w14:paraId="22CD3992" w14:textId="77777777" w:rsidR="009E3966" w:rsidRPr="009E3966" w:rsidRDefault="009E3966" w:rsidP="009E3966"/>
    <w:p w14:paraId="770CF10B" w14:textId="77777777" w:rsidR="009E3966" w:rsidRPr="009E3966" w:rsidRDefault="009E3966" w:rsidP="009E3966"/>
    <w:p w14:paraId="7074B09E" w14:textId="77777777" w:rsidR="009E3966" w:rsidRPr="009E3966" w:rsidRDefault="009E3966" w:rsidP="009E3966"/>
    <w:p w14:paraId="27013951" w14:textId="77777777" w:rsidR="009E3966" w:rsidRPr="009E3966" w:rsidRDefault="009E3966" w:rsidP="009E3966"/>
    <w:p w14:paraId="350060AE" w14:textId="77777777" w:rsidR="009E3966" w:rsidRPr="009E3966" w:rsidRDefault="009E3966" w:rsidP="009E3966"/>
    <w:p w14:paraId="42B786F7" w14:textId="77777777" w:rsidR="009E3966" w:rsidRPr="009E3966" w:rsidRDefault="009E3966" w:rsidP="009E3966"/>
    <w:p w14:paraId="3CB835DA" w14:textId="77777777" w:rsidR="009E3966" w:rsidRPr="009E3966" w:rsidRDefault="009E3966" w:rsidP="009E3966"/>
    <w:p w14:paraId="6FCAFEF6" w14:textId="77777777" w:rsidR="009E3966" w:rsidRPr="009E3966" w:rsidRDefault="009E3966" w:rsidP="009E3966"/>
    <w:p w14:paraId="067D1D2B" w14:textId="77777777" w:rsidR="009E3966" w:rsidRPr="009E3966" w:rsidRDefault="009E3966" w:rsidP="009E3966"/>
    <w:p w14:paraId="645E0D46" w14:textId="77777777" w:rsidR="009E3966" w:rsidRPr="009E3966" w:rsidRDefault="009E3966" w:rsidP="009E3966"/>
    <w:p w14:paraId="5EACE208" w14:textId="77777777" w:rsidR="009E3966" w:rsidRPr="009E3966" w:rsidRDefault="009E3966" w:rsidP="009E3966"/>
    <w:p w14:paraId="1ECAFAB8" w14:textId="77777777" w:rsidR="009E3966" w:rsidRPr="009E3966" w:rsidRDefault="009E3966" w:rsidP="009E3966"/>
    <w:p w14:paraId="05AC3E50" w14:textId="77777777" w:rsidR="009E3966" w:rsidRPr="009E3966" w:rsidRDefault="009E3966" w:rsidP="009E3966"/>
    <w:p w14:paraId="7C506868" w14:textId="77777777" w:rsidR="009E3966" w:rsidRPr="009E3966" w:rsidRDefault="009E3966" w:rsidP="009E3966"/>
    <w:p w14:paraId="41716BBE" w14:textId="77777777" w:rsidR="009E3966" w:rsidRPr="009E3966" w:rsidRDefault="009E3966" w:rsidP="009E3966"/>
    <w:p w14:paraId="105FC654" w14:textId="77777777" w:rsidR="009E3966" w:rsidRPr="009E3966" w:rsidRDefault="009E3966" w:rsidP="009E3966"/>
    <w:p w14:paraId="4CEE641E" w14:textId="373F3EFA" w:rsidR="00793BC3" w:rsidRPr="009E3966" w:rsidRDefault="00793BC3" w:rsidP="009E3966"/>
    <w:sectPr w:rsidR="00793BC3" w:rsidRPr="009E3966">
      <w:headerReference w:type="even" r:id="rId33"/>
      <w:headerReference w:type="default" r:id="rId34"/>
      <w:footerReference w:type="even" r:id="rId35"/>
      <w:footerReference w:type="default" r:id="rId36"/>
      <w:headerReference w:type="first" r:id="rId37"/>
      <w:footerReference w:type="first" r:id="rId3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C95842" w14:textId="77777777" w:rsidR="00707D61" w:rsidRDefault="00707D61" w:rsidP="00976ABB">
      <w:pPr>
        <w:spacing w:after="0" w:line="240" w:lineRule="auto"/>
      </w:pPr>
      <w:r>
        <w:separator/>
      </w:r>
    </w:p>
  </w:endnote>
  <w:endnote w:type="continuationSeparator" w:id="0">
    <w:p w14:paraId="01C1D92A" w14:textId="77777777" w:rsidR="00707D61" w:rsidRDefault="00707D61" w:rsidP="00976A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750A39" w14:textId="77777777" w:rsidR="00976ABB" w:rsidRDefault="00976ABB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okmarkStart w:id="0" w:name="_Hlk506301823" w:displacedByCustomXml="next"/>
  <w:bookmarkStart w:id="1" w:name="_Hlk506301822" w:displacedByCustomXml="next"/>
  <w:bookmarkStart w:id="2" w:name="_Hlk506301820" w:displacedByCustomXml="next"/>
  <w:bookmarkStart w:id="3" w:name="_Hlk506301819" w:displacedByCustomXml="next"/>
  <w:sdt>
    <w:sdtPr>
      <w:id w:val="1416596532"/>
      <w:docPartObj>
        <w:docPartGallery w:val="Page Numbers (Bottom of Page)"/>
        <w:docPartUnique/>
      </w:docPartObj>
    </w:sdtPr>
    <w:sdtEndPr/>
    <w:sdtContent>
      <w:p w14:paraId="3663B575" w14:textId="1B9508D6" w:rsidR="00E910E7" w:rsidRDefault="00E910E7">
        <w:pPr>
          <w:pStyle w:val="Pieddepage"/>
        </w:pPr>
        <w:r>
          <w:t>Agostini Charles</w:t>
        </w:r>
      </w:p>
      <w:p w14:paraId="72B12293" w14:textId="77777777" w:rsidR="009E3966" w:rsidRDefault="009E3966" w:rsidP="009E3966">
        <w:pPr>
          <w:pStyle w:val="Pieddepage"/>
        </w:pPr>
        <w:bookmarkStart w:id="4" w:name="_GoBack"/>
        <w:r>
          <w:t>Aigret Nathanaël</w:t>
        </w:r>
      </w:p>
      <w:bookmarkEnd w:id="4"/>
      <w:p w14:paraId="2312F8BE" w14:textId="3DF352C5" w:rsidR="00E910E7" w:rsidRDefault="00E910E7">
        <w:pPr>
          <w:pStyle w:val="Pieddepage"/>
        </w:pPr>
        <w:r>
          <w:t>Houssais Nathanaël</w:t>
        </w:r>
      </w:p>
      <w:p w14:paraId="5F2BDB61" w14:textId="295AFFC5" w:rsidR="00976ABB" w:rsidRDefault="00976ABB">
        <w:pPr>
          <w:pStyle w:val="Pieddepage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anchorId="4A36586C" wp14:editId="4AE0F6CB">
                  <wp:simplePos x="0" y="0"/>
                  <wp:positionH relativeFrom="rightMargin">
                    <wp:align>left</wp:align>
                  </wp:positionH>
                  <mc:AlternateContent>
                    <mc:Choice Requires="wp14">
                      <wp:positionV relativeFrom="bottomMargin">
                        <wp14:pctPosVOffset>7000</wp14:pctPosVOffset>
                      </wp:positionV>
                    </mc:Choice>
                    <mc:Fallback>
                      <wp:positionV relativeFrom="page">
                        <wp:posOffset>9855200</wp:posOffset>
                      </wp:positionV>
                    </mc:Fallback>
                  </mc:AlternateContent>
                  <wp:extent cx="368300" cy="274320"/>
                  <wp:effectExtent l="9525" t="9525" r="12700" b="11430"/>
                  <wp:wrapNone/>
                  <wp:docPr id="6" name="Rectangle : carré corné 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68300" cy="274320"/>
                          </a:xfrm>
                          <a:prstGeom prst="foldedCorner">
                            <a:avLst>
                              <a:gd name="adj" fmla="val 34560"/>
                            </a:avLst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21EB01D3" w14:textId="76EDE153" w:rsidR="00976ABB" w:rsidRDefault="00976ABB">
                              <w:pPr>
                                <w:jc w:val="center"/>
                              </w:pPr>
                              <w:r>
                                <w:rPr>
                                  <w:sz w:val="22"/>
                                  <w:szCs w:val="22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sz w:val="22"/>
                                  <w:szCs w:val="22"/>
                                </w:rPr>
                                <w:fldChar w:fldCharType="separate"/>
                              </w:r>
                              <w:r w:rsidR="009E3966" w:rsidRPr="009E3966">
                                <w:rPr>
                                  <w:noProof/>
                                  <w:sz w:val="16"/>
                                  <w:szCs w:val="16"/>
                                </w:rPr>
                                <w:t>8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4A36586C" id="_x0000_t65" coordsize="21600,21600" o:spt="65" adj="18900" path="m,l,21600@0,21600,21600@0,21600,xem@0,21600nfl@3@5c@7@9@11@13,21600@0e">
                  <v:formulas>
                    <v:f eqn="val #0"/>
                    <v:f eqn="sum 21600 0 @0"/>
                    <v:f eqn="prod @1 8481 32768"/>
                    <v:f eqn="sum @2 @0 0"/>
                    <v:f eqn="prod @1 1117 32768"/>
                    <v:f eqn="sum @4 @0 0"/>
                    <v:f eqn="prod @1 11764 32768"/>
                    <v:f eqn="sum @6 @0 0"/>
                    <v:f eqn="prod @1 6144 32768"/>
                    <v:f eqn="sum @8 @0 0"/>
                    <v:f eqn="prod @1 20480 32768"/>
                    <v:f eqn="sum @10 @0 0"/>
                    <v:f eqn="prod @1 6144 32768"/>
                    <v:f eqn="sum @12 @0 0"/>
                  </v:formulas>
                  <v:path o:extrusionok="f" gradientshapeok="t" o:connecttype="rect" textboxrect="0,0,21600,@13"/>
                  <v:handles>
                    <v:h position="#0,bottomRight" xrange="10800,21600"/>
                  </v:handles>
                  <o:complex v:ext="view"/>
                </v:shapetype>
                <v:shape id="Rectangle : carré corné 6" o:spid="_x0000_s1026" type="#_x0000_t65" style="position:absolute;margin-left:0;margin-top:0;width:29pt;height:21.6pt;z-index:251659264;visibility:visible;mso-wrap-style:square;mso-width-percent:0;mso-height-percent:0;mso-top-percent:70;mso-wrap-distance-left:9pt;mso-wrap-distance-top:0;mso-wrap-distance-right:9pt;mso-wrap-distance-bottom:0;mso-position-horizontal:left;mso-position-horizontal-relative:right-margin-area;mso-position-vertical-relative:bottom-margin-area;mso-width-percent:0;mso-height-percent:0;mso-top-percent:7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" o:allowincell="f" adj="14135" strokecolor="gray" strokeweight=".25pt">
                  <v:textbox>
                    <w:txbxContent>
                      <w:p w14:paraId="21EB01D3" w14:textId="76EDE153" w:rsidR="00976ABB" w:rsidRDefault="00976ABB">
                        <w:pPr>
                          <w:jc w:val="center"/>
                        </w:pPr>
                        <w:r>
                          <w:rPr>
                            <w:sz w:val="22"/>
                            <w:szCs w:val="22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sz w:val="22"/>
                            <w:szCs w:val="22"/>
                          </w:rPr>
                          <w:fldChar w:fldCharType="separate"/>
                        </w:r>
                        <w:r w:rsidR="009E3966" w:rsidRPr="009E3966">
                          <w:rPr>
                            <w:noProof/>
                            <w:sz w:val="16"/>
                            <w:szCs w:val="16"/>
                          </w:rPr>
                          <w:t>8</w:t>
                        </w:r>
                        <w:r>
                          <w:rPr>
                            <w:sz w:val="16"/>
                            <w:szCs w:val="16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 w:rsidR="00E910E7">
          <w:t>Marjolet Louis</w:t>
        </w:r>
      </w:p>
    </w:sdtContent>
  </w:sdt>
  <w:bookmarkEnd w:id="0" w:displacedByCustomXml="prev"/>
  <w:bookmarkEnd w:id="1" w:displacedByCustomXml="prev"/>
  <w:bookmarkEnd w:id="2" w:displacedByCustomXml="prev"/>
  <w:bookmarkEnd w:id="3" w:displacedByCustomXml="prev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407260" w14:textId="77777777" w:rsidR="00976ABB" w:rsidRDefault="00976ABB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391D9C" w14:textId="77777777" w:rsidR="00707D61" w:rsidRDefault="00707D61" w:rsidP="00976ABB">
      <w:pPr>
        <w:spacing w:after="0" w:line="240" w:lineRule="auto"/>
      </w:pPr>
      <w:r>
        <w:separator/>
      </w:r>
    </w:p>
  </w:footnote>
  <w:footnote w:type="continuationSeparator" w:id="0">
    <w:p w14:paraId="7F6E5289" w14:textId="77777777" w:rsidR="00707D61" w:rsidRDefault="00707D61" w:rsidP="00976A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B3F4AD" w14:textId="77777777" w:rsidR="00976ABB" w:rsidRDefault="00976ABB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9008E1" w14:textId="74C8AEAF" w:rsidR="00976ABB" w:rsidRDefault="00C659B5">
    <w:pPr>
      <w:pStyle w:val="En-tte"/>
    </w:pPr>
    <w:r>
      <w:rPr>
        <w:noProof/>
      </w:rPr>
      <w:drawing>
        <wp:anchor distT="0" distB="0" distL="114300" distR="114300" simplePos="0" relativeHeight="251660288" behindDoc="1" locked="0" layoutInCell="1" allowOverlap="1" wp14:anchorId="698919C5" wp14:editId="35507971">
          <wp:simplePos x="0" y="0"/>
          <wp:positionH relativeFrom="margin">
            <wp:posOffset>5267325</wp:posOffset>
          </wp:positionH>
          <wp:positionV relativeFrom="paragraph">
            <wp:posOffset>-280670</wp:posOffset>
          </wp:positionV>
          <wp:extent cx="1057275" cy="640080"/>
          <wp:effectExtent l="0" t="0" r="9525" b="7620"/>
          <wp:wrapTight wrapText="bothSides">
            <wp:wrapPolygon edited="0">
              <wp:start x="0" y="0"/>
              <wp:lineTo x="0" y="21214"/>
              <wp:lineTo x="21405" y="21214"/>
              <wp:lineTo x="21405" y="0"/>
              <wp:lineTo x="0" y="0"/>
            </wp:wrapPolygon>
          </wp:wrapTight>
          <wp:docPr id="7" name="Imag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57275" cy="6400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>Groupe 3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6528D6" w14:textId="77777777" w:rsidR="00976ABB" w:rsidRDefault="00976ABB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D91190"/>
    <w:multiLevelType w:val="hybridMultilevel"/>
    <w:tmpl w:val="CD167864"/>
    <w:lvl w:ilvl="0" w:tplc="5814765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880"/>
    <w:rsid w:val="00027972"/>
    <w:rsid w:val="00036E98"/>
    <w:rsid w:val="000B7C52"/>
    <w:rsid w:val="000D69AC"/>
    <w:rsid w:val="00161648"/>
    <w:rsid w:val="00173EAA"/>
    <w:rsid w:val="001C35D6"/>
    <w:rsid w:val="001F5D74"/>
    <w:rsid w:val="00245803"/>
    <w:rsid w:val="002F6B4E"/>
    <w:rsid w:val="002F7A91"/>
    <w:rsid w:val="0034063E"/>
    <w:rsid w:val="003A78A4"/>
    <w:rsid w:val="003B4754"/>
    <w:rsid w:val="003B4EB1"/>
    <w:rsid w:val="003D017E"/>
    <w:rsid w:val="003D32F5"/>
    <w:rsid w:val="003F2920"/>
    <w:rsid w:val="0041080F"/>
    <w:rsid w:val="004606E3"/>
    <w:rsid w:val="004F05CC"/>
    <w:rsid w:val="005207C0"/>
    <w:rsid w:val="00540800"/>
    <w:rsid w:val="00596A87"/>
    <w:rsid w:val="005A5DC8"/>
    <w:rsid w:val="006862B3"/>
    <w:rsid w:val="00707D61"/>
    <w:rsid w:val="007131EB"/>
    <w:rsid w:val="0072647F"/>
    <w:rsid w:val="0074708E"/>
    <w:rsid w:val="007527D8"/>
    <w:rsid w:val="00767FCA"/>
    <w:rsid w:val="00772739"/>
    <w:rsid w:val="007844A1"/>
    <w:rsid w:val="00793BC3"/>
    <w:rsid w:val="007A721A"/>
    <w:rsid w:val="007D0CFD"/>
    <w:rsid w:val="0082604E"/>
    <w:rsid w:val="00847AF3"/>
    <w:rsid w:val="008929C8"/>
    <w:rsid w:val="008A070E"/>
    <w:rsid w:val="008E51FB"/>
    <w:rsid w:val="00937796"/>
    <w:rsid w:val="00976ABB"/>
    <w:rsid w:val="00994BE3"/>
    <w:rsid w:val="009C51B9"/>
    <w:rsid w:val="009E3966"/>
    <w:rsid w:val="00A207DB"/>
    <w:rsid w:val="00A90C65"/>
    <w:rsid w:val="00AA14D6"/>
    <w:rsid w:val="00AD24D7"/>
    <w:rsid w:val="00B80963"/>
    <w:rsid w:val="00BA0343"/>
    <w:rsid w:val="00C60785"/>
    <w:rsid w:val="00C636CD"/>
    <w:rsid w:val="00C659B5"/>
    <w:rsid w:val="00C96D97"/>
    <w:rsid w:val="00CB0632"/>
    <w:rsid w:val="00D23660"/>
    <w:rsid w:val="00DC1E1B"/>
    <w:rsid w:val="00DD4549"/>
    <w:rsid w:val="00E36EBB"/>
    <w:rsid w:val="00E42831"/>
    <w:rsid w:val="00E84F55"/>
    <w:rsid w:val="00E910E7"/>
    <w:rsid w:val="00EA1DE1"/>
    <w:rsid w:val="00ED4880"/>
    <w:rsid w:val="00EE54BA"/>
    <w:rsid w:val="00F942C0"/>
    <w:rsid w:val="00FC2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8FACB2C"/>
  <w15:chartTrackingRefBased/>
  <w15:docId w15:val="{F811B02E-61F2-42E3-A38F-1EBAF6E8C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fr-FR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207DB"/>
  </w:style>
  <w:style w:type="paragraph" w:styleId="Titre1">
    <w:name w:val="heading 1"/>
    <w:basedOn w:val="Normal"/>
    <w:next w:val="Normal"/>
    <w:link w:val="Titre1Car"/>
    <w:uiPriority w:val="9"/>
    <w:qFormat/>
    <w:rsid w:val="00A207DB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207DB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A207DB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A207DB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A207DB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A207DB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A207DB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A207DB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A207DB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A207DB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Titre1Car">
    <w:name w:val="Titre 1 Car"/>
    <w:basedOn w:val="Policepardfaut"/>
    <w:link w:val="Titre1"/>
    <w:uiPriority w:val="9"/>
    <w:rsid w:val="00A207DB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Titre3Car">
    <w:name w:val="Titre 3 Car"/>
    <w:basedOn w:val="Policepardfaut"/>
    <w:link w:val="Titre3"/>
    <w:uiPriority w:val="9"/>
    <w:semiHidden/>
    <w:rsid w:val="00A207DB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Titre4Car">
    <w:name w:val="Titre 4 Car"/>
    <w:basedOn w:val="Policepardfaut"/>
    <w:link w:val="Titre4"/>
    <w:uiPriority w:val="9"/>
    <w:semiHidden/>
    <w:rsid w:val="00A207DB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Titre5Car">
    <w:name w:val="Titre 5 Car"/>
    <w:basedOn w:val="Policepardfaut"/>
    <w:link w:val="Titre5"/>
    <w:uiPriority w:val="9"/>
    <w:semiHidden/>
    <w:rsid w:val="00A207DB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Titre6Car">
    <w:name w:val="Titre 6 Car"/>
    <w:basedOn w:val="Policepardfaut"/>
    <w:link w:val="Titre6"/>
    <w:uiPriority w:val="9"/>
    <w:semiHidden/>
    <w:rsid w:val="00A207DB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Titre7Car">
    <w:name w:val="Titre 7 Car"/>
    <w:basedOn w:val="Policepardfaut"/>
    <w:link w:val="Titre7"/>
    <w:uiPriority w:val="9"/>
    <w:semiHidden/>
    <w:rsid w:val="00A207DB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Titre8Car">
    <w:name w:val="Titre 8 Car"/>
    <w:basedOn w:val="Policepardfaut"/>
    <w:link w:val="Titre8"/>
    <w:uiPriority w:val="9"/>
    <w:semiHidden/>
    <w:rsid w:val="00A207DB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Titre9Car">
    <w:name w:val="Titre 9 Car"/>
    <w:basedOn w:val="Policepardfaut"/>
    <w:link w:val="Titre9"/>
    <w:uiPriority w:val="9"/>
    <w:semiHidden/>
    <w:rsid w:val="00A207DB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A207DB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A207DB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reCar">
    <w:name w:val="Titre Car"/>
    <w:basedOn w:val="Policepardfaut"/>
    <w:link w:val="Titre"/>
    <w:uiPriority w:val="10"/>
    <w:rsid w:val="00A207DB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A207DB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A207DB"/>
    <w:rPr>
      <w:caps/>
      <w:color w:val="404040" w:themeColor="text1" w:themeTint="BF"/>
      <w:spacing w:val="20"/>
      <w:sz w:val="28"/>
      <w:szCs w:val="28"/>
    </w:rPr>
  </w:style>
  <w:style w:type="character" w:styleId="lev">
    <w:name w:val="Strong"/>
    <w:basedOn w:val="Policepardfaut"/>
    <w:uiPriority w:val="22"/>
    <w:qFormat/>
    <w:rsid w:val="00A207DB"/>
    <w:rPr>
      <w:b/>
      <w:bCs/>
    </w:rPr>
  </w:style>
  <w:style w:type="character" w:styleId="Accentuation">
    <w:name w:val="Emphasis"/>
    <w:basedOn w:val="Policepardfaut"/>
    <w:uiPriority w:val="20"/>
    <w:qFormat/>
    <w:rsid w:val="00A207DB"/>
    <w:rPr>
      <w:i/>
      <w:iCs/>
      <w:color w:val="000000" w:themeColor="text1"/>
    </w:rPr>
  </w:style>
  <w:style w:type="paragraph" w:styleId="Sansinterligne">
    <w:name w:val="No Spacing"/>
    <w:uiPriority w:val="1"/>
    <w:qFormat/>
    <w:rsid w:val="00A207DB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A207DB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A207DB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A207DB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A207DB"/>
    <w:rPr>
      <w:rFonts w:asciiTheme="majorHAnsi" w:eastAsiaTheme="majorEastAsia" w:hAnsiTheme="majorHAnsi" w:cstheme="majorBidi"/>
      <w:sz w:val="24"/>
      <w:szCs w:val="24"/>
    </w:rPr>
  </w:style>
  <w:style w:type="character" w:styleId="Emphaseple">
    <w:name w:val="Subtle Emphasis"/>
    <w:basedOn w:val="Policepardfaut"/>
    <w:uiPriority w:val="19"/>
    <w:qFormat/>
    <w:rsid w:val="00A207DB"/>
    <w:rPr>
      <w:i/>
      <w:iCs/>
      <w:color w:val="595959" w:themeColor="text1" w:themeTint="A6"/>
    </w:rPr>
  </w:style>
  <w:style w:type="character" w:styleId="Emphaseintense">
    <w:name w:val="Intense Emphasis"/>
    <w:basedOn w:val="Policepardfaut"/>
    <w:uiPriority w:val="21"/>
    <w:qFormat/>
    <w:rsid w:val="00A207DB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Rfrenceple">
    <w:name w:val="Subtle Reference"/>
    <w:basedOn w:val="Policepardfaut"/>
    <w:uiPriority w:val="31"/>
    <w:qFormat/>
    <w:rsid w:val="00A207DB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sid w:val="00A207DB"/>
    <w:rPr>
      <w:b/>
      <w:bCs/>
      <w:caps w:val="0"/>
      <w:smallCaps/>
      <w:color w:val="auto"/>
      <w:spacing w:val="0"/>
      <w:u w:val="single"/>
    </w:rPr>
  </w:style>
  <w:style w:type="character" w:styleId="Titredulivre">
    <w:name w:val="Book Title"/>
    <w:basedOn w:val="Policepardfaut"/>
    <w:uiPriority w:val="33"/>
    <w:qFormat/>
    <w:rsid w:val="00A207DB"/>
    <w:rPr>
      <w:b/>
      <w:bCs/>
      <w:caps w:val="0"/>
      <w:smallCaps/>
      <w:spacing w:val="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A207DB"/>
    <w:pPr>
      <w:outlineLvl w:val="9"/>
    </w:pPr>
  </w:style>
  <w:style w:type="paragraph" w:styleId="Paragraphedeliste">
    <w:name w:val="List Paragraph"/>
    <w:basedOn w:val="Normal"/>
    <w:uiPriority w:val="34"/>
    <w:qFormat/>
    <w:rsid w:val="0074708E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976AB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76ABB"/>
  </w:style>
  <w:style w:type="paragraph" w:styleId="Pieddepage">
    <w:name w:val="footer"/>
    <w:basedOn w:val="Normal"/>
    <w:link w:val="PieddepageCar"/>
    <w:uiPriority w:val="99"/>
    <w:unhideWhenUsed/>
    <w:rsid w:val="00976AB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76A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header" Target="header2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header" Target="header1.xml"/><Relationship Id="rId38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header" Target="header3.xml"/><Relationship Id="rId40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8</Pages>
  <Words>493</Words>
  <Characters>2717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Euxiniar _</dc:creator>
  <cp:keywords/>
  <dc:description/>
  <cp:lastModifiedBy>MARJOLET LOUIS</cp:lastModifiedBy>
  <cp:revision>59</cp:revision>
  <dcterms:created xsi:type="dcterms:W3CDTF">2018-02-12T08:43:00Z</dcterms:created>
  <dcterms:modified xsi:type="dcterms:W3CDTF">2018-02-13T15:15:00Z</dcterms:modified>
</cp:coreProperties>
</file>