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EDFF" w14:textId="3F97F888" w:rsidR="004E5CE4" w:rsidRPr="002442CE" w:rsidRDefault="00463CCB" w:rsidP="002442CE">
      <w:pPr>
        <w:rPr>
          <w:rFonts w:eastAsiaTheme="minorHAnsi"/>
          <w:szCs w:val="21"/>
          <w:lang w:val="de-DE"/>
        </w:rPr>
      </w:pPr>
      <w:r w:rsidRPr="002442CE">
        <w:rPr>
          <w:rFonts w:eastAsiaTheme="minorHAnsi"/>
          <w:szCs w:val="21"/>
          <w:lang w:val="de-DE"/>
        </w:rPr>
        <w:t>Grundlagen</w:t>
      </w:r>
    </w:p>
    <w:p w14:paraId="44264935" w14:textId="66A73522" w:rsidR="00463CCB" w:rsidRPr="002442CE" w:rsidRDefault="00463CCB" w:rsidP="002442CE">
      <w:pPr>
        <w:rPr>
          <w:rFonts w:eastAsiaTheme="minorHAnsi" w:cs="Calibri"/>
          <w:color w:val="000000" w:themeColor="text1"/>
          <w:szCs w:val="21"/>
          <w:lang w:val="de-DE"/>
        </w:rPr>
      </w:pPr>
      <w:r w:rsidRPr="002442CE">
        <w:rPr>
          <w:rFonts w:eastAsiaTheme="minorHAnsi" w:cs="Calibri"/>
          <w:color w:val="000000" w:themeColor="text1"/>
          <w:szCs w:val="21"/>
          <w:lang w:val="de-DE"/>
        </w:rPr>
        <w:t>1. Ein Betriebssystem bietet Dienste zur Erzeugung von Prozessen und Interprozesskommunikation.</w:t>
      </w:r>
    </w:p>
    <w:p w14:paraId="7F8325AB" w14:textId="77777777" w:rsidR="00463CCB" w:rsidRPr="002442CE" w:rsidRDefault="00463CCB" w:rsidP="002442CE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Calibri"/>
          <w:color w:val="000000" w:themeColor="text1"/>
          <w:kern w:val="0"/>
          <w:szCs w:val="21"/>
        </w:rPr>
      </w:pPr>
      <w:r w:rsidRPr="002442CE">
        <w:rPr>
          <w:rFonts w:eastAsiaTheme="minorHAnsi" w:cs="Calibri"/>
          <w:color w:val="000000" w:themeColor="text1"/>
          <w:kern w:val="0"/>
          <w:szCs w:val="21"/>
        </w:rPr>
        <w:t>操作系统</w:t>
      </w:r>
      <w:proofErr w:type="gramStart"/>
      <w:r w:rsidRPr="002442CE">
        <w:rPr>
          <w:rFonts w:eastAsiaTheme="minorHAnsi" w:cs="Calibri"/>
          <w:color w:val="000000" w:themeColor="text1"/>
          <w:kern w:val="0"/>
          <w:szCs w:val="21"/>
        </w:rPr>
        <w:t>为进程</w:t>
      </w:r>
      <w:proofErr w:type="gramEnd"/>
      <w:r w:rsidRPr="002442CE">
        <w:rPr>
          <w:rFonts w:eastAsiaTheme="minorHAnsi" w:cs="Calibri"/>
          <w:color w:val="000000" w:themeColor="text1"/>
          <w:kern w:val="0"/>
          <w:szCs w:val="21"/>
        </w:rPr>
        <w:t>创建和进程间通信提供服务。</w:t>
      </w:r>
    </w:p>
    <w:p w14:paraId="3C499325" w14:textId="4ACE5A39" w:rsidR="00463CCB" w:rsidRPr="002442CE" w:rsidRDefault="00463CCB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2. Ein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Betriebssystem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stellt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Abstraktionsschicht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zwischen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Hardware und der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Anwendungsschicht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dar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操作系统代表硬件和应用层之间的抽象层。</w:t>
      </w:r>
    </w:p>
    <w:p w14:paraId="3F307B8D" w14:textId="33F5B399" w:rsidR="00463CCB" w:rsidRPr="002442CE" w:rsidRDefault="00463CCB" w:rsidP="002442CE">
      <w:pPr>
        <w:rPr>
          <w:rStyle w:val="y2iqfc"/>
          <w:rFonts w:eastAsiaTheme="minorHAnsi" w:cs="Calibri"/>
          <w:color w:val="000000" w:themeColor="text1"/>
          <w:szCs w:val="21"/>
        </w:rPr>
      </w:pPr>
      <w:r w:rsidRPr="002442CE">
        <w:rPr>
          <w:rFonts w:eastAsiaTheme="minorHAnsi" w:cs="Calibri"/>
          <w:color w:val="000000" w:themeColor="text1"/>
          <w:szCs w:val="21"/>
        </w:rPr>
        <w:t xml:space="preserve">3.Eine </w:t>
      </w:r>
      <w:proofErr w:type="spellStart"/>
      <w:r w:rsidRPr="002442CE">
        <w:rPr>
          <w:rFonts w:eastAsiaTheme="minorHAnsi" w:cs="Calibri"/>
          <w:color w:val="000000" w:themeColor="text1"/>
          <w:szCs w:val="21"/>
        </w:rPr>
        <w:t>Warteschlange</w:t>
      </w:r>
      <w:proofErr w:type="spellEnd"/>
      <w:r w:rsidRPr="002442CE">
        <w:rPr>
          <w:rFonts w:eastAsiaTheme="minorHAnsi" w:cs="Calibri"/>
          <w:color w:val="000000" w:themeColor="text1"/>
          <w:szCs w:val="21"/>
        </w:rPr>
        <w:t xml:space="preserve"> </w:t>
      </w:r>
      <w:proofErr w:type="spellStart"/>
      <w:r w:rsidRPr="002442CE">
        <w:rPr>
          <w:rFonts w:eastAsiaTheme="minorHAnsi" w:cs="Calibri"/>
          <w:color w:val="000000" w:themeColor="text1"/>
          <w:szCs w:val="21"/>
        </w:rPr>
        <w:t>arbeitet</w:t>
      </w:r>
      <w:proofErr w:type="spellEnd"/>
      <w:r w:rsidRPr="002442CE">
        <w:rPr>
          <w:rFonts w:eastAsiaTheme="minorHAnsi" w:cs="Calibri"/>
          <w:color w:val="000000" w:themeColor="text1"/>
          <w:szCs w:val="21"/>
        </w:rPr>
        <w:t xml:space="preserve"> </w:t>
      </w:r>
      <w:proofErr w:type="spellStart"/>
      <w:r w:rsidRPr="002442CE">
        <w:rPr>
          <w:rFonts w:eastAsiaTheme="minorHAnsi" w:cs="Calibri"/>
          <w:color w:val="000000" w:themeColor="text1"/>
          <w:szCs w:val="21"/>
        </w:rPr>
        <w:t>nach</w:t>
      </w:r>
      <w:proofErr w:type="spellEnd"/>
      <w:r w:rsidRPr="002442CE">
        <w:rPr>
          <w:rFonts w:eastAsiaTheme="minorHAnsi" w:cs="Calibri"/>
          <w:color w:val="000000" w:themeColor="text1"/>
          <w:szCs w:val="21"/>
        </w:rPr>
        <w:t xml:space="preserve"> dem LIFO (Last-In-First-Out) </w:t>
      </w:r>
      <w:proofErr w:type="spellStart"/>
      <w:r w:rsidRPr="002442CE">
        <w:rPr>
          <w:rFonts w:eastAsiaTheme="minorHAnsi" w:cs="Calibri"/>
          <w:color w:val="000000" w:themeColor="text1"/>
          <w:szCs w:val="21"/>
        </w:rPr>
        <w:t>Prinzip</w:t>
      </w:r>
      <w:proofErr w:type="spellEnd"/>
      <w:r w:rsidRPr="002442CE">
        <w:rPr>
          <w:rFonts w:eastAsiaTheme="minorHAnsi" w:cs="Calibri"/>
          <w:color w:val="000000" w:themeColor="text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eastAsiaTheme="minorHAnsi" w:cs="Calibri"/>
          <w:color w:val="000000" w:themeColor="text1"/>
          <w:szCs w:val="21"/>
        </w:rPr>
        <w:t>队列根据 LIFO（后进先出）原则工作。（x）队列是（FIFO）堆栈是LIFO</w:t>
      </w:r>
    </w:p>
    <w:p w14:paraId="11FA39C9" w14:textId="73F7B744" w:rsidR="003A46BA" w:rsidRPr="002442CE" w:rsidRDefault="00463CCB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shd w:val="clear" w:color="auto" w:fill="FFFFFF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4.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Spooling ist dann besonders geeignet, wenn die Verarbeitungszeit kurz ist（x）当处理时间很短时，假脱机特别有用。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用一种物理设备模拟另一类物理设备，使各作业在执行期间只使用虚拟的设备，而不直接使用物理的独占设备</w:t>
      </w:r>
    </w:p>
    <w:p w14:paraId="7172E834" w14:textId="013E9EDF" w:rsidR="00463CCB" w:rsidRPr="002442CE" w:rsidRDefault="00463CCB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5.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Echtzeitverarbeitung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bedeutet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dass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die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Verarbeitung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besonders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schnell und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ohne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Verzögerung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geschieht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.(</w:t>
      </w:r>
      <w:proofErr w:type="gram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X)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实时处理意味着处理发生得特别快且没有延迟。(有延迟) 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实时处理是关于实时捕获并以最小延迟进行处理以生成实时（或接近实时）报告或自动响应的数据流</w:t>
      </w:r>
    </w:p>
    <w:p w14:paraId="33B0F878" w14:textId="5A618B88" w:rsidR="003A46BA" w:rsidRPr="002442CE" w:rsidRDefault="00463CCB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6.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Programme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die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Benutzermodus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(user mode)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laufen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unterliegen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Zugriff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auf die Hardware den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Beschränkungen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Hardware.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在用户模式下运行的程序在访问硬件时会受到硬件限制。</w:t>
      </w:r>
    </w:p>
    <w:p w14:paraId="4A0B7A43" w14:textId="6B32B4ED" w:rsidR="003A46BA" w:rsidRPr="002442CE" w:rsidRDefault="00463CCB" w:rsidP="002442CE">
      <w:pPr>
        <w:pStyle w:val="HTML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7.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Programme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die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Betriebsystemmodus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(kernel mode)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laufen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können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auf alle Register des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Prozessors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zugreifen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在操作系统模式（内核模式）下运行的程序可以访问处理器的所有寄存器。</w:t>
      </w:r>
    </w:p>
    <w:p w14:paraId="7768FB31" w14:textId="1353C935" w:rsidR="00463CCB" w:rsidRPr="002442CE" w:rsidRDefault="00463CCB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8. In einem lose gekoppelten System für verteilte Verarbeitung teilen sich die Prozessoren einen gemeinsamen Speicher.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（x）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在松散耦合的分布式处理系统中，处理器共享一个公共内存。</w:t>
      </w:r>
      <w:r w:rsidR="00DB6364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松耦合的多处理器系统也称为分布式内存，因为处理器</w:t>
      </w:r>
      <w:proofErr w:type="gramStart"/>
      <w:r w:rsidR="00DB6364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不</w:t>
      </w:r>
      <w:proofErr w:type="gramEnd"/>
      <w:r w:rsidR="00DB6364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共享物理内存，而是拥有自己的IO通道. 松耦合多处理器系统是一种多处理类型，其中，各个处理器都配置有自己的内存，并且能够独立执行用户和操作系统指令。</w:t>
      </w:r>
    </w:p>
    <w:p w14:paraId="77EFEFCC" w14:textId="105AB951" w:rsidR="003A46BA" w:rsidRPr="002442CE" w:rsidRDefault="00DB6364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9. Die Von-Neumann-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Architektur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verbindet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alle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Geräte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über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gemeinsamen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Bus.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冯诺依曼架构通过公共总线连接所有设备。</w:t>
      </w:r>
    </w:p>
    <w:p w14:paraId="100FCF97" w14:textId="038421B6" w:rsidR="003A46BA" w:rsidRPr="002442CE" w:rsidRDefault="00DB6364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10. Es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kann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immer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nur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virtuelle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Maschine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auf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realen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Maschine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betrieben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werden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一次只能在真机上运行一个虚拟机(多个)</w:t>
      </w:r>
    </w:p>
    <w:p w14:paraId="7038E750" w14:textId="4120C7AA" w:rsidR="003A46BA" w:rsidRPr="002442CE" w:rsidRDefault="00DB6364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11. Die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Standardisierung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von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Betriebsystemfunktionen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soll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die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Portabilität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von Programmen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verbessern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操作系统功能的标准化应该提高程序的可移植性。</w:t>
      </w:r>
    </w:p>
    <w:p w14:paraId="20087501" w14:textId="2198ABC9" w:rsidR="003A46BA" w:rsidRPr="002442CE" w:rsidRDefault="00DB6364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12. Die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Ziele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Betriebssystems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sind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Organisation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Koordination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und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Protokollierung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des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Betriebsablauf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操作系统的目标是组织、协调和记录操作过程。</w:t>
      </w:r>
    </w:p>
    <w:p w14:paraId="0760584A" w14:textId="79030E7D" w:rsidR="003A46BA" w:rsidRPr="002442CE" w:rsidRDefault="00DB6364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13.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Jede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CPU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besitzt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eine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feste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Anzahl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von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Befehlen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die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sie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ausführen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kann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每个 CPU 都有固定数量的可以执行的指令。</w:t>
      </w:r>
    </w:p>
    <w:p w14:paraId="0EDC4F26" w14:textId="054FD4C3" w:rsidR="003A46BA" w:rsidRPr="002442CE" w:rsidRDefault="00DB6364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14. Daten und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Programme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sollten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gegen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unerlaubten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Zugriff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und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gelegentliche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Ausfälle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Hardware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nicht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unbedingt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abgesichert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werden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不一定要保护数据和程序免受未经授权的访问和偶尔的硬件故障。（x）</w:t>
      </w:r>
    </w:p>
    <w:p w14:paraId="6E5650B9" w14:textId="62A20059" w:rsidR="003A46BA" w:rsidRPr="002442CE" w:rsidRDefault="00DB6364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15.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Bei Time-Sharing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wird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die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Ausführungszeit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in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kleinen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Portionen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sogenannten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Zeitscheiben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zugeteilt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通过时间共享，执行时间被分配为小部分，即所谓的时间片。</w:t>
      </w:r>
    </w:p>
    <w:p w14:paraId="0BCE79F4" w14:textId="7BF4496B" w:rsidR="003A46BA" w:rsidRPr="002442CE" w:rsidRDefault="00D82D45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16. Contiki OS ist ein eingebettetes Betriebssystem.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Contiki OS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是一个嵌入式操作系统。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（x）</w:t>
      </w:r>
    </w:p>
    <w:p w14:paraId="45450DAF" w14:textId="65B18E12" w:rsidR="003A46BA" w:rsidRPr="002442CE" w:rsidRDefault="00D82D45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shd w:val="clear" w:color="auto" w:fill="FFFFFF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17.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Der Programmzähler zeigt immer auf die erste Stelle im ausgeführten Programm.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程序计数器始终指向已执行程序中的第一个数字。（x）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程序计数器是计算机</w:t>
      </w:r>
      <w:hyperlink r:id="rId7" w:tgtFrame="_blank" w:history="1">
        <w:r w:rsidRPr="002442CE">
          <w:rPr>
            <w:rStyle w:val="a4"/>
            <w:rFonts w:asciiTheme="minorHAnsi" w:eastAsiaTheme="minorHAnsi" w:hAnsiTheme="minorHAnsi" w:cs="Calibri"/>
            <w:color w:val="000000" w:themeColor="text1"/>
            <w:sz w:val="21"/>
            <w:szCs w:val="21"/>
            <w:shd w:val="clear" w:color="auto" w:fill="FFFFFF"/>
          </w:rPr>
          <w:t>处理器</w:t>
        </w:r>
      </w:hyperlink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中的</w:t>
      </w:r>
      <w:hyperlink r:id="rId8" w:tgtFrame="_blank" w:history="1">
        <w:r w:rsidRPr="002442CE">
          <w:rPr>
            <w:rStyle w:val="a4"/>
            <w:rFonts w:asciiTheme="minorHAnsi" w:eastAsiaTheme="minorHAnsi" w:hAnsiTheme="minorHAnsi" w:cs="Calibri"/>
            <w:color w:val="000000" w:themeColor="text1"/>
            <w:sz w:val="21"/>
            <w:szCs w:val="21"/>
            <w:shd w:val="clear" w:color="auto" w:fill="FFFFFF"/>
          </w:rPr>
          <w:t>寄存器</w:t>
        </w:r>
      </w:hyperlink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，它包含当前正在执行的指令的地址（位置）</w:t>
      </w:r>
    </w:p>
    <w:p w14:paraId="55090E9D" w14:textId="67A440A6" w:rsidR="003A46BA" w:rsidRPr="002442CE" w:rsidRDefault="00D82D45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18.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Eine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typische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Zugriffszeit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auf den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Arbeitsspeicher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in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Betriebssystemen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beträgt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10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ms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操作系统中对主存的</w:t>
      </w:r>
      <w:proofErr w:type="gram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典型访问</w:t>
      </w:r>
      <w:proofErr w:type="gram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时间是 10 毫秒（20ms）</w:t>
      </w:r>
    </w:p>
    <w:p w14:paraId="46F4148F" w14:textId="235100AA" w:rsidR="003A46BA" w:rsidRPr="002442CE" w:rsidRDefault="00D82D45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19.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CPUs laufen in zwei Modi: kernel mode und user mode.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CPU 以两种模式运行：内核模式和用户模式。</w:t>
      </w:r>
    </w:p>
    <w:p w14:paraId="5E68D941" w14:textId="759343DC" w:rsidR="003A46BA" w:rsidRPr="002442CE" w:rsidRDefault="003A46B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20.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In Client/Server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Betriebssystemen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werden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Systemaufrufe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vom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Betriebssystemkern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an den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zuständigen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Server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weitergeleitet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在客户端/服务器操作系统中，系统调用从操作系统核心转发到负责的服务器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ab/>
      </w:r>
    </w:p>
    <w:p w14:paraId="3C1951C1" w14:textId="1A0393C5" w:rsidR="003A46BA" w:rsidRPr="002442CE" w:rsidRDefault="003A46BA" w:rsidP="002442CE">
      <w:pPr>
        <w:pStyle w:val="HTML"/>
        <w:shd w:val="clear" w:color="auto" w:fill="F8F9FA"/>
        <w:rPr>
          <w:rFonts w:asciiTheme="minorHAnsi" w:eastAsiaTheme="minorHAnsi" w:hAnsiTheme="minorHAnsi" w:hint="eastAsia"/>
          <w:color w:val="202124"/>
          <w:sz w:val="21"/>
          <w:szCs w:val="21"/>
        </w:rPr>
      </w:pPr>
      <w:proofErr w:type="spellStart"/>
      <w:r w:rsidRPr="002442CE">
        <w:rPr>
          <w:rFonts w:asciiTheme="minorHAnsi" w:eastAsiaTheme="minorHAnsi" w:hAnsiTheme="minorHAnsi"/>
          <w:color w:val="202124"/>
          <w:sz w:val="21"/>
          <w:szCs w:val="21"/>
        </w:rPr>
        <w:t>Prozesse</w:t>
      </w:r>
      <w:proofErr w:type="spellEnd"/>
    </w:p>
    <w:p w14:paraId="6E46CA8E" w14:textId="2D9F416A" w:rsidR="00F65F38" w:rsidRPr="002442CE" w:rsidRDefault="00F65F38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b/>
          <w:bCs/>
          <w:color w:val="000000" w:themeColor="text1"/>
          <w:sz w:val="21"/>
          <w:szCs w:val="21"/>
          <w:shd w:val="clear" w:color="auto" w:fill="FFFFFF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1. </w:t>
      </w:r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Ein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ist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Folge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von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Aktionen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deren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erste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begonnen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hat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aber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deren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letzte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noch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nicht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abgeschlossen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worden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ist</w:t>
      </w:r>
      <w:proofErr w:type="spellEnd"/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="003A46BA"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="003A46BA"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进程是一系列动作，其中第一个动作已经开始，但最后一个动作尚未完成</w:t>
      </w:r>
      <w:r w:rsidR="003A46B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进程是对运行时程序的封装，是</w:t>
      </w:r>
      <w:r w:rsidR="003A46BA"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系统进行资源调度和分配的</w:t>
      </w:r>
      <w:proofErr w:type="gramStart"/>
      <w:r w:rsidR="003A46BA"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的</w:t>
      </w:r>
      <w:proofErr w:type="gramEnd"/>
      <w:r w:rsidR="003A46BA"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基本单位，实现了操作系统的并发</w:t>
      </w:r>
    </w:p>
    <w:p w14:paraId="697CFCBD" w14:textId="77777777" w:rsidR="00F65F38" w:rsidRPr="002442CE" w:rsidRDefault="003A46B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2．Threads sind parallele Kontrollflüsse innerhalb eines Prozesses.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ab/>
      </w:r>
    </w:p>
    <w:p w14:paraId="7ECF9932" w14:textId="519D47F6" w:rsidR="003A46BA" w:rsidRPr="002442CE" w:rsidRDefault="003A46B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lastRenderedPageBreak/>
        <w:t>线程是进程内的并行控制流。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线程是进程的子任务，</w:t>
      </w:r>
      <w:r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是CPU调度和分派的基本单位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，</w:t>
      </w:r>
      <w:r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用于保证程序的实时性，实现进程内部的并发。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每个线程都独自占用一个</w:t>
      </w:r>
      <w:r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虚拟处理器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：独自的</w:t>
      </w:r>
      <w:r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寄存器组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，</w:t>
      </w:r>
      <w:r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指令计数器和处理器状态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。每个线程完成不同的任务，但是</w:t>
      </w:r>
      <w:r w:rsidRPr="002442CE">
        <w:rPr>
          <w:rStyle w:val="a5"/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共享同一地址空间</w:t>
      </w:r>
    </w:p>
    <w:p w14:paraId="6BFC661C" w14:textId="77777777" w:rsidR="003A46BA" w:rsidRPr="002442CE" w:rsidRDefault="003A46BA" w:rsidP="002442CE">
      <w:pPr>
        <w:widowControl/>
        <w:shd w:val="clear" w:color="auto" w:fill="FFFFFF"/>
        <w:jc w:val="left"/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</w:pPr>
      <w:r w:rsidRPr="002442CE">
        <w:rPr>
          <w:rStyle w:val="y2iqfc"/>
          <w:rFonts w:eastAsiaTheme="minorHAnsi" w:cs="Calibri"/>
          <w:color w:val="000000" w:themeColor="text1"/>
          <w:szCs w:val="21"/>
        </w:rPr>
        <w:t>3.</w:t>
      </w:r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 xml:space="preserve"> </w:t>
      </w:r>
    </w:p>
    <w:p w14:paraId="69EF75C6" w14:textId="2FE6A698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color w:val="000000" w:themeColor="text1"/>
          <w:szCs w:val="21"/>
          <w:shd w:val="clear" w:color="auto" w:fill="FFFFFF"/>
        </w:rPr>
      </w:pPr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>a一个线程只能属于一个进程，而一个进程可以有多个线程</w:t>
      </w:r>
      <w:r w:rsidRPr="002442CE">
        <w:rPr>
          <w:rFonts w:eastAsiaTheme="minorHAnsi" w:cs="Calibri"/>
          <w:color w:val="000000" w:themeColor="text1"/>
          <w:szCs w:val="21"/>
          <w:shd w:val="clear" w:color="auto" w:fill="FFFFFF"/>
        </w:rPr>
        <w:t>，但至少有一个线程。</w:t>
      </w:r>
    </w:p>
    <w:p w14:paraId="0F6D2F50" w14:textId="77777777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color w:val="000000" w:themeColor="text1"/>
          <w:szCs w:val="21"/>
          <w:shd w:val="clear" w:color="auto" w:fill="FFFFFF"/>
        </w:rPr>
      </w:pPr>
      <w:r w:rsidRPr="002442CE">
        <w:rPr>
          <w:rFonts w:eastAsiaTheme="minorHAnsi" w:cs="Calibri"/>
          <w:color w:val="000000" w:themeColor="text1"/>
          <w:szCs w:val="21"/>
          <w:shd w:val="clear" w:color="auto" w:fill="FFFFFF"/>
        </w:rPr>
        <w:t>线程依赖</w:t>
      </w:r>
      <w:proofErr w:type="gramStart"/>
      <w:r w:rsidRPr="002442CE">
        <w:rPr>
          <w:rFonts w:eastAsiaTheme="minorHAnsi" w:cs="Calibri"/>
          <w:color w:val="000000" w:themeColor="text1"/>
          <w:szCs w:val="21"/>
          <w:shd w:val="clear" w:color="auto" w:fill="FFFFFF"/>
        </w:rPr>
        <w:t>于进程</w:t>
      </w:r>
      <w:proofErr w:type="gramEnd"/>
      <w:r w:rsidRPr="002442CE">
        <w:rPr>
          <w:rFonts w:eastAsiaTheme="minorHAnsi" w:cs="Calibri"/>
          <w:color w:val="000000" w:themeColor="text1"/>
          <w:szCs w:val="21"/>
          <w:shd w:val="clear" w:color="auto" w:fill="FFFFFF"/>
        </w:rPr>
        <w:t>而存在。</w:t>
      </w:r>
    </w:p>
    <w:p w14:paraId="67C2EA00" w14:textId="3E91D3A2" w:rsidR="003A46BA" w:rsidRPr="002442CE" w:rsidRDefault="003A46BA" w:rsidP="002442CE">
      <w:pPr>
        <w:widowControl/>
        <w:shd w:val="clear" w:color="auto" w:fill="FFFFFF"/>
        <w:jc w:val="left"/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</w:pPr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>b进程在执行过程中拥有独立的内存单元，而多个线程共享进程的内存进程是资源分配的最小单位，</w:t>
      </w:r>
    </w:p>
    <w:p w14:paraId="4DE1E15E" w14:textId="7B70D373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color w:val="000000" w:themeColor="text1"/>
          <w:szCs w:val="21"/>
          <w:shd w:val="clear" w:color="auto" w:fill="FFFFFF"/>
        </w:rPr>
      </w:pPr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>c线程是CPU调度的最小单位进程切换的开销也远大于线程切换的开销</w:t>
      </w:r>
      <w:r w:rsidRPr="002442CE">
        <w:rPr>
          <w:rFonts w:eastAsiaTheme="minorHAnsi" w:cs="Calibri"/>
          <w:color w:val="000000" w:themeColor="text1"/>
          <w:szCs w:val="21"/>
          <w:shd w:val="clear" w:color="auto" w:fill="FFFFFF"/>
        </w:rPr>
        <w:t>。</w:t>
      </w:r>
    </w:p>
    <w:p w14:paraId="3F0E3380" w14:textId="326CEEAB" w:rsidR="003A46BA" w:rsidRPr="002442CE" w:rsidRDefault="003A46BA" w:rsidP="002442CE">
      <w:pPr>
        <w:widowControl/>
        <w:shd w:val="clear" w:color="auto" w:fill="FFFFFF"/>
        <w:jc w:val="left"/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</w:pPr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>d进程间通信IPC，线程间可以直接</w:t>
      </w:r>
      <w:proofErr w:type="gramStart"/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>读写进程</w:t>
      </w:r>
      <w:proofErr w:type="gramEnd"/>
      <w:r w:rsidRPr="002442CE">
        <w:rPr>
          <w:rStyle w:val="a5"/>
          <w:rFonts w:eastAsiaTheme="minorHAnsi" w:cs="Calibri"/>
          <w:color w:val="000000" w:themeColor="text1"/>
          <w:szCs w:val="21"/>
          <w:shd w:val="clear" w:color="auto" w:fill="FFFFFF"/>
        </w:rPr>
        <w:t>数据段（如全局变量）来进行通信——需要进程同步和互斥手段的辅助，以保证数据的一致性</w:t>
      </w:r>
    </w:p>
    <w:p w14:paraId="0BB01F49" w14:textId="180CF4C2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color w:val="000000" w:themeColor="text1"/>
          <w:kern w:val="0"/>
          <w:szCs w:val="21"/>
        </w:rPr>
      </w:pPr>
      <w:r w:rsidRPr="002442CE">
        <w:rPr>
          <w:rFonts w:eastAsiaTheme="minorHAnsi" w:cs="Calibri"/>
          <w:b/>
          <w:bCs/>
          <w:color w:val="000000" w:themeColor="text1"/>
          <w:kern w:val="0"/>
          <w:szCs w:val="21"/>
        </w:rPr>
        <w:t>e进程编程调试简单可靠性高，但是创建销毁开销大；</w:t>
      </w:r>
      <w:proofErr w:type="gramStart"/>
      <w:r w:rsidRPr="002442CE">
        <w:rPr>
          <w:rFonts w:eastAsiaTheme="minorHAnsi" w:cs="Calibri"/>
          <w:b/>
          <w:bCs/>
          <w:color w:val="000000" w:themeColor="text1"/>
          <w:kern w:val="0"/>
          <w:szCs w:val="21"/>
        </w:rPr>
        <w:t>线程正</w:t>
      </w:r>
      <w:proofErr w:type="gramEnd"/>
      <w:r w:rsidRPr="002442CE">
        <w:rPr>
          <w:rFonts w:eastAsiaTheme="minorHAnsi" w:cs="Calibri"/>
          <w:b/>
          <w:bCs/>
          <w:color w:val="000000" w:themeColor="text1"/>
          <w:kern w:val="0"/>
          <w:szCs w:val="21"/>
        </w:rPr>
        <w:t>相反，开销小，切换速度快，但是编程调试相对复杂</w:t>
      </w:r>
      <w:r w:rsidRPr="002442CE">
        <w:rPr>
          <w:rFonts w:eastAsiaTheme="minorHAnsi" w:cs="Calibri"/>
          <w:color w:val="000000" w:themeColor="text1"/>
          <w:kern w:val="0"/>
          <w:szCs w:val="21"/>
        </w:rPr>
        <w:t xml:space="preserve">。 </w:t>
      </w:r>
    </w:p>
    <w:p w14:paraId="7EACE80A" w14:textId="441679C3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color w:val="000000" w:themeColor="text1"/>
          <w:kern w:val="0"/>
          <w:szCs w:val="21"/>
        </w:rPr>
      </w:pPr>
      <w:r w:rsidRPr="002442CE">
        <w:rPr>
          <w:rFonts w:eastAsiaTheme="minorHAnsi" w:cs="Calibri"/>
          <w:b/>
          <w:bCs/>
          <w:color w:val="000000" w:themeColor="text1"/>
          <w:kern w:val="0"/>
          <w:szCs w:val="21"/>
        </w:rPr>
        <w:t>f进程间不会相互影响 ；线程一个线程挂掉将导致整个进程挂掉</w:t>
      </w:r>
      <w:r w:rsidRPr="002442CE">
        <w:rPr>
          <w:rFonts w:eastAsiaTheme="minorHAnsi" w:cs="Calibri"/>
          <w:color w:val="000000" w:themeColor="text1"/>
          <w:kern w:val="0"/>
          <w:szCs w:val="21"/>
        </w:rPr>
        <w:t xml:space="preserve"> </w:t>
      </w:r>
    </w:p>
    <w:p w14:paraId="4A4ED47F" w14:textId="0CBC2863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b/>
          <w:bCs/>
          <w:color w:val="000000" w:themeColor="text1"/>
          <w:kern w:val="0"/>
          <w:szCs w:val="21"/>
        </w:rPr>
      </w:pPr>
      <w:r w:rsidRPr="002442CE">
        <w:rPr>
          <w:rFonts w:eastAsiaTheme="minorHAnsi" w:cs="Calibri"/>
          <w:b/>
          <w:bCs/>
          <w:color w:val="000000" w:themeColor="text1"/>
          <w:kern w:val="0"/>
          <w:szCs w:val="21"/>
        </w:rPr>
        <w:t>g进程适应于多核、多机分布；线程适用于多核</w:t>
      </w:r>
    </w:p>
    <w:p w14:paraId="29660827" w14:textId="75F801A9" w:rsidR="003A46BA" w:rsidRPr="002442CE" w:rsidRDefault="003A46BA" w:rsidP="002442CE">
      <w:pPr>
        <w:widowControl/>
        <w:shd w:val="clear" w:color="auto" w:fill="FFFFFF"/>
        <w:jc w:val="left"/>
        <w:rPr>
          <w:rFonts w:eastAsiaTheme="minorHAnsi" w:cs="Calibri"/>
          <w:b/>
          <w:bCs/>
          <w:color w:val="000000" w:themeColor="text1"/>
          <w:kern w:val="0"/>
          <w:szCs w:val="21"/>
        </w:rPr>
      </w:pPr>
    </w:p>
    <w:p w14:paraId="340CC9B0" w14:textId="19DE9B03" w:rsidR="00F65F38" w:rsidRPr="002442CE" w:rsidRDefault="003A46B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4.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Der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Kontextwechsel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zwischen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Prozessen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ist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effizienter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als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>zwischen</w:t>
      </w:r>
      <w:proofErr w:type="spellEnd"/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</w:rPr>
        <w:t xml:space="preserve"> Threads.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进程之间的上下文切换比线程之间更有效。(x)</w:t>
      </w:r>
    </w:p>
    <w:p w14:paraId="1015AC8E" w14:textId="0BED721F" w:rsidR="00F65F38" w:rsidRPr="002442CE" w:rsidRDefault="003A46B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5. Eine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Möglichkeit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die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Ausführung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von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Prozessen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zu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verwalten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(Scheduling),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ist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das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Vorhalten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bereiten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Prozesse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in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einer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Warteschlange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mit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dem FIFO-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Prinzip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(First-In-First-Out).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管理进程执行（调度）的一种方法是使用 FIFO 原则（先进先出）将就绪进程保持在队列中。</w:t>
      </w:r>
    </w:p>
    <w:p w14:paraId="7772A96E" w14:textId="77777777" w:rsidR="00F65F38" w:rsidRPr="002442CE" w:rsidRDefault="003A46BA" w:rsidP="002442CE">
      <w:pPr>
        <w:pStyle w:val="HTML"/>
        <w:shd w:val="clear" w:color="auto" w:fill="F8F9FA"/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6.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Beim präemptiven Scheduling-Verfahren können laufende Prozesse nicht beendet werden.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</w:p>
    <w:p w14:paraId="37882D0D" w14:textId="4FF02476" w:rsidR="003A46BA" w:rsidRPr="002442CE" w:rsidRDefault="003A46B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shd w:val="clear" w:color="auto" w:fill="FFFFFF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使用抢占式调度方法，运行中的进程不能被终止。(x)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抢占式调度是一种调度方法，在该方法中，大多数任务都分配有优先级</w:t>
      </w:r>
    </w:p>
    <w:p w14:paraId="58EEFD2E" w14:textId="77777777" w:rsidR="00F65F38" w:rsidRPr="002442CE" w:rsidRDefault="003A46BA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  <w:lang w:val="de-DE"/>
        </w:rPr>
        <w:t>7.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  <w:lang w:val="de-DE"/>
        </w:rPr>
        <w:t>Beim Shortest-Remaining-Time-Next Scheduling kann es nicht dazu kommen, dass Prozesse mit einer langen Ausführungszeit niemals dran kommen (Starvation).</w:t>
      </w:r>
    </w:p>
    <w:p w14:paraId="692BA428" w14:textId="4AB395F6" w:rsidR="00F65F38" w:rsidRPr="002442CE" w:rsidRDefault="003A46B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使用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Shortest-Remaining-Time-Next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调度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，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执行时间长的进程永远不会轮到它们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（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饥饿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）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。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(x)</w:t>
      </w:r>
    </w:p>
    <w:p w14:paraId="67DF01B4" w14:textId="77777777" w:rsidR="00F65F38" w:rsidRPr="002442CE" w:rsidRDefault="003A46BA" w:rsidP="002442CE">
      <w:pPr>
        <w:pStyle w:val="HTML"/>
        <w:shd w:val="clear" w:color="auto" w:fill="F8F9FA"/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8.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Beim probabilistischen Scheduling sind die Ausführungszeiten und die Reihenfolge des Eintreffens von allen Prozessen bekannt.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</w:p>
    <w:p w14:paraId="2D664505" w14:textId="668CE910" w:rsidR="00F65F38" w:rsidRPr="002442CE" w:rsidRDefault="003A46B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shd w:val="clear" w:color="auto" w:fill="FFFFFF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通过概率调度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，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所有进程的执行时间和到达顺序都是已知的。</w:t>
      </w:r>
      <w:r w:rsidR="00F65F38"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(x)</w:t>
      </w:r>
      <w:r w:rsidR="00F65F38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其特征是在多优先级队列</w:t>
      </w:r>
      <w:r w:rsidR="00F65F38" w:rsidRPr="002442CE">
        <w:rPr>
          <w:rStyle w:val="a6"/>
          <w:rFonts w:asciiTheme="minorHAnsi" w:eastAsiaTheme="minorHAnsi" w:hAnsiTheme="minorHAnsi" w:cs="Calibri"/>
          <w:i w:val="0"/>
          <w:iCs w:val="0"/>
          <w:color w:val="000000" w:themeColor="text1"/>
          <w:sz w:val="21"/>
          <w:szCs w:val="21"/>
          <w:shd w:val="clear" w:color="auto" w:fill="FFFFFF"/>
        </w:rPr>
        <w:t>调度</w:t>
      </w:r>
      <w:r w:rsidR="00F65F38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时有效的结合多个逻辑或物理队列和</w:t>
      </w:r>
      <w:r w:rsidR="00F65F38" w:rsidRPr="002442CE">
        <w:rPr>
          <w:rStyle w:val="a6"/>
          <w:rFonts w:asciiTheme="minorHAnsi" w:eastAsiaTheme="minorHAnsi" w:hAnsiTheme="minorHAnsi" w:cs="Calibri"/>
          <w:i w:val="0"/>
          <w:iCs w:val="0"/>
          <w:color w:val="000000" w:themeColor="text1"/>
          <w:sz w:val="21"/>
          <w:szCs w:val="21"/>
          <w:shd w:val="clear" w:color="auto" w:fill="FFFFFF"/>
        </w:rPr>
        <w:t>概率</w:t>
      </w:r>
      <w:r w:rsidR="00F65F38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函数；采用多个逻辑或物理队列可以实现多优先级</w:t>
      </w:r>
    </w:p>
    <w:p w14:paraId="40A827C2" w14:textId="46D5FDD4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9. Altern (Aging)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kann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beim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Priority Scheduling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Verhungern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(Starvation) von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Prozessen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verhindern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.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老化可以防止优先级调度中的进程饥饿</w:t>
      </w:r>
    </w:p>
    <w:p w14:paraId="3560E243" w14:textId="1A7780E4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10. Unter Scheduling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versteht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man,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dass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das BS entscheidet, welcher Prozess zu welchem Zeitpunkt ausgeführt wird.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调度意味着操作系统决定在什么时间运行哪个进程。</w:t>
      </w:r>
    </w:p>
    <w:p w14:paraId="633F7DE0" w14:textId="75985A41" w:rsidR="00F65F38" w:rsidRPr="002442CE" w:rsidRDefault="00F65F38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11. Ein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Programm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kann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nur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einzigen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starten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一个程序只能启动一个进程。(x)</w:t>
      </w:r>
    </w:p>
    <w:p w14:paraId="729EFDFB" w14:textId="70CB6EFD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12. Ein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kann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verschiedene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Zustände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einnehmen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一个进程可以有不同的状态。</w:t>
      </w:r>
    </w:p>
    <w:p w14:paraId="1F035CD3" w14:textId="476DD805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13. Ein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befindet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sich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nicht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immer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in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definierten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Prozesszustand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进程并不总是处于定义的进程状态。(x)</w:t>
      </w:r>
    </w:p>
    <w:p w14:paraId="32DFD460" w14:textId="58826FAE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14. Pthreads sind standarisiert und werden von den meisten UNIX-Systemen unterstützt.</w:t>
      </w:r>
    </w:p>
    <w:p w14:paraId="09FD4619" w14:textId="5C05183F" w:rsidR="00F65F38" w:rsidRPr="002442CE" w:rsidRDefault="00F65F38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大多数 UNIX 系统都标准化并支持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Pthread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。</w:t>
      </w:r>
    </w:p>
    <w:p w14:paraId="7223E201" w14:textId="4A802052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15.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In POSIX-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Systemen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erzeugt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Systemaufruf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gram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fork(</w:t>
      </w:r>
      <w:proofErr w:type="gram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)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einen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neuen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 POSIX 系统中，fork() 系统调用创建一个新进程。</w:t>
      </w:r>
    </w:p>
    <w:p w14:paraId="191014FB" w14:textId="3064D829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16. Von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einem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existierenden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können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neue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durch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passende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Systemaufrufe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erzeugt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werden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从现有进程中，可以通过适当的系统调用创建新进程。</w:t>
      </w:r>
    </w:p>
    <w:p w14:paraId="6C8B8ABF" w14:textId="27C565BA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17.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In Windows-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Systemen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wird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Befehl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gram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Spawn(</w:t>
      </w:r>
      <w:proofErr w:type="gram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)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benutzt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um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einen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neuen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leeren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Prozess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zu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>erzeugen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.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 Windows 系统中，</w:t>
      </w:r>
      <w:proofErr w:type="spellStart"/>
      <w:r w:rsidR="00F51C18" w:rsidRPr="002442CE"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  <w:t>Creat</w:t>
      </w:r>
      <w:proofErr w:type="spellEnd"/>
      <w:r w:rsidR="00F51C18" w:rsidRPr="002442CE"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  <w:t xml:space="preserve"> process(</w:t>
      </w:r>
      <w:r w:rsidR="00F51C18"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)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命令用于生成一个新的空进程。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(x)</w:t>
      </w:r>
      <w:r w:rsidR="00F51C18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(</w:t>
      </w:r>
      <w:r w:rsidR="00F51C18"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Spawn()</w:t>
      </w:r>
      <w:r w:rsidR="00F51C18" w:rsidRPr="002442CE">
        <w:rPr>
          <w:rFonts w:asciiTheme="minorHAnsi" w:eastAsiaTheme="minorHAnsi" w:hAnsiTheme="minorHAnsi" w:cs="Arial"/>
          <w:i/>
          <w:iCs/>
          <w:color w:val="EA4335"/>
          <w:sz w:val="21"/>
          <w:szCs w:val="21"/>
          <w:shd w:val="clear" w:color="auto" w:fill="FFFFFF"/>
        </w:rPr>
        <w:t xml:space="preserve"> </w:t>
      </w:r>
      <w:r w:rsidR="00F51C18" w:rsidRPr="002442CE">
        <w:rPr>
          <w:rStyle w:val="a6"/>
          <w:rFonts w:asciiTheme="minorHAnsi" w:eastAsiaTheme="minorHAnsi" w:hAnsiTheme="minorHAnsi" w:cs="Arial"/>
          <w:i w:val="0"/>
          <w:iCs w:val="0"/>
          <w:color w:val="EA4335"/>
          <w:sz w:val="21"/>
          <w:szCs w:val="21"/>
          <w:shd w:val="clear" w:color="auto" w:fill="FFFFFF"/>
        </w:rPr>
        <w:t>产生</w:t>
      </w:r>
      <w:proofErr w:type="gramStart"/>
      <w:r w:rsidR="00F51C18" w:rsidRPr="002442CE">
        <w:rPr>
          <w:rFonts w:asciiTheme="minorHAnsi" w:eastAsiaTheme="minorHAnsi" w:hAnsiTheme="minorHAnsi" w:cs="Arial"/>
          <w:color w:val="4D5156"/>
          <w:sz w:val="21"/>
          <w:szCs w:val="21"/>
          <w:shd w:val="clear" w:color="auto" w:fill="FFFFFF"/>
        </w:rPr>
        <w:t>一</w:t>
      </w:r>
      <w:proofErr w:type="gramEnd"/>
      <w:r w:rsidR="00F51C18" w:rsidRPr="002442CE">
        <w:rPr>
          <w:rFonts w:asciiTheme="minorHAnsi" w:eastAsiaTheme="minorHAnsi" w:hAnsiTheme="minorHAnsi" w:cs="Arial"/>
          <w:color w:val="4D5156"/>
          <w:sz w:val="21"/>
          <w:szCs w:val="21"/>
          <w:shd w:val="clear" w:color="auto" w:fill="FFFFFF"/>
        </w:rPr>
        <w:t>个子进程来执行给定的命令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)</w:t>
      </w:r>
    </w:p>
    <w:p w14:paraId="5B1ED9A2" w14:textId="190193B0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18. Beim Shortest Job First (SJF) wird jeweils der Prozess mit der kürzesten Rechenzeit als nächstes gerechnet.</w:t>
      </w:r>
    </w:p>
    <w:p w14:paraId="57C41844" w14:textId="5ADC5953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shd w:val="clear" w:color="auto" w:fill="FFFFFF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lastRenderedPageBreak/>
        <w:t>使用最短作业优先 (SJF)，接下来计算计算时间最短的进程。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当CPU 变为空闲时，它会被赋给具有最短CPU 执行的进程。 如果两个进程具有同样长度的CPU 执行，那么可以由FCFS 来处理。</w:t>
      </w:r>
    </w:p>
    <w:p w14:paraId="73AB4BAD" w14:textId="525BAD4D" w:rsidR="00F65F38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19.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Nachrichtensysteme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haben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die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Eigenschaft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dass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Prozesse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und Threads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sich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durch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den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Austausch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von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Nachrichten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synchronisieren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lassen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消息系统具有进程和线程可以通过交换消息来同步的特性。</w:t>
      </w:r>
    </w:p>
    <w:p w14:paraId="3BB98752" w14:textId="36A9AC7C" w:rsidR="008C7A12" w:rsidRPr="002442CE" w:rsidRDefault="00F65F38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20. Race Conditions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erzeugen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Ergebnisse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, die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nicht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von der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Bearbeitungsreihenfolge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der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Prozesse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abhängen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竞争条件产生的结果不依赖</w:t>
      </w:r>
      <w:proofErr w:type="gram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于进程</w:t>
      </w:r>
      <w:proofErr w:type="gram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的处理顺序。</w:t>
      </w:r>
      <w:r w:rsidR="00F51C18"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（x</w:t>
      </w:r>
      <w:r w:rsidR="00F51C18" w:rsidRPr="002442CE"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  <w:t>）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运行过程中，</w:t>
      </w:r>
      <w:r w:rsidR="00000000" w:rsidRPr="002442CE">
        <w:rPr>
          <w:rFonts w:asciiTheme="minorHAnsi" w:eastAsiaTheme="minorHAnsi" w:hAnsiTheme="minorHAnsi"/>
          <w:sz w:val="21"/>
          <w:szCs w:val="21"/>
        </w:rPr>
        <w:fldChar w:fldCharType="begin"/>
      </w:r>
      <w:r w:rsidR="00000000" w:rsidRPr="002442CE">
        <w:rPr>
          <w:rFonts w:asciiTheme="minorHAnsi" w:eastAsiaTheme="minorHAnsi" w:hAnsiTheme="minorHAnsi"/>
          <w:sz w:val="21"/>
          <w:szCs w:val="21"/>
        </w:rPr>
        <w:instrText>HYPERLINK "https://so.csdn.net/so/search?q=%E5%B9%B6%E5%8F%91&amp;spm=1001.2101.3001.7020" \t "_blank"</w:instrText>
      </w:r>
      <w:r w:rsidR="00000000" w:rsidRPr="002442CE">
        <w:rPr>
          <w:rFonts w:asciiTheme="minorHAnsi" w:eastAsiaTheme="minorHAnsi" w:hAnsiTheme="minorHAnsi"/>
          <w:sz w:val="21"/>
          <w:szCs w:val="21"/>
        </w:rPr>
      </w:r>
      <w:r w:rsidR="00000000" w:rsidRPr="002442CE">
        <w:rPr>
          <w:rFonts w:asciiTheme="minorHAnsi" w:eastAsiaTheme="minorHAnsi" w:hAnsiTheme="minorHAnsi"/>
          <w:sz w:val="21"/>
          <w:szCs w:val="21"/>
        </w:rPr>
        <w:fldChar w:fldCharType="separate"/>
      </w:r>
      <w:r w:rsidRPr="002442CE">
        <w:rPr>
          <w:rStyle w:val="a4"/>
          <w:rFonts w:asciiTheme="minorHAnsi" w:eastAsiaTheme="minorHAnsi" w:hAnsiTheme="minorHAnsi" w:cs="Calibri"/>
          <w:color w:val="000000" w:themeColor="text1"/>
          <w:sz w:val="21"/>
          <w:szCs w:val="21"/>
        </w:rPr>
        <w:t>并发</w:t>
      </w:r>
      <w:r w:rsidR="00000000" w:rsidRPr="002442CE">
        <w:rPr>
          <w:rStyle w:val="a4"/>
          <w:rFonts w:asciiTheme="minorHAnsi" w:eastAsiaTheme="minorHAnsi" w:hAnsiTheme="minorHAnsi" w:cs="Calibri"/>
          <w:color w:val="000000" w:themeColor="text1"/>
          <w:sz w:val="21"/>
          <w:szCs w:val="21"/>
        </w:rPr>
        <w:fldChar w:fldCharType="end"/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、无序、大量的进程在使用有限、独占、不可抢占的资源，由于进程无限，资源有限，产生矛盾，这种矛盾称为竞争（Race）。</w:t>
      </w:r>
    </w:p>
    <w:p w14:paraId="43841708" w14:textId="44060990" w:rsidR="008C7A12" w:rsidRPr="002442CE" w:rsidRDefault="008C7A12" w:rsidP="002442CE">
      <w:pPr>
        <w:rPr>
          <w:rFonts w:eastAsiaTheme="minorHAnsi" w:cs="Calibri"/>
          <w:color w:val="000000" w:themeColor="text1"/>
          <w:szCs w:val="21"/>
          <w:lang w:val="de-DE"/>
        </w:rPr>
      </w:pPr>
      <w:r w:rsidRPr="002442CE">
        <w:rPr>
          <w:rFonts w:eastAsiaTheme="minorHAnsi" w:cs="Calibri"/>
          <w:color w:val="000000" w:themeColor="text1"/>
          <w:szCs w:val="21"/>
          <w:lang w:val="de-DE"/>
        </w:rPr>
        <w:t>D</w:t>
      </w:r>
      <w:r w:rsidR="002442CE">
        <w:rPr>
          <w:rFonts w:eastAsiaTheme="minorHAnsi" w:cs="Calibri" w:hint="eastAsia"/>
          <w:color w:val="000000" w:themeColor="text1"/>
          <w:szCs w:val="21"/>
          <w:lang w:val="de-DE"/>
        </w:rPr>
        <w:t>o</w:t>
      </w:r>
      <w:r w:rsidRPr="002442CE">
        <w:rPr>
          <w:rFonts w:eastAsiaTheme="minorHAnsi" w:cs="Calibri"/>
          <w:color w:val="000000" w:themeColor="text1"/>
          <w:szCs w:val="21"/>
          <w:lang w:val="de-DE"/>
        </w:rPr>
        <w:t>cker</w:t>
      </w:r>
    </w:p>
    <w:p w14:paraId="19DA2836" w14:textId="264AE7D1" w:rsidR="00FA3BAA" w:rsidRPr="002442CE" w:rsidRDefault="008C7A12" w:rsidP="002442CE">
      <w:pPr>
        <w:rPr>
          <w:rFonts w:eastAsiaTheme="minorHAnsi" w:cs="Calibri" w:hint="eastAsia"/>
          <w:color w:val="000000" w:themeColor="text1"/>
          <w:szCs w:val="21"/>
          <w:lang w:val="de-DE"/>
        </w:rPr>
      </w:pPr>
      <w:r w:rsidRPr="002442CE">
        <w:rPr>
          <w:rFonts w:eastAsiaTheme="minorHAnsi" w:cs="Calibri"/>
          <w:color w:val="000000" w:themeColor="text1"/>
          <w:szCs w:val="21"/>
          <w:lang w:val="de-DE"/>
        </w:rPr>
        <w:t>1.Das Docker-Image ist die Instanziierung eines Docker-Containers. Docker 镜像是 Docker 容器的实例化。(x)</w:t>
      </w:r>
    </w:p>
    <w:p w14:paraId="1D792C95" w14:textId="22ABFD71" w:rsidR="00FA3BAA" w:rsidRPr="002442CE" w:rsidRDefault="008C7A12" w:rsidP="002442CE">
      <w:pPr>
        <w:rPr>
          <w:rFonts w:eastAsiaTheme="minorHAnsi" w:cs="Calibri" w:hint="eastAsia"/>
          <w:color w:val="000000" w:themeColor="text1"/>
          <w:szCs w:val="21"/>
          <w:lang w:val="de-DE"/>
        </w:rPr>
      </w:pPr>
      <w:r w:rsidRPr="002442CE">
        <w:rPr>
          <w:rFonts w:eastAsiaTheme="minorHAnsi" w:cs="Calibri"/>
          <w:color w:val="000000" w:themeColor="text1"/>
          <w:szCs w:val="21"/>
          <w:lang w:val="de-DE"/>
        </w:rPr>
        <w:t>2.Ein Docker-File beschreibt die nötigen Schritte um ein Docker-Image zu erzeugen. Docker 文件描述了创建 Docker 映像的必要步骤。</w:t>
      </w:r>
    </w:p>
    <w:p w14:paraId="3CCF030B" w14:textId="3BFABEDE" w:rsidR="008C7A12" w:rsidRPr="002442CE" w:rsidRDefault="008C7A12" w:rsidP="002442CE">
      <w:pPr>
        <w:rPr>
          <w:rFonts w:eastAsiaTheme="minorHAnsi" w:cs="Calibri"/>
          <w:color w:val="000000" w:themeColor="text1"/>
          <w:szCs w:val="21"/>
          <w:lang w:val="de-DE"/>
        </w:rPr>
      </w:pPr>
      <w:r w:rsidRPr="002442CE">
        <w:rPr>
          <w:rFonts w:eastAsiaTheme="minorHAnsi" w:cs="Calibri"/>
          <w:color w:val="000000" w:themeColor="text1"/>
          <w:szCs w:val="21"/>
          <w:lang w:val="de-DE"/>
        </w:rPr>
        <w:t>3.Docker erleichtert die Separation of Concerns.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eastAsiaTheme="minorHAnsi" w:cs="Calibri"/>
          <w:color w:val="000000" w:themeColor="text1"/>
          <w:szCs w:val="21"/>
          <w:lang w:val="de-DE"/>
        </w:rPr>
        <w:t xml:space="preserve">Docker </w:t>
      </w:r>
      <w:r w:rsidRPr="002442CE">
        <w:rPr>
          <w:rStyle w:val="y2iqfc"/>
          <w:rFonts w:eastAsiaTheme="minorHAnsi" w:cs="Calibri"/>
          <w:color w:val="000000" w:themeColor="text1"/>
          <w:szCs w:val="21"/>
        </w:rPr>
        <w:t>促进了关注点的分离。</w:t>
      </w:r>
    </w:p>
    <w:p w14:paraId="47AA2134" w14:textId="061F65FF" w:rsidR="00FA3BAA" w:rsidRPr="002442CE" w:rsidRDefault="008C7A12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4. Ein laufender Container kann nicht neu gestartet werden.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无法重新启动正在运行的容器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(x)</w:t>
      </w:r>
    </w:p>
    <w:p w14:paraId="77FF3922" w14:textId="7D98A214" w:rsidR="00FA3BAA" w:rsidRPr="002442CE" w:rsidRDefault="008C7A12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5.Ein Docker-Container, der mit restart always gestartet wurde, startet sofort wieder, falls er mit docker stop manuell beendet wurde.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如果使用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docker stop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手动停止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，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使用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restart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启动的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Docker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容器总是会立即重新启动。(x)</w:t>
      </w:r>
    </w:p>
    <w:p w14:paraId="07CDDEB0" w14:textId="638ECD2E" w:rsidR="00FA3BAA" w:rsidRPr="002442CE" w:rsidRDefault="008C7A12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6.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Docker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ist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eine</w:t>
      </w:r>
      <w:proofErr w:type="spellEnd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Form der </w:t>
      </w:r>
      <w:proofErr w:type="spellStart"/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Hardwarevirtualisierung</w:t>
      </w:r>
      <w:proofErr w:type="spellEnd"/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Docker 是硬件虚拟化的一种形式(x)</w:t>
      </w:r>
      <w:r w:rsidR="00FA3BAA"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容器是将</w:t>
      </w:r>
      <w:hyperlink r:id="rId9" w:tooltip="操作系统层虚拟化" w:history="1">
        <w:r w:rsidR="00FA3BAA" w:rsidRPr="002442CE">
          <w:rPr>
            <w:rStyle w:val="a4"/>
            <w:rFonts w:asciiTheme="minorHAnsi" w:eastAsiaTheme="minorHAnsi" w:hAnsiTheme="minorHAnsi" w:cs="Calibri"/>
            <w:color w:val="000000" w:themeColor="text1"/>
            <w:sz w:val="21"/>
            <w:szCs w:val="21"/>
            <w:shd w:val="clear" w:color="auto" w:fill="FFFFFF"/>
          </w:rPr>
          <w:t>操作系统层虚拟化</w:t>
        </w:r>
      </w:hyperlink>
    </w:p>
    <w:p w14:paraId="608FDE71" w14:textId="7FD775C4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ECF7FB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ECF7FB"/>
          <w:lang w:val="de-DE"/>
        </w:rPr>
        <w:t>7.Docker läuft nur unter Unix-Systemen.(x)</w:t>
      </w:r>
    </w:p>
    <w:p w14:paraId="026B030D" w14:textId="7862378C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shd w:val="clear" w:color="auto" w:fill="ECF7FB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ECF7FB"/>
          <w:lang w:val="de-DE"/>
        </w:rPr>
        <w:t>8. Docker basiert auf LXC.</w:t>
      </w:r>
    </w:p>
    <w:p w14:paraId="3D44C1DD" w14:textId="6AF9EDE4" w:rsidR="00FA3BAA" w:rsidRPr="002442CE" w:rsidRDefault="00FA3BAA" w:rsidP="002442CE">
      <w:pPr>
        <w:pStyle w:val="HTML"/>
        <w:rPr>
          <w:rStyle w:val="y2iqfc"/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9.Ein laufender Docker-Container enthält immer ein komplettes Betriebssystem.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一个运行中的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Docker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容器总是包含一个完整的操作系统。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(x)</w:t>
      </w:r>
    </w:p>
    <w:p w14:paraId="2678478E" w14:textId="112843BC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10.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Docker lässt sich innerhalb von Docker ausführen.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Docker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在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Docker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内部运行。</w:t>
      </w:r>
    </w:p>
    <w:p w14:paraId="7CFCB48A" w14:textId="50BB392B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11. Ein docker-compose.yml-File definiert application services.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docker-compose.yml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文件定义应用程序服务。</w:t>
      </w:r>
    </w:p>
    <w:p w14:paraId="74FE846B" w14:textId="398D1777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12. Control Groups ermöglichen die Namespace Isolation(x)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控制组启用命名空间隔离</w:t>
      </w:r>
    </w:p>
    <w:p w14:paraId="016708A9" w14:textId="77777777" w:rsidR="00FA3BAA" w:rsidRPr="002442CE" w:rsidRDefault="00FA3BA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13. Der Docker-Hub ist ein Repository für Docker Images.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Docker Hub </w:t>
      </w:r>
    </w:p>
    <w:p w14:paraId="3CCCF3EC" w14:textId="74C9F8D5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是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Docker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镜像的存储库。</w:t>
      </w:r>
    </w:p>
    <w:p w14:paraId="7C87660E" w14:textId="035C03F6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14. Mit docker build wird ein Container aus einem Image gestartet.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Docker build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从一个镜像启动一个容器。(x)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 xml:space="preserve"> 一种是基于镜像新建</w:t>
      </w: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  <w:shd w:val="clear" w:color="auto" w:fill="FFFFFF"/>
        </w:rPr>
        <w:t>一个容器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并</w:t>
      </w: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  <w:shd w:val="clear" w:color="auto" w:fill="FFFFFF"/>
        </w:rPr>
        <w:t>启动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，另外</w:t>
      </w: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  <w:shd w:val="clear" w:color="auto" w:fill="FFFFFF"/>
        </w:rPr>
        <w:t>一个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是将在终止状态（ exited ）的</w:t>
      </w: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  <w:shd w:val="clear" w:color="auto" w:fill="FFFFFF"/>
        </w:rPr>
        <w:t>容器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重新</w:t>
      </w:r>
      <w:r w:rsidRPr="002442CE">
        <w:rPr>
          <w:rFonts w:asciiTheme="minorHAnsi" w:eastAsiaTheme="minorHAnsi" w:hAnsiTheme="minorHAnsi" w:cs="Calibri"/>
          <w:b/>
          <w:bCs/>
          <w:color w:val="000000" w:themeColor="text1"/>
          <w:sz w:val="21"/>
          <w:szCs w:val="21"/>
          <w:shd w:val="clear" w:color="auto" w:fill="FFFFFF"/>
        </w:rPr>
        <w:t>启动</w:t>
      </w: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shd w:val="clear" w:color="auto" w:fill="FFFFFF"/>
        </w:rPr>
        <w:t>。</w:t>
      </w:r>
    </w:p>
    <w:p w14:paraId="4B522571" w14:textId="1DB67A88" w:rsidR="008C7A12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Virtualisierung</w:t>
      </w:r>
    </w:p>
    <w:p w14:paraId="347DD287" w14:textId="7C109C27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1. Paravirtualisierung kann den Overhead reduzieren und die Systemleistung im Vergleich zur herkömmlichen vollständigen Virtualisierung verbessern.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与传统的全虚拟化相比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，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半虚拟化可以减少开销并提高系统性能。</w:t>
      </w:r>
    </w:p>
    <w:p w14:paraId="27639CC2" w14:textId="24436F51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  <w:lang w:val="de-DE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2. Die Paravirtualisierung ist die Kategorie der CPU-Virtualisierung, bei der Hypercalls für Vorgänge verwendet werden, um Anweisungen zur Kompilierungszeit zu verarbeiten.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半虚拟化是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CPU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虚拟化的类别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，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它使用操作超级调用在编译时处理指令。</w:t>
      </w:r>
    </w:p>
    <w:p w14:paraId="0945A749" w14:textId="4A1246AC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 w:hint="eastAsia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>3. Typ-1 Virtualisierungen laufen direkt auf Hardware.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  <w:lang w:val="de-DE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Type-1 虚拟化直接在硬件上运行。</w:t>
      </w:r>
    </w:p>
    <w:p w14:paraId="0ECB889B" w14:textId="27C34548" w:rsidR="00FA3BAA" w:rsidRPr="002442CE" w:rsidRDefault="00FA3BAA" w:rsidP="002442CE">
      <w:pPr>
        <w:pStyle w:val="HTML"/>
        <w:shd w:val="clear" w:color="auto" w:fill="F8F9FA"/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</w:pPr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4.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Virtuelle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Maschinen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benötigen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im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Gegensatz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zu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Orginalsystemen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keine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proofErr w:type="spellStart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Sicherheitsmechanismen</w:t>
      </w:r>
      <w:proofErr w:type="spellEnd"/>
      <w:r w:rsidRPr="002442CE">
        <w:rPr>
          <w:rFonts w:asciiTheme="minorHAnsi" w:eastAsiaTheme="minorHAnsi" w:hAnsiTheme="minorHAnsi" w:cs="Calibri"/>
          <w:color w:val="000000" w:themeColor="text1"/>
          <w:sz w:val="21"/>
          <w:szCs w:val="21"/>
        </w:rPr>
        <w:t>.</w:t>
      </w:r>
      <w:r w:rsidRPr="002442CE">
        <w:rPr>
          <w:rStyle w:val="HTML0"/>
          <w:rFonts w:asciiTheme="minorHAnsi" w:eastAsiaTheme="minorHAnsi" w:hAnsiTheme="minorHAnsi" w:cs="Calibri"/>
          <w:color w:val="000000" w:themeColor="text1"/>
          <w:sz w:val="21"/>
          <w:szCs w:val="21"/>
        </w:rPr>
        <w:t xml:space="preserve"> </w:t>
      </w: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与原始系统相比，虚拟机不需要任何安全机制。(x)</w:t>
      </w:r>
    </w:p>
    <w:p w14:paraId="0C87B98A" w14:textId="77777777" w:rsidR="00FA3BAA" w:rsidRPr="002442CE" w:rsidRDefault="00FA3BAA" w:rsidP="002442CE">
      <w:pPr>
        <w:pStyle w:val="HTML"/>
        <w:shd w:val="clear" w:color="auto" w:fill="F8F9FA"/>
        <w:rPr>
          <w:rFonts w:asciiTheme="minorHAnsi" w:eastAsiaTheme="minorHAnsi" w:hAnsiTheme="minorHAnsi" w:cs="Calibri"/>
          <w:color w:val="000000" w:themeColor="text1"/>
          <w:sz w:val="21"/>
          <w:szCs w:val="21"/>
        </w:rPr>
      </w:pPr>
      <w:r w:rsidRPr="002442CE">
        <w:rPr>
          <w:rStyle w:val="y2iqfc"/>
          <w:rFonts w:asciiTheme="minorHAnsi" w:eastAsiaTheme="minorHAnsi" w:hAnsiTheme="minorHAnsi" w:cs="Calibri"/>
          <w:color w:val="000000" w:themeColor="text1"/>
          <w:sz w:val="21"/>
          <w:szCs w:val="21"/>
        </w:rPr>
        <w:t>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0394"/>
      </w:tblGrid>
      <w:tr w:rsidR="002442CE" w:rsidRPr="002442CE" w14:paraId="14F9F00D" w14:textId="77777777" w:rsidTr="002442CE">
        <w:tc>
          <w:tcPr>
            <w:tcW w:w="0" w:type="auto"/>
            <w:vAlign w:val="center"/>
            <w:hideMark/>
          </w:tcPr>
          <w:p w14:paraId="4DE59782" w14:textId="77777777" w:rsidR="002442CE" w:rsidRPr="002442CE" w:rsidRDefault="002442CE" w:rsidP="002442CE">
            <w:pPr>
              <w:widowControl/>
              <w:jc w:val="left"/>
              <w:rPr>
                <w:rFonts w:eastAsiaTheme="minorHAnsi" w:cs="Calibri"/>
                <w:color w:val="000000" w:themeColor="text1"/>
                <w:kern w:val="0"/>
                <w:szCs w:val="21"/>
              </w:rPr>
            </w:pPr>
            <w:r w:rsidRPr="002442CE">
              <w:rPr>
                <w:rFonts w:eastAsiaTheme="minorHAnsi" w:cs="Calibri"/>
                <w:color w:val="000000" w:themeColor="text1"/>
                <w:kern w:val="0"/>
                <w:szCs w:val="21"/>
                <w:shd w:val="clear" w:color="auto" w:fill="FFF3BF"/>
              </w:rPr>
              <w:br/>
            </w:r>
            <w:r w:rsidRPr="002442CE">
              <w:rPr>
                <w:rFonts w:eastAsiaTheme="minorHAnsi" w:cs="Calibri"/>
                <w:color w:val="000000" w:themeColor="text1"/>
                <w:kern w:val="0"/>
                <w:szCs w:val="21"/>
                <w:shd w:val="clear" w:color="auto" w:fill="FFF3BF"/>
              </w:rPr>
              <w:br/>
            </w:r>
          </w:p>
        </w:tc>
        <w:tc>
          <w:tcPr>
            <w:tcW w:w="0" w:type="auto"/>
          </w:tcPr>
          <w:p w14:paraId="7AA22B49" w14:textId="77777777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52E5C60" w14:textId="745BA3A7" w:rsidR="002442CE" w:rsidRPr="002442CE" w:rsidRDefault="002442CE" w:rsidP="002442CE">
            <w:pPr>
              <w:pStyle w:val="HTML"/>
              <w:shd w:val="clear" w:color="auto" w:fill="F8F9FA"/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Das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Betriebssystem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, das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bei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Typ-1 und Typ-2 des Hypervisors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läuft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heißt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Gast-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Betriebssystem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.</w:t>
            </w:r>
            <w:r w:rsidRPr="002442CE">
              <w:rPr>
                <w:rStyle w:val="HTML0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在</w:t>
            </w: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Typ-1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和</w:t>
            </w: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Typ-2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管理程序中运行的操作系统称为来宾操作系统。</w:t>
            </w:r>
          </w:p>
          <w:p w14:paraId="451B3A19" w14:textId="77777777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</w:p>
          <w:p w14:paraId="7244F2F9" w14:textId="502F63F9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  <w:t>6. Der VMM-Treiber ist ein kleiner Kernelmodus-Gerätetreiber, der innerhalb des Gast-Betriebssystem installiert wird.</w:t>
            </w:r>
            <w:r w:rsidRPr="002442CE">
              <w:rPr>
                <w:rStyle w:val="HTML0"/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  <w:t xml:space="preserve"> 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VMM 驱动程序是安装在客户操作系统中的小型内核模式设备驱动程序。</w:t>
            </w:r>
          </w:p>
          <w:p w14:paraId="0875B75C" w14:textId="77777777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</w:p>
          <w:p w14:paraId="3365D1FF" w14:textId="4090A77A" w:rsidR="002442CE" w:rsidRPr="002442CE" w:rsidRDefault="002442CE" w:rsidP="002442CE">
            <w:pPr>
              <w:pStyle w:val="HTML"/>
              <w:shd w:val="clear" w:color="auto" w:fill="F8F9FA"/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7.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Gastgeber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-BS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heißt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das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Betriebssystem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für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einen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Typ-2-Hypervisor, das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direkt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auf Hardware </w:t>
            </w:r>
            <w:proofErr w:type="spellStart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aufsetzt</w:t>
            </w:r>
            <w:proofErr w:type="spellEnd"/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.</w:t>
            </w:r>
            <w:r w:rsidRPr="002442CE">
              <w:rPr>
                <w:rStyle w:val="HTML0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主机操作系统是直接位于硬件上的</w:t>
            </w: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Typ-2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 xml:space="preserve"> 管理程序的操作系统的名称。</w:t>
            </w:r>
          </w:p>
          <w:p w14:paraId="775688E1" w14:textId="77777777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</w:pPr>
          </w:p>
          <w:p w14:paraId="035E4510" w14:textId="2707F534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</w:pPr>
            <w:r w:rsidRPr="002442CE"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  <w:t>8. VMware und Xen sind Beispiele für Produkte für Paravirtualisierungsmodelle.</w:t>
            </w:r>
            <w:r w:rsidRPr="002442CE">
              <w:rPr>
                <w:rStyle w:val="HTML0"/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  <w:t xml:space="preserve"> 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  <w:t xml:space="preserve">VMware 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和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  <w:t xml:space="preserve"> Xen </w:t>
            </w:r>
            <w:r w:rsidRPr="002442CE">
              <w:rPr>
                <w:rStyle w:val="y2iqfc"/>
                <w:rFonts w:asciiTheme="minorHAnsi" w:eastAsiaTheme="minorHAnsi" w:hAnsiTheme="minorHAnsi" w:cs="Calibri"/>
                <w:color w:val="000000" w:themeColor="text1"/>
                <w:sz w:val="21"/>
                <w:szCs w:val="21"/>
              </w:rPr>
              <w:t>是半虚拟化模型的产品示例。</w:t>
            </w:r>
          </w:p>
          <w:p w14:paraId="7B9D2495" w14:textId="6435E532" w:rsidR="002442CE" w:rsidRPr="002442CE" w:rsidRDefault="002442CE" w:rsidP="002442CE">
            <w:pPr>
              <w:pStyle w:val="HTML"/>
              <w:shd w:val="clear" w:color="auto" w:fill="F8F9FA"/>
              <w:rPr>
                <w:rFonts w:asciiTheme="minorHAnsi" w:eastAsiaTheme="minorHAnsi" w:hAnsiTheme="minorHAnsi" w:cs="Calibri"/>
                <w:color w:val="000000" w:themeColor="text1"/>
                <w:sz w:val="21"/>
                <w:szCs w:val="21"/>
                <w:lang w:val="de-DE"/>
              </w:rPr>
            </w:pPr>
          </w:p>
          <w:p w14:paraId="7BF22ECA" w14:textId="3E9ABD3F" w:rsidR="002442CE" w:rsidRPr="002442CE" w:rsidRDefault="002442CE" w:rsidP="002442CE">
            <w:pPr>
              <w:widowControl/>
              <w:jc w:val="left"/>
              <w:rPr>
                <w:rFonts w:eastAsiaTheme="minorHAnsi" w:cs="Calibri"/>
                <w:color w:val="000000" w:themeColor="text1"/>
                <w:kern w:val="0"/>
                <w:szCs w:val="21"/>
                <w:lang w:val="de-DE"/>
              </w:rPr>
            </w:pPr>
          </w:p>
        </w:tc>
      </w:tr>
    </w:tbl>
    <w:p w14:paraId="246C852D" w14:textId="2AD7406F" w:rsidR="008C7A12" w:rsidRPr="002442CE" w:rsidRDefault="008C7A12" w:rsidP="002442CE">
      <w:pPr>
        <w:rPr>
          <w:rFonts w:eastAsiaTheme="minorHAnsi" w:hint="eastAsia"/>
          <w:color w:val="333333"/>
          <w:szCs w:val="21"/>
          <w:shd w:val="clear" w:color="auto" w:fill="FFFFFF"/>
          <w:lang w:val="de-DE"/>
        </w:rPr>
      </w:pPr>
      <w:r w:rsidRPr="002442CE">
        <w:rPr>
          <w:rFonts w:eastAsiaTheme="minorHAnsi" w:hint="eastAsia"/>
          <w:color w:val="333333"/>
          <w:szCs w:val="21"/>
          <w:shd w:val="clear" w:color="auto" w:fill="FFFFFF"/>
          <w:lang w:val="de-DE"/>
        </w:rPr>
        <w:lastRenderedPageBreak/>
        <w:t>1</w:t>
      </w:r>
      <w:r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.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硬盘容量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 xml:space="preserve"> = </w:t>
      </w:r>
      <w:hyperlink r:id="rId10" w:tgtFrame="_blank" w:history="1">
        <w:proofErr w:type="gramStart"/>
        <w:r w:rsidR="000B6738" w:rsidRPr="002442CE">
          <w:rPr>
            <w:rStyle w:val="a4"/>
            <w:rFonts w:eastAsiaTheme="minorHAnsi"/>
            <w:color w:val="136EC2"/>
            <w:szCs w:val="21"/>
            <w:shd w:val="clear" w:color="auto" w:fill="FFFFFF"/>
          </w:rPr>
          <w:t>柱面数</w:t>
        </w:r>
        <w:proofErr w:type="gramEnd"/>
      </w:hyperlink>
      <w:r w:rsidR="000B6738" w:rsidRPr="002442CE">
        <w:rPr>
          <w:rFonts w:eastAsiaTheme="minorHAnsi"/>
          <w:szCs w:val="21"/>
          <w:lang w:val="de-DE"/>
        </w:rPr>
        <w:t xml:space="preserve">Zylinder 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(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表示每面盘面上有几条磁道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Spur，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一般总数是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1024) × </w:t>
      </w:r>
      <w:hyperlink r:id="rId11" w:tgtFrame="_blank" w:history="1">
        <w:r w:rsidR="000B6738" w:rsidRPr="002442CE">
          <w:rPr>
            <w:rStyle w:val="a4"/>
            <w:rFonts w:eastAsiaTheme="minorHAnsi"/>
            <w:color w:val="136EC2"/>
            <w:szCs w:val="21"/>
            <w:shd w:val="clear" w:color="auto" w:fill="FFFFFF"/>
          </w:rPr>
          <w:t>磁头数</w:t>
        </w:r>
      </w:hyperlink>
      <w:r w:rsidR="000B6738" w:rsidRPr="002442CE">
        <w:rPr>
          <w:rFonts w:eastAsiaTheme="minorHAnsi"/>
          <w:szCs w:val="21"/>
          <w:lang w:val="de-DE"/>
        </w:rPr>
        <w:t xml:space="preserve">Köpfe 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(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表示盘面数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) × </w:t>
      </w:r>
      <w:hyperlink r:id="rId12" w:tgtFrame="_blank" w:history="1">
        <w:r w:rsidR="000B6738" w:rsidRPr="002442CE">
          <w:rPr>
            <w:rStyle w:val="a4"/>
            <w:rFonts w:eastAsiaTheme="minorHAnsi"/>
            <w:color w:val="136EC2"/>
            <w:szCs w:val="21"/>
            <w:shd w:val="clear" w:color="auto" w:fill="FFFFFF"/>
          </w:rPr>
          <w:t>扇区数</w:t>
        </w:r>
      </w:hyperlink>
      <w:r w:rsidR="000B6738" w:rsidRPr="002442CE">
        <w:rPr>
          <w:rFonts w:eastAsiaTheme="minorHAnsi"/>
          <w:szCs w:val="21"/>
          <w:lang w:val="de-DE"/>
        </w:rPr>
        <w:t>Sektoren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（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表示每条磁道有几个扇区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，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一般总数是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 xml:space="preserve">64）× 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扇区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Byte (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存储基本单元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，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大小一般为</w:t>
      </w:r>
      <w:r w:rsidR="000B6738" w:rsidRPr="002442CE">
        <w:rPr>
          <w:rFonts w:eastAsiaTheme="minorHAnsi"/>
          <w:color w:val="333333"/>
          <w:szCs w:val="21"/>
          <w:shd w:val="clear" w:color="auto" w:fill="FFFFFF"/>
          <w:lang w:val="de-DE"/>
        </w:rPr>
        <w:t>512B/4KB)</w:t>
      </w:r>
      <w:r w:rsidR="000B6738" w:rsidRPr="002442CE">
        <w:rPr>
          <w:rFonts w:eastAsiaTheme="minorHAnsi"/>
          <w:color w:val="333333"/>
          <w:szCs w:val="21"/>
          <w:shd w:val="clear" w:color="auto" w:fill="FFFFFF"/>
        </w:rPr>
        <w:t>。</w:t>
      </w:r>
    </w:p>
    <w:p w14:paraId="1A73558C" w14:textId="77D49419" w:rsidR="00184BA3" w:rsidRPr="002442CE" w:rsidRDefault="008C7A12" w:rsidP="002442CE">
      <w:pPr>
        <w:rPr>
          <w:rFonts w:eastAsiaTheme="minorHAnsi"/>
          <w:szCs w:val="21"/>
          <w:lang w:val="de-DE"/>
        </w:rPr>
      </w:pPr>
      <w:r w:rsidRPr="002442CE">
        <w:rPr>
          <w:rFonts w:eastAsiaTheme="minorHAnsi"/>
          <w:szCs w:val="21"/>
          <w:lang w:val="de-DE"/>
        </w:rPr>
        <w:t>2.</w:t>
      </w:r>
      <w:r w:rsidR="00184BA3" w:rsidRPr="002442CE">
        <w:rPr>
          <w:rFonts w:eastAsiaTheme="minorHAnsi"/>
          <w:szCs w:val="21"/>
          <w:lang w:val="de-DE"/>
        </w:rPr>
        <w:t>(Hardware) Berechnung der Spur, des Sektors und des Kopfes beim Lesen von einer Magnetfestplatte.</w:t>
      </w:r>
    </w:p>
    <w:p w14:paraId="6A58345D" w14:textId="251B04A0" w:rsidR="00184BA3" w:rsidRPr="002442CE" w:rsidRDefault="00184BA3" w:rsidP="002442CE">
      <w:pPr>
        <w:rPr>
          <w:rFonts w:eastAsiaTheme="minorHAnsi"/>
          <w:szCs w:val="21"/>
          <w:lang w:val="de-DE"/>
        </w:rPr>
      </w:pPr>
      <w:r w:rsidRPr="002442CE">
        <w:rPr>
          <w:rFonts w:eastAsiaTheme="minorHAnsi"/>
          <w:szCs w:val="21"/>
          <w:lang w:val="de-DE"/>
        </w:rPr>
        <w:t>(Gerätetreiber) Schreiben von Kommandos an die Geräteregister.</w:t>
      </w:r>
    </w:p>
    <w:p w14:paraId="3E4A7B58" w14:textId="1ECFA157" w:rsidR="00C47DFC" w:rsidRPr="002442CE" w:rsidRDefault="00184BA3" w:rsidP="002442CE">
      <w:pPr>
        <w:rPr>
          <w:rFonts w:eastAsiaTheme="minorHAnsi" w:hint="eastAsia"/>
          <w:szCs w:val="21"/>
          <w:lang w:val="de-DE"/>
        </w:rPr>
      </w:pPr>
      <w:r w:rsidRPr="002442CE">
        <w:rPr>
          <w:rFonts w:eastAsiaTheme="minorHAnsi"/>
          <w:szCs w:val="21"/>
          <w:lang w:val="de-DE"/>
        </w:rPr>
        <w:t>(Geräteunabhängige Betriebesysstemsoftware) Prüfung, ob der Benutzer das Gerät verwenden darf.</w:t>
      </w:r>
    </w:p>
    <w:p w14:paraId="1A243963" w14:textId="3800A5E6" w:rsidR="00C47DFC" w:rsidRPr="002442CE" w:rsidRDefault="00C47DFC" w:rsidP="002442CE">
      <w:pPr>
        <w:rPr>
          <w:rFonts w:eastAsiaTheme="minorHAnsi"/>
          <w:szCs w:val="21"/>
          <w:lang w:val="de-DE"/>
        </w:rPr>
      </w:pPr>
      <w:r w:rsidRPr="002442CE">
        <w:rPr>
          <w:rFonts w:eastAsiaTheme="minorHAnsi" w:hint="eastAsia"/>
          <w:szCs w:val="21"/>
          <w:lang w:val="de-DE"/>
        </w:rPr>
        <w:t>3</w:t>
      </w:r>
      <w:r w:rsidRPr="002442CE">
        <w:rPr>
          <w:rFonts w:eastAsiaTheme="minorHAnsi"/>
          <w:szCs w:val="21"/>
          <w:lang w:val="de-DE"/>
        </w:rPr>
        <w:t xml:space="preserve">. Externe Fragmentierung –– Es ist genügend Speicher verfügbar, um Datei zu erzeugen, aber der Speicherbereich ist nicht zusammenhängend. </w:t>
      </w:r>
    </w:p>
    <w:p w14:paraId="0BE93343" w14:textId="74B15839" w:rsidR="00C47DFC" w:rsidRPr="002442CE" w:rsidRDefault="00C47DFC" w:rsidP="002442CE">
      <w:pPr>
        <w:rPr>
          <w:rFonts w:eastAsiaTheme="minorHAnsi"/>
          <w:szCs w:val="21"/>
          <w:lang w:val="de-DE"/>
        </w:rPr>
      </w:pPr>
      <w:r w:rsidRPr="002442CE">
        <w:rPr>
          <w:rFonts w:eastAsiaTheme="minorHAnsi" w:cs="Arial"/>
          <w:color w:val="4D4D4D"/>
          <w:szCs w:val="21"/>
          <w:shd w:val="clear" w:color="auto" w:fill="FFFFFF"/>
        </w:rPr>
        <w:t>可变分区存储管理可能产生外部碎片</w:t>
      </w:r>
      <w:r w:rsidRPr="002442CE">
        <w:rPr>
          <w:rFonts w:eastAsiaTheme="minorHAnsi" w:cs="Arial"/>
          <w:color w:val="4D4D4D"/>
          <w:szCs w:val="21"/>
        </w:rPr>
        <w:br/>
      </w:r>
      <w:r w:rsidRPr="002442CE">
        <w:rPr>
          <w:rFonts w:eastAsiaTheme="minorHAnsi" w:cs="Arial"/>
          <w:color w:val="4D4D4D"/>
          <w:szCs w:val="21"/>
          <w:shd w:val="clear" w:color="auto" w:fill="FFFFFF"/>
        </w:rPr>
        <w:t>在可变分区存储管理中,主存中的分区不是事先划分好的,而是在主存空间充足时,根据该</w:t>
      </w:r>
      <w:proofErr w:type="gramStart"/>
      <w:r w:rsidRPr="002442CE">
        <w:rPr>
          <w:rFonts w:eastAsiaTheme="minorHAnsi" w:cs="Arial"/>
          <w:color w:val="4D4D4D"/>
          <w:szCs w:val="21"/>
          <w:shd w:val="clear" w:color="auto" w:fill="FFFFFF"/>
        </w:rPr>
        <w:t>作页需要</w:t>
      </w:r>
      <w:proofErr w:type="gramEnd"/>
      <w:r w:rsidRPr="002442CE">
        <w:rPr>
          <w:rFonts w:eastAsiaTheme="minorHAnsi" w:cs="Arial"/>
          <w:color w:val="4D4D4D"/>
          <w:szCs w:val="21"/>
          <w:shd w:val="clear" w:color="auto" w:fill="FFFFFF"/>
        </w:rPr>
        <w:t>的空间大小分配一个分区给他,实现了作业大小等于分区大小,解决了内部碎片的问题.</w:t>
      </w:r>
    </w:p>
    <w:p w14:paraId="55538E39" w14:textId="33114DBC" w:rsidR="00C47DFC" w:rsidRPr="002442CE" w:rsidRDefault="00C47DFC" w:rsidP="002442CE">
      <w:pPr>
        <w:rPr>
          <w:rFonts w:eastAsiaTheme="minorHAnsi"/>
          <w:szCs w:val="21"/>
          <w:lang w:val="de-DE"/>
        </w:rPr>
      </w:pPr>
      <w:r w:rsidRPr="002442CE">
        <w:rPr>
          <w:rFonts w:eastAsiaTheme="minorHAnsi"/>
          <w:szCs w:val="21"/>
          <w:lang w:val="de-DE"/>
        </w:rPr>
        <w:t>interne Fragmentierung –– Letzter belegter Block einer Datei normalerweise nicht vollständig genutzt; Mindestgröße einer Datei auf dem Datenträger = 1 Datenblock.</w:t>
      </w:r>
    </w:p>
    <w:p w14:paraId="39DFFC84" w14:textId="6EA75696" w:rsidR="00C47DFC" w:rsidRPr="002442CE" w:rsidRDefault="00C47DFC" w:rsidP="002442CE">
      <w:pPr>
        <w:rPr>
          <w:rFonts w:eastAsiaTheme="minorHAnsi"/>
          <w:color w:val="000000" w:themeColor="text1"/>
          <w:szCs w:val="21"/>
          <w:lang w:val="de-DE"/>
        </w:rPr>
      </w:pPr>
      <w:r w:rsidRPr="002442CE">
        <w:rPr>
          <w:rFonts w:eastAsiaTheme="minorHAnsi" w:cs="Arial"/>
          <w:color w:val="000000" w:themeColor="text1"/>
          <w:szCs w:val="21"/>
          <w:shd w:val="clear" w:color="auto" w:fill="FFFFFF"/>
        </w:rPr>
        <w:t>内部碎片产生的原因:</w:t>
      </w:r>
      <w:r w:rsidRPr="002442CE">
        <w:rPr>
          <w:rFonts w:eastAsiaTheme="minorHAnsi" w:cs="Arial"/>
          <w:color w:val="000000" w:themeColor="text1"/>
          <w:szCs w:val="21"/>
        </w:rPr>
        <w:br/>
      </w:r>
      <w:r w:rsidRPr="002442CE">
        <w:rPr>
          <w:rFonts w:eastAsiaTheme="minorHAnsi" w:cs="Arial"/>
          <w:color w:val="000000" w:themeColor="text1"/>
          <w:szCs w:val="21"/>
          <w:shd w:val="clear" w:color="auto" w:fill="FFFFFF"/>
        </w:rPr>
        <w:t>在固定分区中,固定分区的大小大于等于作业大小,当分区大小大于作业大小时就会产生不能被其他作业利用的碎片,称为内部碎片</w:t>
      </w:r>
      <w:r w:rsidRPr="002442CE">
        <w:rPr>
          <w:rFonts w:eastAsiaTheme="minorHAnsi" w:cs="Arial"/>
          <w:color w:val="000000" w:themeColor="text1"/>
          <w:szCs w:val="21"/>
        </w:rPr>
        <w:br/>
      </w:r>
      <w:r w:rsidRPr="002442CE">
        <w:rPr>
          <w:rFonts w:eastAsiaTheme="minorHAnsi" w:cs="Arial"/>
          <w:color w:val="000000" w:themeColor="text1"/>
          <w:szCs w:val="21"/>
          <w:shd w:val="clear" w:color="auto" w:fill="FFFFFF"/>
        </w:rPr>
        <w:t>在固定分区存储管理中,10KB大小的分区装入8KB大小的作业,分区内产生了2KB大小的内部碎片.</w:t>
      </w:r>
    </w:p>
    <w:sectPr w:rsidR="00C47DFC" w:rsidRPr="002442CE" w:rsidSect="00170B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E1D9" w14:textId="77777777" w:rsidR="00A767E8" w:rsidRDefault="00A767E8" w:rsidP="00DC661D">
      <w:r>
        <w:separator/>
      </w:r>
    </w:p>
  </w:endnote>
  <w:endnote w:type="continuationSeparator" w:id="0">
    <w:p w14:paraId="50221006" w14:textId="77777777" w:rsidR="00A767E8" w:rsidRDefault="00A767E8" w:rsidP="00DC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6467" w14:textId="77777777" w:rsidR="00A767E8" w:rsidRDefault="00A767E8" w:rsidP="00DC661D">
      <w:r>
        <w:separator/>
      </w:r>
    </w:p>
  </w:footnote>
  <w:footnote w:type="continuationSeparator" w:id="0">
    <w:p w14:paraId="3EEF30DF" w14:textId="77777777" w:rsidR="00A767E8" w:rsidRDefault="00A767E8" w:rsidP="00DC6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E0C"/>
    <w:multiLevelType w:val="hybridMultilevel"/>
    <w:tmpl w:val="82241174"/>
    <w:lvl w:ilvl="0" w:tplc="F5AC9194">
      <w:start w:val="1"/>
      <w:numFmt w:val="decimal"/>
      <w:lvlText w:val="%1."/>
      <w:lvlJc w:val="left"/>
      <w:pPr>
        <w:ind w:left="127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5A7020"/>
    <w:multiLevelType w:val="multilevel"/>
    <w:tmpl w:val="9540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5789B"/>
    <w:multiLevelType w:val="hybridMultilevel"/>
    <w:tmpl w:val="4CF0183A"/>
    <w:lvl w:ilvl="0" w:tplc="A17E092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1C4498"/>
    <w:multiLevelType w:val="hybridMultilevel"/>
    <w:tmpl w:val="D9D8C260"/>
    <w:lvl w:ilvl="0" w:tplc="EA287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23AFE"/>
    <w:multiLevelType w:val="hybridMultilevel"/>
    <w:tmpl w:val="37DC78E8"/>
    <w:lvl w:ilvl="0" w:tplc="B0DA4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21635"/>
    <w:multiLevelType w:val="multilevel"/>
    <w:tmpl w:val="41F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3DE"/>
    <w:multiLevelType w:val="hybridMultilevel"/>
    <w:tmpl w:val="DBA4A60A"/>
    <w:lvl w:ilvl="0" w:tplc="2F622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26290C"/>
    <w:multiLevelType w:val="hybridMultilevel"/>
    <w:tmpl w:val="15FE2110"/>
    <w:lvl w:ilvl="0" w:tplc="0470A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460520"/>
    <w:multiLevelType w:val="hybridMultilevel"/>
    <w:tmpl w:val="A80C50E0"/>
    <w:lvl w:ilvl="0" w:tplc="AAC85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5796520">
    <w:abstractNumId w:val="2"/>
  </w:num>
  <w:num w:numId="2" w16cid:durableId="2017687125">
    <w:abstractNumId w:val="0"/>
  </w:num>
  <w:num w:numId="3" w16cid:durableId="908001861">
    <w:abstractNumId w:val="1"/>
  </w:num>
  <w:num w:numId="4" w16cid:durableId="1594364513">
    <w:abstractNumId w:val="5"/>
  </w:num>
  <w:num w:numId="5" w16cid:durableId="11345104">
    <w:abstractNumId w:val="6"/>
  </w:num>
  <w:num w:numId="6" w16cid:durableId="1839497143">
    <w:abstractNumId w:val="4"/>
  </w:num>
  <w:num w:numId="7" w16cid:durableId="839730900">
    <w:abstractNumId w:val="7"/>
  </w:num>
  <w:num w:numId="8" w16cid:durableId="1337685732">
    <w:abstractNumId w:val="8"/>
  </w:num>
  <w:num w:numId="9" w16cid:durableId="1431051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CB"/>
    <w:rsid w:val="000B6738"/>
    <w:rsid w:val="00170BB2"/>
    <w:rsid w:val="00184BA3"/>
    <w:rsid w:val="002442CE"/>
    <w:rsid w:val="003A17B6"/>
    <w:rsid w:val="003A46BA"/>
    <w:rsid w:val="00463CCB"/>
    <w:rsid w:val="004E5CE4"/>
    <w:rsid w:val="008C7A12"/>
    <w:rsid w:val="00A767E8"/>
    <w:rsid w:val="00C47DFC"/>
    <w:rsid w:val="00D82D45"/>
    <w:rsid w:val="00DB1F6F"/>
    <w:rsid w:val="00DB6364"/>
    <w:rsid w:val="00DC661D"/>
    <w:rsid w:val="00F51C18"/>
    <w:rsid w:val="00F65F38"/>
    <w:rsid w:val="00FA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220F"/>
  <w15:chartTrackingRefBased/>
  <w15:docId w15:val="{885231D5-9658-473A-90C9-F44ACA92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C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63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3CCB"/>
    <w:rPr>
      <w:rFonts w:ascii="SimSun" w:eastAsia="SimSun" w:hAnsi="SimSun" w:cs="SimSun"/>
      <w:kern w:val="0"/>
      <w:sz w:val="24"/>
      <w:szCs w:val="24"/>
    </w:rPr>
  </w:style>
  <w:style w:type="character" w:customStyle="1" w:styleId="y2iqfc">
    <w:name w:val="y2iqfc"/>
    <w:basedOn w:val="a0"/>
    <w:rsid w:val="00463CCB"/>
  </w:style>
  <w:style w:type="character" w:styleId="a4">
    <w:name w:val="Hyperlink"/>
    <w:basedOn w:val="a0"/>
    <w:uiPriority w:val="99"/>
    <w:semiHidden/>
    <w:unhideWhenUsed/>
    <w:rsid w:val="00D82D45"/>
    <w:rPr>
      <w:color w:val="0000FF"/>
      <w:u w:val="single"/>
    </w:rPr>
  </w:style>
  <w:style w:type="character" w:styleId="a5">
    <w:name w:val="Strong"/>
    <w:basedOn w:val="a0"/>
    <w:uiPriority w:val="22"/>
    <w:qFormat/>
    <w:rsid w:val="003A46BA"/>
    <w:rPr>
      <w:b/>
      <w:bCs/>
    </w:rPr>
  </w:style>
  <w:style w:type="character" w:styleId="a6">
    <w:name w:val="Emphasis"/>
    <w:basedOn w:val="a0"/>
    <w:uiPriority w:val="20"/>
    <w:qFormat/>
    <w:rsid w:val="00F65F38"/>
    <w:rPr>
      <w:i/>
      <w:iCs/>
    </w:rPr>
  </w:style>
  <w:style w:type="paragraph" w:styleId="a7">
    <w:name w:val="Normal (Web)"/>
    <w:basedOn w:val="a"/>
    <w:uiPriority w:val="99"/>
    <w:semiHidden/>
    <w:unhideWhenUsed/>
    <w:rsid w:val="00F65F3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C6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66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6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6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84%E5%AD%98%E5%99%A8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A4%84%E7%90%86%E5%99%A8?fromModule=lemma_inlink" TargetMode="External"/><Relationship Id="rId12" Type="http://schemas.openxmlformats.org/officeDocument/2006/relationships/hyperlink" Target="https://baike.baidu.com/item/%E6%89%87%E5%8C%BA%E6%95%B0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A3%81%E5%A4%B4%E6%95%B0?fromModule=lemma_in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9F%B1%E9%9D%A2%E6%95%B0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D%9C%E6%A5%AD%E7%B3%BB%E7%B5%B1%E5%B1%A4%E8%99%9B%E6%93%AC%E5%8C%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Youran</dc:creator>
  <cp:keywords/>
  <dc:description/>
  <cp:lastModifiedBy>Wang Youran</cp:lastModifiedBy>
  <cp:revision>4</cp:revision>
  <dcterms:created xsi:type="dcterms:W3CDTF">2022-10-14T02:05:00Z</dcterms:created>
  <dcterms:modified xsi:type="dcterms:W3CDTF">2023-08-13T12:52:00Z</dcterms:modified>
</cp:coreProperties>
</file>