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B93F" w14:textId="36E9A81B" w:rsidR="004D6507" w:rsidRDefault="00223F6E" w:rsidP="007F65B5">
      <w:pPr>
        <w:pStyle w:val="Title"/>
        <w:jc w:val="center"/>
        <w:rPr>
          <w:lang w:val="en-GB"/>
        </w:rPr>
      </w:pPr>
      <w:r>
        <w:rPr>
          <w:lang w:val="en-GB"/>
        </w:rPr>
        <w:t xml:space="preserve">Inscryption </w:t>
      </w:r>
      <w:r w:rsidR="004D6507">
        <w:rPr>
          <w:lang w:val="en-GB"/>
        </w:rPr>
        <w:t>multiplayer</w:t>
      </w:r>
    </w:p>
    <w:p w14:paraId="7B32F2E6" w14:textId="390414AB" w:rsidR="004D6507" w:rsidRDefault="004D6507" w:rsidP="007F65B5">
      <w:pPr>
        <w:pStyle w:val="Subtitle"/>
        <w:jc w:val="center"/>
        <w:rPr>
          <w:lang w:val="en-GB"/>
        </w:rPr>
      </w:pPr>
      <w:r>
        <w:rPr>
          <w:lang w:val="en-GB"/>
        </w:rPr>
        <w:t>The process</w:t>
      </w:r>
    </w:p>
    <w:p w14:paraId="2751F2B8" w14:textId="35B35C61" w:rsidR="004D6507" w:rsidRDefault="004D6507" w:rsidP="007F65B5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nl-NL"/>
        </w:rPr>
        <w:id w:val="98827899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EFF5C0" w14:textId="079C97AE" w:rsidR="00D31B95" w:rsidRDefault="00D31B95" w:rsidP="007F65B5">
          <w:pPr>
            <w:pStyle w:val="TOCHeading"/>
          </w:pPr>
          <w:r>
            <w:t>Contents</w:t>
          </w:r>
        </w:p>
        <w:p w14:paraId="309FE345" w14:textId="1AA6213A" w:rsidR="00C57834" w:rsidRDefault="00D31B95">
          <w:pPr>
            <w:pStyle w:val="TOC1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45168" w:history="1">
            <w:r w:rsidR="00C57834" w:rsidRPr="00C506F0">
              <w:rPr>
                <w:rStyle w:val="Hyperlink"/>
                <w:noProof/>
                <w:lang w:val="en-GB"/>
              </w:rPr>
              <w:t>Inscryption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_Toc135145168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3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00DE9541" w14:textId="4A325A24" w:rsidR="00C57834" w:rsidRDefault="00690E25">
          <w:pPr>
            <w:pStyle w:val="TOC3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69" w:history="1">
            <w:r w:rsidR="00C57834" w:rsidRPr="00C506F0">
              <w:rPr>
                <w:rStyle w:val="Hyperlink"/>
                <w:noProof/>
                <w:lang w:val="en-GB"/>
              </w:rPr>
              <w:t>Game explanation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_Toc135145169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3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76108127" w14:textId="5273E1CD" w:rsidR="00C57834" w:rsidRDefault="00690E25">
          <w:pPr>
            <w:pStyle w:val="TOC1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70" w:history="1">
            <w:r w:rsidR="00C57834" w:rsidRPr="00C506F0">
              <w:rPr>
                <w:rStyle w:val="Hyperlink"/>
                <w:noProof/>
                <w:lang w:val="en-GB"/>
              </w:rPr>
              <w:t>Research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_Toc135145170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4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7237AB41" w14:textId="4BE6B8C1" w:rsidR="00C57834" w:rsidRDefault="00690E25">
          <w:pPr>
            <w:pStyle w:val="TOC2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71" w:history="1">
            <w:r w:rsidR="00C57834" w:rsidRPr="00C506F0">
              <w:rPr>
                <w:rStyle w:val="Hyperlink"/>
                <w:noProof/>
                <w:lang w:val="en-GB"/>
              </w:rPr>
              <w:t>‘Engine’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_Toc135145171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4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5CB1CC2E" w14:textId="4128FECC" w:rsidR="00C57834" w:rsidRDefault="00690E25">
          <w:pPr>
            <w:pStyle w:val="TOC3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72" w:history="1">
            <w:r w:rsidR="00C57834" w:rsidRPr="00C506F0">
              <w:rPr>
                <w:rStyle w:val="Hyperlink"/>
                <w:noProof/>
                <w:lang w:val="en-GB"/>
              </w:rPr>
              <w:t>Requirements: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_Toc135145172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4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2BF2EC62" w14:textId="6FB1ACC8" w:rsidR="00C57834" w:rsidRDefault="00690E25">
          <w:pPr>
            <w:pStyle w:val="TOC1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73" w:history="1">
            <w:r w:rsidR="00C57834" w:rsidRPr="00C506F0">
              <w:rPr>
                <w:rStyle w:val="Hyperlink"/>
                <w:noProof/>
                <w:lang w:val="en-GB"/>
              </w:rPr>
              <w:t>Design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_Toc135145173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5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2163461E" w14:textId="1FAEF1F9" w:rsidR="00C57834" w:rsidRDefault="00690E25">
          <w:pPr>
            <w:pStyle w:val="TOC2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74" w:history="1">
            <w:r w:rsidR="00C57834" w:rsidRPr="00C506F0">
              <w:rPr>
                <w:rStyle w:val="Hyperlink"/>
                <w:noProof/>
                <w:lang w:val="en-GB"/>
              </w:rPr>
              <w:t>Multiplayer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_Toc135145174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5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7885B08E" w14:textId="61AE0100" w:rsidR="00C57834" w:rsidRDefault="00690E25">
          <w:pPr>
            <w:pStyle w:val="TOC2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75" w:history="1">
            <w:r w:rsidR="00C57834" w:rsidRPr="00C506F0">
              <w:rPr>
                <w:rStyle w:val="Hyperlink"/>
                <w:noProof/>
                <w:lang w:val="en-GB"/>
              </w:rPr>
              <w:t>MVVM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_Toc135145175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5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3BD3389D" w14:textId="542E7D11" w:rsidR="00C57834" w:rsidRDefault="00690E25">
          <w:pPr>
            <w:pStyle w:val="TOC3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76" w:history="1">
            <w:r w:rsidR="00C57834" w:rsidRPr="00C506F0">
              <w:rPr>
                <w:rStyle w:val="Hyperlink"/>
                <w:noProof/>
                <w:lang w:val="en-GB"/>
              </w:rPr>
              <w:t>My implementation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_Toc135145176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5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312FB0C8" w14:textId="1B78CD4A" w:rsidR="00C57834" w:rsidRDefault="00690E25">
          <w:pPr>
            <w:pStyle w:val="TOC2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77" w:history="1">
            <w:r w:rsidR="00C57834" w:rsidRPr="00C506F0">
              <w:rPr>
                <w:rStyle w:val="Hyperlink"/>
                <w:noProof/>
                <w:lang w:val="en-GB"/>
              </w:rPr>
              <w:t>Networking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_Toc135145177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5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0D9DC904" w14:textId="62094267" w:rsidR="00C57834" w:rsidRDefault="00690E25">
          <w:pPr>
            <w:pStyle w:val="TOC2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78" w:history="1">
            <w:r w:rsidR="00C57834" w:rsidRPr="00C506F0">
              <w:rPr>
                <w:rStyle w:val="Hyperlink"/>
                <w:noProof/>
                <w:lang w:val="en-GB"/>
              </w:rPr>
              <w:t>Visuals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_Toc135145178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5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7935688E" w14:textId="5EDB2011" w:rsidR="00C57834" w:rsidRDefault="00690E25">
          <w:pPr>
            <w:pStyle w:val="TOC1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79" w:history="1">
            <w:r w:rsidR="00C57834" w:rsidRPr="00C506F0">
              <w:rPr>
                <w:rStyle w:val="Hyperlink"/>
                <w:noProof/>
                <w:lang w:val="en-GB"/>
              </w:rPr>
              <w:t>Reference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_Toc135145179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6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10F90214" w14:textId="031DF8C8" w:rsidR="00C57834" w:rsidRDefault="00690E25">
          <w:pPr>
            <w:pStyle w:val="TOC2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80" w:history="1">
            <w:r w:rsidR="00C57834" w:rsidRPr="00C506F0">
              <w:rPr>
                <w:rStyle w:val="Hyperlink"/>
                <w:noProof/>
                <w:lang w:val="en-GB"/>
              </w:rPr>
              <w:t>Table of abbreviation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_Toc135145180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6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3BD181B9" w14:textId="7B160144" w:rsidR="00C57834" w:rsidRDefault="00690E25">
          <w:pPr>
            <w:pStyle w:val="TOC1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81" w:history="1">
            <w:r w:rsidR="00C57834" w:rsidRPr="00C506F0">
              <w:rPr>
                <w:rStyle w:val="Hyperlink"/>
                <w:rFonts w:asciiTheme="majorHAnsi" w:hAnsiTheme="majorHAnsi"/>
                <w:noProof/>
                <w:lang w:val="en-GB"/>
              </w:rPr>
              <w:t>References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_Toc135145181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6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6F6A627B" w14:textId="1304FDBB" w:rsidR="00C57834" w:rsidRDefault="00690E25">
          <w:pPr>
            <w:pStyle w:val="TOC1"/>
            <w:tabs>
              <w:tab w:val="right" w:leader="dot" w:pos="10621"/>
            </w:tabs>
            <w:rPr>
              <w:rFonts w:cstheme="minorBidi"/>
              <w:noProof/>
              <w:lang w:val="en-GB" w:eastAsia="en-GB"/>
            </w:rPr>
          </w:pPr>
          <w:hyperlink w:anchor="_Toc135145182" w:history="1">
            <w:r w:rsidR="00C57834" w:rsidRPr="00C506F0">
              <w:rPr>
                <w:rStyle w:val="Hyperlink"/>
                <w:noProof/>
                <w:lang w:val="en-GB"/>
              </w:rPr>
              <w:t>Feature list</w:t>
            </w:r>
            <w:r w:rsidR="00C57834">
              <w:rPr>
                <w:noProof/>
                <w:webHidden/>
              </w:rPr>
              <w:tab/>
            </w:r>
            <w:r w:rsidR="00C57834">
              <w:rPr>
                <w:noProof/>
                <w:webHidden/>
              </w:rPr>
              <w:fldChar w:fldCharType="begin"/>
            </w:r>
            <w:r w:rsidR="00C57834">
              <w:rPr>
                <w:noProof/>
                <w:webHidden/>
              </w:rPr>
              <w:instrText xml:space="preserve"> PAGEREF _Toc135145182 \h </w:instrText>
            </w:r>
            <w:r w:rsidR="00C57834">
              <w:rPr>
                <w:noProof/>
                <w:webHidden/>
              </w:rPr>
            </w:r>
            <w:r w:rsidR="00C57834">
              <w:rPr>
                <w:noProof/>
                <w:webHidden/>
              </w:rPr>
              <w:fldChar w:fldCharType="separate"/>
            </w:r>
            <w:r w:rsidR="00C57834">
              <w:rPr>
                <w:noProof/>
                <w:webHidden/>
              </w:rPr>
              <w:t>6</w:t>
            </w:r>
            <w:r w:rsidR="00C57834">
              <w:rPr>
                <w:noProof/>
                <w:webHidden/>
              </w:rPr>
              <w:fldChar w:fldCharType="end"/>
            </w:r>
          </w:hyperlink>
        </w:p>
        <w:p w14:paraId="53B3846A" w14:textId="5F510570" w:rsidR="00D31B95" w:rsidRDefault="00D31B95" w:rsidP="007F65B5">
          <w:r>
            <w:rPr>
              <w:b/>
              <w:bCs/>
              <w:noProof/>
            </w:rPr>
            <w:fldChar w:fldCharType="end"/>
          </w:r>
        </w:p>
      </w:sdtContent>
    </w:sdt>
    <w:p w14:paraId="35A93FDF" w14:textId="3F0CD3B6" w:rsidR="004D6507" w:rsidRDefault="004D6507" w:rsidP="007F65B5">
      <w:pPr>
        <w:rPr>
          <w:lang w:val="en-GB"/>
        </w:rPr>
      </w:pPr>
      <w:r>
        <w:rPr>
          <w:lang w:val="en-GB"/>
        </w:rPr>
        <w:br w:type="page"/>
      </w:r>
    </w:p>
    <w:p w14:paraId="53260C97" w14:textId="22314E32" w:rsidR="004D6507" w:rsidRDefault="00605FAA" w:rsidP="007F65B5">
      <w:pPr>
        <w:pStyle w:val="Heading1"/>
        <w:rPr>
          <w:lang w:val="en-GB"/>
        </w:rPr>
      </w:pPr>
      <w:bookmarkStart w:id="0" w:name="_Toc135145168"/>
      <w:r w:rsidRPr="00C05CCB">
        <w:rPr>
          <w:noProof/>
          <w:lang w:val="en-GB"/>
        </w:rPr>
        <w:lastRenderedPageBreak/>
        <w:drawing>
          <wp:anchor distT="0" distB="0" distL="114300" distR="114300" simplePos="0" relativeHeight="251658241" behindDoc="1" locked="0" layoutInCell="1" allowOverlap="1" wp14:anchorId="7A5246AA" wp14:editId="750843A6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2326005" cy="15513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1551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508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F6E">
        <w:rPr>
          <w:lang w:val="en-GB"/>
        </w:rPr>
        <w:t>Inscryption</w:t>
      </w:r>
      <w:bookmarkEnd w:id="0"/>
    </w:p>
    <w:p w14:paraId="655DE7C9" w14:textId="7D32BDBF" w:rsidR="00633959" w:rsidRPr="00633959" w:rsidRDefault="00633959" w:rsidP="007F65B5">
      <w:pPr>
        <w:pStyle w:val="Heading3"/>
        <w:rPr>
          <w:lang w:val="en-GB"/>
        </w:rPr>
      </w:pPr>
      <w:bookmarkStart w:id="1" w:name="_Toc135145169"/>
      <w:r>
        <w:rPr>
          <w:lang w:val="en-GB"/>
        </w:rPr>
        <w:t xml:space="preserve">Game </w:t>
      </w:r>
      <w:r w:rsidR="00336DEF">
        <w:rPr>
          <w:lang w:val="en-GB"/>
        </w:rPr>
        <w:t>explanation</w:t>
      </w:r>
      <w:bookmarkEnd w:id="1"/>
    </w:p>
    <w:p w14:paraId="174722CE" w14:textId="77777777" w:rsidR="007F77C6" w:rsidRDefault="002A1628" w:rsidP="007F65B5">
      <w:pPr>
        <w:rPr>
          <w:lang w:val="en-GB"/>
        </w:rPr>
      </w:pPr>
      <w:r>
        <w:rPr>
          <w:lang w:val="en-GB"/>
        </w:rPr>
        <w:t>Inscr</w:t>
      </w:r>
      <w:r w:rsidR="00215BDC">
        <w:rPr>
          <w:lang w:val="en-GB"/>
        </w:rPr>
        <w:t>y</w:t>
      </w:r>
      <w:r>
        <w:rPr>
          <w:lang w:val="en-GB"/>
        </w:rPr>
        <w:t xml:space="preserve">ption is a </w:t>
      </w:r>
      <w:r w:rsidR="00C94F6C">
        <w:rPr>
          <w:lang w:val="en-GB"/>
        </w:rPr>
        <w:t>1v1 turn based card</w:t>
      </w:r>
      <w:r w:rsidR="00997308">
        <w:rPr>
          <w:lang w:val="en-GB"/>
        </w:rPr>
        <w:t xml:space="preserve"> </w:t>
      </w:r>
      <w:r w:rsidR="00C94F6C">
        <w:rPr>
          <w:lang w:val="en-GB"/>
        </w:rPr>
        <w:t>game</w:t>
      </w:r>
      <w:r w:rsidR="00997308">
        <w:rPr>
          <w:lang w:val="en-GB"/>
        </w:rPr>
        <w:t xml:space="preserve">. To win you need to damage the </w:t>
      </w:r>
      <w:r w:rsidR="00336DEF">
        <w:rPr>
          <w:lang w:val="en-GB"/>
        </w:rPr>
        <w:t>opponent’s</w:t>
      </w:r>
      <w:r w:rsidR="00997308">
        <w:rPr>
          <w:lang w:val="en-GB"/>
        </w:rPr>
        <w:t xml:space="preserve"> side of the </w:t>
      </w:r>
      <w:r w:rsidR="00FB1B77">
        <w:rPr>
          <w:lang w:val="en-GB"/>
        </w:rPr>
        <w:t>board (</w:t>
      </w:r>
      <w:r w:rsidR="00997308">
        <w:rPr>
          <w:lang w:val="en-GB"/>
        </w:rPr>
        <w:t>no cards</w:t>
      </w:r>
      <w:r w:rsidR="00B12423">
        <w:rPr>
          <w:lang w:val="en-GB"/>
        </w:rPr>
        <w:t xml:space="preserve"> in opposing spot</w:t>
      </w:r>
      <w:r w:rsidR="00997308">
        <w:rPr>
          <w:lang w:val="en-GB"/>
        </w:rPr>
        <w:t>)</w:t>
      </w:r>
      <w:r w:rsidR="0076065C">
        <w:rPr>
          <w:lang w:val="en-GB"/>
        </w:rPr>
        <w:t>. On the side of the board is a scale which keeps track of th</w:t>
      </w:r>
      <w:r w:rsidR="00346AD0">
        <w:rPr>
          <w:lang w:val="en-GB"/>
        </w:rPr>
        <w:t>e damage done. Once the scale is fully tipped to the opponents side you win and when it is fully tipped to your side you lose.</w:t>
      </w:r>
      <w:r w:rsidR="00FB1B77">
        <w:rPr>
          <w:lang w:val="en-GB"/>
        </w:rPr>
        <w:t xml:space="preserve"> To damage </w:t>
      </w:r>
      <w:r w:rsidR="00872075">
        <w:rPr>
          <w:lang w:val="en-GB"/>
        </w:rPr>
        <w:t xml:space="preserve">your </w:t>
      </w:r>
      <w:r w:rsidR="0023398D">
        <w:rPr>
          <w:lang w:val="en-GB"/>
        </w:rPr>
        <w:t>opponent,</w:t>
      </w:r>
      <w:r w:rsidR="00872075">
        <w:rPr>
          <w:lang w:val="en-GB"/>
        </w:rPr>
        <w:t xml:space="preserve"> you need to play cards.</w:t>
      </w:r>
    </w:p>
    <w:p w14:paraId="3A540BC6" w14:textId="4826E5B5" w:rsidR="0018049D" w:rsidRDefault="00872075" w:rsidP="007F65B5">
      <w:pPr>
        <w:rPr>
          <w:lang w:val="en-GB"/>
        </w:rPr>
      </w:pPr>
      <w:r>
        <w:rPr>
          <w:lang w:val="en-GB"/>
        </w:rPr>
        <w:t xml:space="preserve"> In the first part of the game these cards are animal themed</w:t>
      </w:r>
      <w:r w:rsidR="0023398D">
        <w:rPr>
          <w:lang w:val="en-GB"/>
        </w:rPr>
        <w:t xml:space="preserve">. This is the game I’m going to recreate at first. I would like all the other functionality to be in </w:t>
      </w:r>
      <w:r w:rsidR="00DF721D">
        <w:rPr>
          <w:lang w:val="en-GB"/>
        </w:rPr>
        <w:t xml:space="preserve">the game as well but that’s a could </w:t>
      </w:r>
      <w:r w:rsidR="00164F36">
        <w:rPr>
          <w:lang w:val="en-GB"/>
        </w:rPr>
        <w:t>on the MuS</w:t>
      </w:r>
      <w:r w:rsidR="0018049D">
        <w:rPr>
          <w:lang w:val="en-GB"/>
        </w:rPr>
        <w:t>CoW</w:t>
      </w:r>
      <w:r w:rsidR="00164F36">
        <w:rPr>
          <w:lang w:val="en-GB"/>
        </w:rPr>
        <w:t xml:space="preserve"> scale</w:t>
      </w:r>
      <w:r w:rsidR="0018049D">
        <w:rPr>
          <w:lang w:val="en-GB"/>
        </w:rPr>
        <w:t>. Every animal card has different health, damage and cost</w:t>
      </w:r>
      <w:r w:rsidR="0046091F">
        <w:rPr>
          <w:lang w:val="en-GB"/>
        </w:rPr>
        <w:t xml:space="preserve"> and special effects which are called ‘</w:t>
      </w:r>
      <w:r w:rsidR="00633959">
        <w:rPr>
          <w:lang w:val="en-GB"/>
        </w:rPr>
        <w:t>sigils’ which I will explain a little later.</w:t>
      </w:r>
    </w:p>
    <w:p w14:paraId="62A7BEF5" w14:textId="2BC2ED63" w:rsidR="00FB7439" w:rsidRDefault="00B0700C" w:rsidP="007F65B5">
      <w:pPr>
        <w:rPr>
          <w:lang w:val="en-GB"/>
        </w:rPr>
      </w:pPr>
      <w:r w:rsidRPr="00163502"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65076CA9" wp14:editId="76D62EB5">
            <wp:simplePos x="0" y="0"/>
            <wp:positionH relativeFrom="margin">
              <wp:align>right</wp:align>
            </wp:positionH>
            <wp:positionV relativeFrom="paragraph">
              <wp:posOffset>1534508</wp:posOffset>
            </wp:positionV>
            <wp:extent cx="3064510" cy="2428240"/>
            <wp:effectExtent l="0" t="0" r="2540" b="0"/>
            <wp:wrapTight wrapText="bothSides">
              <wp:wrapPolygon edited="0">
                <wp:start x="11010" y="0"/>
                <wp:lineTo x="8593" y="5592"/>
                <wp:lineTo x="537" y="6270"/>
                <wp:lineTo x="0" y="6439"/>
                <wp:lineTo x="0" y="18979"/>
                <wp:lineTo x="403" y="19149"/>
                <wp:lineTo x="5908" y="19149"/>
                <wp:lineTo x="5774" y="21351"/>
                <wp:lineTo x="6579" y="21351"/>
                <wp:lineTo x="6445" y="19149"/>
                <wp:lineTo x="20544" y="19149"/>
                <wp:lineTo x="21484" y="18979"/>
                <wp:lineTo x="21484" y="6609"/>
                <wp:lineTo x="20947" y="6270"/>
                <wp:lineTo x="17053" y="5592"/>
                <wp:lineTo x="13024" y="2881"/>
                <wp:lineTo x="11816" y="0"/>
                <wp:lineTo x="11010" y="0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FAA">
        <w:rPr>
          <w:noProof/>
        </w:rPr>
        <w:drawing>
          <wp:anchor distT="0" distB="0" distL="114300" distR="114300" simplePos="0" relativeHeight="251658242" behindDoc="1" locked="0" layoutInCell="1" allowOverlap="1" wp14:anchorId="208F9615" wp14:editId="6328FBFA">
            <wp:simplePos x="0" y="0"/>
            <wp:positionH relativeFrom="margin">
              <wp:posOffset>5553075</wp:posOffset>
            </wp:positionH>
            <wp:positionV relativeFrom="paragraph">
              <wp:posOffset>7620</wp:posOffset>
            </wp:positionV>
            <wp:extent cx="1186815" cy="1816100"/>
            <wp:effectExtent l="0" t="0" r="0" b="0"/>
            <wp:wrapTight wrapText="bothSides">
              <wp:wrapPolygon edited="0">
                <wp:start x="0" y="0"/>
                <wp:lineTo x="0" y="21298"/>
                <wp:lineTo x="21149" y="21298"/>
                <wp:lineTo x="21149" y="0"/>
                <wp:lineTo x="0" y="0"/>
              </wp:wrapPolygon>
            </wp:wrapTight>
            <wp:docPr id="3" name="Picture 3" descr="A picture containing text, human face, cartoon, smi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human face, cartoon, smi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439">
        <w:rPr>
          <w:lang w:val="en-GB"/>
        </w:rPr>
        <w:t xml:space="preserve">In act 1(the version I’m recreating) you have 2 decks. 1 which are your attacking animals and 1 which are your sacrificial animals. </w:t>
      </w:r>
      <w:r w:rsidR="002F3772">
        <w:rPr>
          <w:lang w:val="en-GB"/>
        </w:rPr>
        <w:t xml:space="preserve">The sacrificial deck contains </w:t>
      </w:r>
      <w:proofErr w:type="spellStart"/>
      <w:r w:rsidR="00FB7439">
        <w:rPr>
          <w:lang w:val="en-GB"/>
        </w:rPr>
        <w:t>squirl</w:t>
      </w:r>
      <w:r w:rsidR="002F3772">
        <w:rPr>
          <w:lang w:val="en-GB"/>
        </w:rPr>
        <w:t>s</w:t>
      </w:r>
      <w:r w:rsidR="00723F43">
        <w:rPr>
          <w:lang w:val="en-GB"/>
        </w:rPr>
        <w:t>f</w:t>
      </w:r>
      <w:proofErr w:type="spellEnd"/>
      <w:r w:rsidR="00FB7439">
        <w:rPr>
          <w:lang w:val="en-GB"/>
        </w:rPr>
        <w:t xml:space="preserve"> which has 0 cost but is very weak with 0 damage and 1 health. You can use this card to block incoming damage or play it to sacrifice </w:t>
      </w:r>
      <w:r w:rsidR="002F33D2">
        <w:rPr>
          <w:lang w:val="en-GB"/>
        </w:rPr>
        <w:t>for a be</w:t>
      </w:r>
      <w:r w:rsidR="00E807DC">
        <w:rPr>
          <w:lang w:val="en-GB"/>
        </w:rPr>
        <w:t>t</w:t>
      </w:r>
      <w:r w:rsidR="002F33D2">
        <w:rPr>
          <w:lang w:val="en-GB"/>
        </w:rPr>
        <w:t>ter card which you need to have in your hand</w:t>
      </w:r>
      <w:r w:rsidR="00AF46CE">
        <w:rPr>
          <w:lang w:val="en-GB"/>
        </w:rPr>
        <w:t xml:space="preserve">. The other deck is filled with all </w:t>
      </w:r>
      <w:r w:rsidR="00336DEF">
        <w:rPr>
          <w:lang w:val="en-GB"/>
        </w:rPr>
        <w:t>kinds</w:t>
      </w:r>
      <w:r w:rsidR="00AF46CE">
        <w:rPr>
          <w:lang w:val="en-GB"/>
        </w:rPr>
        <w:t xml:space="preserve"> of different animals with different stats and </w:t>
      </w:r>
      <w:r w:rsidR="00492C6A">
        <w:rPr>
          <w:lang w:val="en-GB"/>
        </w:rPr>
        <w:t>effects,</w:t>
      </w:r>
      <w:r w:rsidR="00AF46CE">
        <w:rPr>
          <w:lang w:val="en-GB"/>
        </w:rPr>
        <w:t xml:space="preserve"> but these usually have a cost. </w:t>
      </w:r>
      <w:r w:rsidR="00BA1015">
        <w:rPr>
          <w:lang w:val="en-GB"/>
        </w:rPr>
        <w:t xml:space="preserve">The cost of these cards is blood which means you need to sacrifice another card to play this one. On the right you </w:t>
      </w:r>
      <w:r w:rsidR="00492C6A">
        <w:rPr>
          <w:lang w:val="en-GB"/>
        </w:rPr>
        <w:t>can</w:t>
      </w:r>
      <w:r w:rsidR="00BA1015">
        <w:rPr>
          <w:lang w:val="en-GB"/>
        </w:rPr>
        <w:t xml:space="preserve"> see a </w:t>
      </w:r>
      <w:r w:rsidR="003A1F3F">
        <w:rPr>
          <w:lang w:val="en-GB"/>
        </w:rPr>
        <w:t xml:space="preserve">‘River snapper’ which is a very </w:t>
      </w:r>
      <w:proofErr w:type="spellStart"/>
      <w:r w:rsidR="003A1F3F">
        <w:rPr>
          <w:lang w:val="en-GB"/>
        </w:rPr>
        <w:t>tanky</w:t>
      </w:r>
      <w:proofErr w:type="spellEnd"/>
      <w:r w:rsidR="003A1F3F">
        <w:rPr>
          <w:lang w:val="en-GB"/>
        </w:rPr>
        <w:t xml:space="preserve"> card which is able to block a lot of damage because of </w:t>
      </w:r>
      <w:r w:rsidR="00336DEF">
        <w:rPr>
          <w:lang w:val="en-GB"/>
        </w:rPr>
        <w:t>its</w:t>
      </w:r>
      <w:r w:rsidR="003A1F3F">
        <w:rPr>
          <w:lang w:val="en-GB"/>
        </w:rPr>
        <w:t xml:space="preserve"> relatively high health </w:t>
      </w:r>
      <w:r w:rsidR="00F61252">
        <w:rPr>
          <w:lang w:val="en-GB"/>
        </w:rPr>
        <w:t xml:space="preserve">stat. as you can see it has 2 blood marks </w:t>
      </w:r>
      <w:r w:rsidR="003039B1">
        <w:rPr>
          <w:lang w:val="en-GB"/>
        </w:rPr>
        <w:t xml:space="preserve">on the right under </w:t>
      </w:r>
      <w:r w:rsidR="00492C6A">
        <w:rPr>
          <w:lang w:val="en-GB"/>
        </w:rPr>
        <w:t>its name</w:t>
      </w:r>
      <w:r w:rsidR="003039B1">
        <w:rPr>
          <w:lang w:val="en-GB"/>
        </w:rPr>
        <w:t xml:space="preserve"> which means that he needs 2 other animals sacrificed on the board for this one to be played.</w:t>
      </w:r>
    </w:p>
    <w:p w14:paraId="2763F4E9" w14:textId="7B3A6160" w:rsidR="00263E69" w:rsidRDefault="00263E69" w:rsidP="007F65B5">
      <w:pPr>
        <w:pStyle w:val="Heading4"/>
        <w:rPr>
          <w:lang w:val="en-GB"/>
        </w:rPr>
      </w:pPr>
      <w:r>
        <w:rPr>
          <w:lang w:val="en-GB"/>
        </w:rPr>
        <w:t>Game flow</w:t>
      </w:r>
    </w:p>
    <w:p w14:paraId="5126FB7C" w14:textId="36D8F0F6" w:rsidR="007F65B5" w:rsidRDefault="007F65B5" w:rsidP="007F65B5">
      <w:pPr>
        <w:rPr>
          <w:lang w:val="en-GB"/>
        </w:rPr>
      </w:pPr>
      <w:r w:rsidRPr="007F65B5">
        <w:rPr>
          <w:lang w:val="en-GB"/>
        </w:rPr>
        <w:t>I will describe the game flow</w:t>
      </w:r>
      <w:r w:rsidR="00084855" w:rsidRPr="007F65B5">
        <w:rPr>
          <w:lang w:val="en-GB"/>
        </w:rPr>
        <w:t xml:space="preserve"> </w:t>
      </w:r>
      <w:r w:rsidRPr="007F65B5">
        <w:rPr>
          <w:lang w:val="en-GB"/>
        </w:rPr>
        <w:t>for my game:</w:t>
      </w:r>
    </w:p>
    <w:p w14:paraId="4D40A196" w14:textId="194BB2B3" w:rsidR="007F65B5" w:rsidRDefault="00A4245F" w:rsidP="007F65B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At the start of </w:t>
      </w:r>
      <w:r w:rsidR="001A3207">
        <w:rPr>
          <w:lang w:val="en-GB"/>
        </w:rPr>
        <w:t>the players</w:t>
      </w:r>
      <w:r>
        <w:rPr>
          <w:lang w:val="en-GB"/>
        </w:rPr>
        <w:t xml:space="preserve"> turn you grab a card from 1 of the 2 decks</w:t>
      </w:r>
      <w:r w:rsidR="00FD421B">
        <w:rPr>
          <w:lang w:val="en-GB"/>
        </w:rPr>
        <w:t xml:space="preserve"> on the side of the board.</w:t>
      </w:r>
    </w:p>
    <w:p w14:paraId="1691B5D2" w14:textId="4615B16F" w:rsidR="00FC2312" w:rsidRDefault="00FC2312" w:rsidP="00FC2312">
      <w:pPr>
        <w:pStyle w:val="ListParagraph"/>
        <w:numPr>
          <w:ilvl w:val="0"/>
          <w:numId w:val="3"/>
        </w:numPr>
        <w:rPr>
          <w:lang w:val="en-GB"/>
        </w:rPr>
      </w:pPr>
      <w:r w:rsidRPr="00FC2312">
        <w:rPr>
          <w:lang w:val="en-GB"/>
        </w:rPr>
        <w:t>Player turn</w:t>
      </w:r>
      <w:r w:rsidR="009F6910">
        <w:rPr>
          <w:lang w:val="en-GB"/>
        </w:rPr>
        <w:t>:</w:t>
      </w:r>
      <w:r w:rsidRPr="00FC2312">
        <w:rPr>
          <w:lang w:val="en-GB"/>
        </w:rPr>
        <w:br/>
        <w:t>you can play as many cards as you want</w:t>
      </w:r>
      <w:r w:rsidRPr="00FC2312">
        <w:rPr>
          <w:lang w:val="en-GB"/>
        </w:rPr>
        <w:br/>
        <w:t>you can use items which are on the side of the boar</w:t>
      </w:r>
      <w:r>
        <w:rPr>
          <w:lang w:val="en-GB"/>
        </w:rPr>
        <w:t>d</w:t>
      </w:r>
      <w:r>
        <w:rPr>
          <w:lang w:val="en-GB"/>
        </w:rPr>
        <w:br/>
        <w:t xml:space="preserve">or do absolutely </w:t>
      </w:r>
      <w:r w:rsidR="001A3207">
        <w:rPr>
          <w:lang w:val="en-GB"/>
        </w:rPr>
        <w:t>nothing.</w:t>
      </w:r>
    </w:p>
    <w:p w14:paraId="1A9AF2BE" w14:textId="2B22F319" w:rsidR="00FC2312" w:rsidRDefault="009F6910" w:rsidP="00FC231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At the end of a players turn </w:t>
      </w:r>
      <w:r w:rsidR="00F31626">
        <w:rPr>
          <w:lang w:val="en-GB"/>
        </w:rPr>
        <w:t xml:space="preserve">all cards do </w:t>
      </w:r>
      <w:r w:rsidR="001C0781">
        <w:rPr>
          <w:lang w:val="en-GB"/>
        </w:rPr>
        <w:t>damage from left to right.</w:t>
      </w:r>
    </w:p>
    <w:p w14:paraId="76D4CF95" w14:textId="3278432D" w:rsidR="001C0781" w:rsidRPr="001C0781" w:rsidRDefault="001C0781" w:rsidP="00B019D1">
      <w:pPr>
        <w:rPr>
          <w:lang w:val="en-GB"/>
        </w:rPr>
      </w:pPr>
      <w:r>
        <w:rPr>
          <w:lang w:val="en-GB"/>
        </w:rPr>
        <w:t xml:space="preserve">If </w:t>
      </w:r>
      <w:r w:rsidR="00B019D1">
        <w:rPr>
          <w:lang w:val="en-GB"/>
        </w:rPr>
        <w:t>you have not tipped the scale fully to your opponent’s side, it’s their turn.</w:t>
      </w:r>
    </w:p>
    <w:p w14:paraId="5250916F" w14:textId="77E82231" w:rsidR="00263E69" w:rsidRDefault="00263E69" w:rsidP="007F65B5">
      <w:pPr>
        <w:rPr>
          <w:lang w:val="en-GB"/>
        </w:rPr>
      </w:pPr>
      <w:r>
        <w:rPr>
          <w:lang w:val="en-GB"/>
        </w:rPr>
        <w:br w:type="page"/>
      </w:r>
    </w:p>
    <w:p w14:paraId="1C3957FE" w14:textId="1F15FF45" w:rsidR="007C64B6" w:rsidRDefault="007C64B6" w:rsidP="007F65B5">
      <w:pPr>
        <w:pStyle w:val="Heading1"/>
        <w:rPr>
          <w:lang w:val="en-GB"/>
        </w:rPr>
      </w:pPr>
      <w:bookmarkStart w:id="2" w:name="_Toc135145170"/>
      <w:r>
        <w:rPr>
          <w:lang w:val="en-GB"/>
        </w:rPr>
        <w:lastRenderedPageBreak/>
        <w:t>Research</w:t>
      </w:r>
      <w:bookmarkEnd w:id="2"/>
    </w:p>
    <w:p w14:paraId="4EA82EFF" w14:textId="2CFCA7F2" w:rsidR="00890F4C" w:rsidRDefault="00EF681E" w:rsidP="00890F4C">
      <w:pPr>
        <w:pStyle w:val="Heading2"/>
        <w:rPr>
          <w:lang w:val="en-GB"/>
        </w:rPr>
      </w:pPr>
      <w:bookmarkStart w:id="3" w:name="_Toc135145171"/>
      <w:r>
        <w:rPr>
          <w:lang w:val="en-GB"/>
        </w:rPr>
        <w:t>‘Engine’</w:t>
      </w:r>
      <w:bookmarkEnd w:id="3"/>
    </w:p>
    <w:p w14:paraId="6E724DEE" w14:textId="3A5944C8" w:rsidR="004060D6" w:rsidRDefault="00EF681E" w:rsidP="00DA7688">
      <w:pPr>
        <w:spacing w:after="240"/>
        <w:rPr>
          <w:lang w:val="en-GB"/>
        </w:rPr>
      </w:pPr>
      <w:r>
        <w:rPr>
          <w:lang w:val="en-GB"/>
        </w:rPr>
        <w:t xml:space="preserve">Before I started creating the </w:t>
      </w:r>
      <w:r w:rsidR="00D914B9">
        <w:rPr>
          <w:lang w:val="en-GB"/>
        </w:rPr>
        <w:t>game,</w:t>
      </w:r>
      <w:r>
        <w:rPr>
          <w:lang w:val="en-GB"/>
        </w:rPr>
        <w:t xml:space="preserve"> I wanted to make sure that I would</w:t>
      </w:r>
      <w:r w:rsidR="00D914B9">
        <w:rPr>
          <w:lang w:val="en-GB"/>
        </w:rPr>
        <w:t xml:space="preserve">n’t make a big mistake in </w:t>
      </w:r>
      <w:r w:rsidR="00C615F2">
        <w:rPr>
          <w:lang w:val="en-GB"/>
        </w:rPr>
        <w:t xml:space="preserve">choosing </w:t>
      </w:r>
      <w:r w:rsidR="00F331A1">
        <w:rPr>
          <w:lang w:val="en-GB"/>
        </w:rPr>
        <w:t xml:space="preserve">to make the game in </w:t>
      </w:r>
      <w:r w:rsidR="0083449A" w:rsidRPr="004244C8">
        <w:rPr>
          <w:lang w:val="en-GB"/>
        </w:rPr>
        <w:t>WPF</w:t>
      </w:r>
      <w:r w:rsidR="0003379D" w:rsidRPr="004244C8">
        <w:rPr>
          <w:lang w:val="en-GB"/>
        </w:rPr>
        <w:t xml:space="preserve"> </w:t>
      </w:r>
      <w:r w:rsidR="0003379D" w:rsidRPr="00705F45">
        <w:rPr>
          <w:lang w:val="en-GB"/>
        </w:rPr>
        <w:t xml:space="preserve">compared to </w:t>
      </w:r>
      <w:r w:rsidR="00705F45" w:rsidRPr="00705F45">
        <w:rPr>
          <w:lang w:val="en-GB"/>
        </w:rPr>
        <w:t>a</w:t>
      </w:r>
      <w:r w:rsidR="00705F45">
        <w:rPr>
          <w:lang w:val="en-GB"/>
        </w:rPr>
        <w:t xml:space="preserve"> game engine which in my case would have been GODOT. </w:t>
      </w:r>
      <w:r w:rsidR="002111C7">
        <w:rPr>
          <w:lang w:val="en-GB"/>
        </w:rPr>
        <w:t xml:space="preserve">To make </w:t>
      </w:r>
      <w:r w:rsidR="00177AC6">
        <w:rPr>
          <w:lang w:val="en-GB"/>
        </w:rPr>
        <w:t>correctly do this research I started with a list of requirements of what I wanted for the game.</w:t>
      </w:r>
    </w:p>
    <w:p w14:paraId="0DB06CB9" w14:textId="165723AD" w:rsidR="00177AC6" w:rsidRDefault="0000132C" w:rsidP="008229CD">
      <w:pPr>
        <w:pStyle w:val="Heading3"/>
        <w:rPr>
          <w:lang w:val="en-GB"/>
        </w:rPr>
      </w:pPr>
      <w:bookmarkStart w:id="4" w:name="_Toc135145172"/>
      <w:r>
        <w:rPr>
          <w:lang w:val="en-GB"/>
        </w:rPr>
        <w:t>Requirements</w:t>
      </w:r>
      <w:r w:rsidR="008229CD">
        <w:rPr>
          <w:lang w:val="en-GB"/>
        </w:rPr>
        <w:t>:</w:t>
      </w:r>
      <w:bookmarkEnd w:id="4"/>
    </w:p>
    <w:p w14:paraId="54E8085A" w14:textId="0E9B12C8" w:rsidR="00DA7688" w:rsidRDefault="00DA7688" w:rsidP="00DA7688">
      <w:pPr>
        <w:pStyle w:val="ListParagraph"/>
        <w:numPr>
          <w:ilvl w:val="0"/>
          <w:numId w:val="6"/>
        </w:numPr>
        <w:rPr>
          <w:lang w:val="en-GB"/>
        </w:rPr>
      </w:pPr>
      <w:r w:rsidRPr="00DA7688">
        <w:rPr>
          <w:lang w:val="en-GB"/>
        </w:rPr>
        <w:t>Visuals</w:t>
      </w:r>
    </w:p>
    <w:p w14:paraId="253CFF1C" w14:textId="71CB0F85" w:rsidR="00DA7688" w:rsidRDefault="00DA7688" w:rsidP="00B516D9">
      <w:pPr>
        <w:pStyle w:val="ListParagraph"/>
        <w:numPr>
          <w:ilvl w:val="1"/>
          <w:numId w:val="7"/>
        </w:numPr>
        <w:spacing w:line="240" w:lineRule="auto"/>
        <w:rPr>
          <w:lang w:val="en-GB"/>
        </w:rPr>
      </w:pPr>
      <w:r w:rsidRPr="00DA7688">
        <w:rPr>
          <w:lang w:val="en-GB"/>
        </w:rPr>
        <w:t>2d</w:t>
      </w:r>
    </w:p>
    <w:p w14:paraId="161F5A2E" w14:textId="358C1F9C" w:rsidR="00FA26FD" w:rsidRDefault="00FA26FD" w:rsidP="00B516D9">
      <w:pPr>
        <w:pStyle w:val="ListParagraph"/>
        <w:numPr>
          <w:ilvl w:val="1"/>
          <w:numId w:val="7"/>
        </w:numPr>
        <w:spacing w:line="240" w:lineRule="auto"/>
        <w:rPr>
          <w:lang w:val="en-GB"/>
        </w:rPr>
      </w:pPr>
      <w:r>
        <w:rPr>
          <w:lang w:val="en-GB"/>
        </w:rPr>
        <w:t>Animations</w:t>
      </w:r>
    </w:p>
    <w:p w14:paraId="67D9BBCB" w14:textId="0A8EFD99" w:rsidR="00FA26FD" w:rsidRDefault="00B516D9" w:rsidP="00B516D9">
      <w:pPr>
        <w:pStyle w:val="ListParagraph"/>
        <w:numPr>
          <w:ilvl w:val="1"/>
          <w:numId w:val="7"/>
        </w:numPr>
        <w:spacing w:line="240" w:lineRule="auto"/>
        <w:rPr>
          <w:lang w:val="en-GB"/>
        </w:rPr>
      </w:pPr>
      <w:r>
        <w:rPr>
          <w:lang w:val="en-GB"/>
        </w:rPr>
        <w:t>Simple</w:t>
      </w:r>
    </w:p>
    <w:p w14:paraId="2AA37FB8" w14:textId="1EAF8F92" w:rsidR="00B516D9" w:rsidRDefault="00B516D9" w:rsidP="00B516D9">
      <w:pPr>
        <w:pStyle w:val="ListParagraph"/>
        <w:numPr>
          <w:ilvl w:val="0"/>
          <w:numId w:val="6"/>
        </w:numPr>
        <w:spacing w:line="240" w:lineRule="auto"/>
        <w:rPr>
          <w:lang w:val="en-GB"/>
        </w:rPr>
      </w:pPr>
      <w:r>
        <w:rPr>
          <w:lang w:val="en-GB"/>
        </w:rPr>
        <w:t>Power efficient</w:t>
      </w:r>
    </w:p>
    <w:p w14:paraId="001E1F9E" w14:textId="4B8EBE6E" w:rsidR="00B516D9" w:rsidRDefault="00B516D9" w:rsidP="00E45BBD">
      <w:pPr>
        <w:pStyle w:val="ListParagraph"/>
        <w:numPr>
          <w:ilvl w:val="1"/>
          <w:numId w:val="6"/>
        </w:numPr>
        <w:spacing w:line="240" w:lineRule="auto"/>
        <w:rPr>
          <w:lang w:val="en-GB"/>
        </w:rPr>
      </w:pPr>
      <w:r>
        <w:rPr>
          <w:lang w:val="en-GB"/>
        </w:rPr>
        <w:t>/</w:t>
      </w:r>
      <w:proofErr w:type="gramStart"/>
      <w:r w:rsidR="00E96DC3">
        <w:rPr>
          <w:lang w:val="en-GB"/>
        </w:rPr>
        <w:t>low</w:t>
      </w:r>
      <w:proofErr w:type="gramEnd"/>
      <w:r w:rsidR="00E96DC3">
        <w:rPr>
          <w:lang w:val="en-GB"/>
        </w:rPr>
        <w:t xml:space="preserve"> resource use</w:t>
      </w:r>
    </w:p>
    <w:p w14:paraId="3E2C6624" w14:textId="3BF3A67D" w:rsidR="00E96DC3" w:rsidRDefault="008229CD" w:rsidP="00E96DC3">
      <w:pPr>
        <w:spacing w:line="240" w:lineRule="auto"/>
        <w:rPr>
          <w:lang w:val="en-GB"/>
        </w:rPr>
      </w:pPr>
      <w:r>
        <w:rPr>
          <w:lang w:val="en-GB"/>
        </w:rPr>
        <w:t>After this I created a pro and cons list for both WPF and GODOT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2655"/>
        <w:gridCol w:w="2655"/>
        <w:gridCol w:w="2656"/>
      </w:tblGrid>
      <w:tr w:rsidR="008229CD" w14:paraId="546702DC" w14:textId="77777777" w:rsidTr="00EB678A">
        <w:tc>
          <w:tcPr>
            <w:tcW w:w="5310" w:type="dxa"/>
            <w:gridSpan w:val="2"/>
          </w:tcPr>
          <w:p w14:paraId="1B8EE638" w14:textId="045A4E1D" w:rsidR="008229CD" w:rsidRDefault="008229CD" w:rsidP="00E96DC3">
            <w:pPr>
              <w:rPr>
                <w:lang w:val="en-GB"/>
              </w:rPr>
            </w:pPr>
            <w:r>
              <w:rPr>
                <w:lang w:val="en-GB"/>
              </w:rPr>
              <w:t>GODOT</w:t>
            </w:r>
          </w:p>
        </w:tc>
        <w:tc>
          <w:tcPr>
            <w:tcW w:w="5311" w:type="dxa"/>
            <w:gridSpan w:val="2"/>
          </w:tcPr>
          <w:p w14:paraId="53BB52DE" w14:textId="0FFACD25" w:rsidR="008229CD" w:rsidRDefault="008229CD" w:rsidP="00E96DC3">
            <w:pPr>
              <w:rPr>
                <w:lang w:val="en-GB"/>
              </w:rPr>
            </w:pPr>
            <w:r>
              <w:rPr>
                <w:lang w:val="en-GB"/>
              </w:rPr>
              <w:t>WPF</w:t>
            </w:r>
          </w:p>
        </w:tc>
      </w:tr>
      <w:tr w:rsidR="008229CD" w14:paraId="61EEFBCB" w14:textId="77777777" w:rsidTr="008229CD">
        <w:tc>
          <w:tcPr>
            <w:tcW w:w="2655" w:type="dxa"/>
          </w:tcPr>
          <w:p w14:paraId="0EE5A790" w14:textId="1A6CD06A" w:rsidR="008229CD" w:rsidRDefault="008229CD" w:rsidP="00E96DC3">
            <w:pPr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</w:tc>
        <w:tc>
          <w:tcPr>
            <w:tcW w:w="2655" w:type="dxa"/>
          </w:tcPr>
          <w:p w14:paraId="1B59F989" w14:textId="33240B66" w:rsidR="008229CD" w:rsidRDefault="008229CD" w:rsidP="00E96DC3">
            <w:pPr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</w:tc>
        <w:tc>
          <w:tcPr>
            <w:tcW w:w="2655" w:type="dxa"/>
          </w:tcPr>
          <w:p w14:paraId="65C6B56A" w14:textId="0E7C6B89" w:rsidR="008229CD" w:rsidRDefault="008229CD" w:rsidP="00E96DC3">
            <w:pPr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</w:tc>
        <w:tc>
          <w:tcPr>
            <w:tcW w:w="2656" w:type="dxa"/>
          </w:tcPr>
          <w:p w14:paraId="132A89A3" w14:textId="589254C1" w:rsidR="008229CD" w:rsidRDefault="008229CD" w:rsidP="00E96DC3">
            <w:pPr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</w:tc>
      </w:tr>
      <w:tr w:rsidR="008229CD" w:rsidRPr="007F77C6" w14:paraId="17C0B687" w14:textId="77777777" w:rsidTr="008229CD">
        <w:tc>
          <w:tcPr>
            <w:tcW w:w="2655" w:type="dxa"/>
          </w:tcPr>
          <w:p w14:paraId="58F565CF" w14:textId="073B4E38" w:rsidR="008229CD" w:rsidRDefault="00A37323" w:rsidP="00E96DC3">
            <w:pPr>
              <w:rPr>
                <w:lang w:val="en-GB"/>
              </w:rPr>
            </w:pPr>
            <w:r>
              <w:rPr>
                <w:lang w:val="en-GB"/>
              </w:rPr>
              <w:t>Less backend development neede</w:t>
            </w:r>
            <w:r w:rsidR="009A3E5D">
              <w:rPr>
                <w:lang w:val="en-GB"/>
              </w:rPr>
              <w:t>d.</w:t>
            </w:r>
          </w:p>
        </w:tc>
        <w:tc>
          <w:tcPr>
            <w:tcW w:w="2655" w:type="dxa"/>
          </w:tcPr>
          <w:p w14:paraId="594F8E17" w14:textId="09347FE2" w:rsidR="008229CD" w:rsidRDefault="00AE4666" w:rsidP="00E96DC3">
            <w:pPr>
              <w:rPr>
                <w:lang w:val="en-GB"/>
              </w:rPr>
            </w:pPr>
            <w:r>
              <w:rPr>
                <w:lang w:val="en-GB"/>
              </w:rPr>
              <w:t>Very high resource usage = not power efficient</w:t>
            </w:r>
            <w:r w:rsidR="009A3E5D">
              <w:rPr>
                <w:lang w:val="en-GB"/>
              </w:rPr>
              <w:t>.</w:t>
            </w:r>
          </w:p>
        </w:tc>
        <w:tc>
          <w:tcPr>
            <w:tcW w:w="2655" w:type="dxa"/>
          </w:tcPr>
          <w:p w14:paraId="5C0AE4AA" w14:textId="3E1AA3CB" w:rsidR="008229CD" w:rsidRDefault="00AE4666" w:rsidP="00E96DC3">
            <w:pPr>
              <w:rPr>
                <w:lang w:val="en-GB"/>
              </w:rPr>
            </w:pPr>
            <w:r>
              <w:rPr>
                <w:lang w:val="en-GB"/>
              </w:rPr>
              <w:t>Low resource usage</w:t>
            </w:r>
            <w:r w:rsidR="009A3E5D">
              <w:rPr>
                <w:lang w:val="en-GB"/>
              </w:rPr>
              <w:t>.</w:t>
            </w:r>
          </w:p>
        </w:tc>
        <w:tc>
          <w:tcPr>
            <w:tcW w:w="2656" w:type="dxa"/>
          </w:tcPr>
          <w:p w14:paraId="28F34592" w14:textId="1F0A8069" w:rsidR="008229CD" w:rsidRDefault="009A3E5D" w:rsidP="00E96DC3">
            <w:pPr>
              <w:rPr>
                <w:lang w:val="en-GB"/>
              </w:rPr>
            </w:pPr>
            <w:r>
              <w:rPr>
                <w:lang w:val="en-GB"/>
              </w:rPr>
              <w:t>Not a game engine, expect lots of backend work.</w:t>
            </w:r>
          </w:p>
        </w:tc>
      </w:tr>
    </w:tbl>
    <w:p w14:paraId="5F1EB3D3" w14:textId="77777777" w:rsidR="00FB3079" w:rsidRDefault="00FB3079" w:rsidP="00E96DC3">
      <w:pPr>
        <w:spacing w:line="240" w:lineRule="auto"/>
        <w:rPr>
          <w:lang w:val="en-GB"/>
        </w:rPr>
      </w:pPr>
    </w:p>
    <w:p w14:paraId="452A9C6E" w14:textId="7EE5F6C5" w:rsidR="00FB3079" w:rsidRDefault="009A3E5D" w:rsidP="00E96DC3">
      <w:pPr>
        <w:spacing w:line="240" w:lineRule="auto"/>
        <w:rPr>
          <w:lang w:val="en-GB"/>
        </w:rPr>
      </w:pPr>
      <w:r>
        <w:rPr>
          <w:lang w:val="en-GB"/>
        </w:rPr>
        <w:t xml:space="preserve">The List didn’t </w:t>
      </w:r>
      <w:r w:rsidR="00FB3079">
        <w:rPr>
          <w:lang w:val="en-GB"/>
        </w:rPr>
        <w:t xml:space="preserve">seem sufficient enough because I couldn’t come up with a comprehensive list of pros and </w:t>
      </w:r>
      <w:proofErr w:type="gramStart"/>
      <w:r w:rsidR="00FB3079">
        <w:rPr>
          <w:lang w:val="en-GB"/>
        </w:rPr>
        <w:t>cons</w:t>
      </w:r>
      <w:proofErr w:type="gramEnd"/>
      <w:r w:rsidR="00331525">
        <w:rPr>
          <w:lang w:val="en-GB"/>
        </w:rPr>
        <w:t xml:space="preserve"> so I resorted to a </w:t>
      </w:r>
      <w:r w:rsidR="00E15314">
        <w:rPr>
          <w:lang w:val="en-GB"/>
        </w:rPr>
        <w:t>Pugh</w:t>
      </w:r>
      <w:r w:rsidR="00331525">
        <w:rPr>
          <w:lang w:val="en-GB"/>
        </w:rPr>
        <w:t xml:space="preserve"> matrix</w:t>
      </w:r>
    </w:p>
    <w:p w14:paraId="5AE793DE" w14:textId="77777777" w:rsidR="009A1DE2" w:rsidRDefault="009A1DE2" w:rsidP="00E96DC3">
      <w:pPr>
        <w:spacing w:line="240" w:lineRule="auto"/>
        <w:rPr>
          <w:lang w:val="en-GB"/>
        </w:rPr>
      </w:pP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2655"/>
        <w:gridCol w:w="2655"/>
        <w:gridCol w:w="2655"/>
        <w:gridCol w:w="2656"/>
      </w:tblGrid>
      <w:tr w:rsidR="00DA5CC6" w14:paraId="30945848" w14:textId="77777777" w:rsidTr="00A77431">
        <w:tc>
          <w:tcPr>
            <w:tcW w:w="2655" w:type="dxa"/>
          </w:tcPr>
          <w:p w14:paraId="354DDC16" w14:textId="781AEE2E" w:rsidR="00DA5CC6" w:rsidRDefault="00DA5CC6" w:rsidP="00E96DC3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2655" w:type="dxa"/>
          </w:tcPr>
          <w:p w14:paraId="07010A44" w14:textId="27DEA2F2" w:rsidR="00DA5CC6" w:rsidRDefault="00DA5CC6" w:rsidP="00E96DC3">
            <w:pPr>
              <w:rPr>
                <w:lang w:val="en-GB"/>
              </w:rPr>
            </w:pPr>
            <w:r>
              <w:rPr>
                <w:lang w:val="en-GB"/>
              </w:rPr>
              <w:t>Weight</w:t>
            </w:r>
          </w:p>
        </w:tc>
        <w:tc>
          <w:tcPr>
            <w:tcW w:w="2655" w:type="dxa"/>
          </w:tcPr>
          <w:p w14:paraId="4DF3971D" w14:textId="6BDF9651" w:rsidR="00DA5CC6" w:rsidRDefault="00DA5CC6" w:rsidP="00E96DC3">
            <w:pPr>
              <w:rPr>
                <w:lang w:val="en-GB"/>
              </w:rPr>
            </w:pPr>
            <w:r>
              <w:rPr>
                <w:lang w:val="en-GB"/>
              </w:rPr>
              <w:t>WPF</w:t>
            </w:r>
          </w:p>
        </w:tc>
        <w:tc>
          <w:tcPr>
            <w:tcW w:w="2656" w:type="dxa"/>
          </w:tcPr>
          <w:p w14:paraId="14F90728" w14:textId="30933C66" w:rsidR="00DA5CC6" w:rsidRDefault="00DA5CC6" w:rsidP="00E96DC3">
            <w:pPr>
              <w:rPr>
                <w:lang w:val="en-GB"/>
              </w:rPr>
            </w:pPr>
            <w:r>
              <w:rPr>
                <w:lang w:val="en-GB"/>
              </w:rPr>
              <w:t>GODOT</w:t>
            </w:r>
          </w:p>
        </w:tc>
      </w:tr>
      <w:tr w:rsidR="00DA5CC6" w14:paraId="1E2909CE" w14:textId="77777777" w:rsidTr="00A77431">
        <w:tc>
          <w:tcPr>
            <w:tcW w:w="2655" w:type="dxa"/>
          </w:tcPr>
          <w:p w14:paraId="460B9853" w14:textId="72E32627" w:rsidR="00DA5CC6" w:rsidRDefault="00DA5CC6" w:rsidP="00E96DC3">
            <w:pPr>
              <w:rPr>
                <w:lang w:val="en-GB"/>
              </w:rPr>
            </w:pPr>
            <w:r>
              <w:rPr>
                <w:lang w:val="en-GB"/>
              </w:rPr>
              <w:t xml:space="preserve">Graphics </w:t>
            </w:r>
            <w:r w:rsidR="00E15314">
              <w:rPr>
                <w:lang w:val="en-GB"/>
              </w:rPr>
              <w:t>fidelity</w:t>
            </w:r>
          </w:p>
        </w:tc>
        <w:tc>
          <w:tcPr>
            <w:tcW w:w="2655" w:type="dxa"/>
          </w:tcPr>
          <w:p w14:paraId="45DF7DA5" w14:textId="31AFA175" w:rsidR="00DA5CC6" w:rsidRDefault="00DA5CC6" w:rsidP="00E96DC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55" w:type="dxa"/>
          </w:tcPr>
          <w:p w14:paraId="29E40673" w14:textId="0CDCEAB0" w:rsidR="00DA5CC6" w:rsidRDefault="009A1DE2" w:rsidP="00E96DC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656" w:type="dxa"/>
          </w:tcPr>
          <w:p w14:paraId="2BD825A6" w14:textId="1FC60205" w:rsidR="00DA5CC6" w:rsidRDefault="00AB2235" w:rsidP="00E96DC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1D0B93" w14:paraId="66E2723E" w14:textId="77777777" w:rsidTr="00A77431">
        <w:tc>
          <w:tcPr>
            <w:tcW w:w="2655" w:type="dxa"/>
          </w:tcPr>
          <w:p w14:paraId="33DF83A8" w14:textId="0C6D5E7B" w:rsidR="001D0B93" w:rsidRPr="00DD09BB" w:rsidRDefault="001D0B93" w:rsidP="00DD09BB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 w:rsidRPr="00DD09BB">
              <w:rPr>
                <w:lang w:val="en-GB"/>
              </w:rPr>
              <w:t xml:space="preserve">animation </w:t>
            </w:r>
            <w:r w:rsidR="00DD09BB" w:rsidRPr="00DD09BB">
              <w:rPr>
                <w:lang w:val="en-GB"/>
              </w:rPr>
              <w:t>support</w:t>
            </w:r>
          </w:p>
        </w:tc>
        <w:tc>
          <w:tcPr>
            <w:tcW w:w="2655" w:type="dxa"/>
          </w:tcPr>
          <w:p w14:paraId="20CA957B" w14:textId="386FE5A4" w:rsidR="001D0B93" w:rsidRDefault="00FB6B0A" w:rsidP="00E96DC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55" w:type="dxa"/>
          </w:tcPr>
          <w:p w14:paraId="16D5542C" w14:textId="7D79B2D6" w:rsidR="001D0B93" w:rsidRDefault="00CD3803" w:rsidP="00E96DC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656" w:type="dxa"/>
          </w:tcPr>
          <w:p w14:paraId="110AD036" w14:textId="40CEC982" w:rsidR="001D0B93" w:rsidRDefault="00CD3803" w:rsidP="00E96DC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A5CC6" w14:paraId="5B071BB6" w14:textId="77777777" w:rsidTr="00A77431">
        <w:tc>
          <w:tcPr>
            <w:tcW w:w="2655" w:type="dxa"/>
          </w:tcPr>
          <w:p w14:paraId="662EF062" w14:textId="45FFD8D7" w:rsidR="00DA5CC6" w:rsidRDefault="006956E8" w:rsidP="00E96DC3">
            <w:pPr>
              <w:rPr>
                <w:lang w:val="en-GB"/>
              </w:rPr>
            </w:pPr>
            <w:r>
              <w:rPr>
                <w:lang w:val="en-GB"/>
              </w:rPr>
              <w:t>Resource efficient</w:t>
            </w:r>
          </w:p>
        </w:tc>
        <w:tc>
          <w:tcPr>
            <w:tcW w:w="2655" w:type="dxa"/>
          </w:tcPr>
          <w:p w14:paraId="31C8C881" w14:textId="410A5702" w:rsidR="00DA5CC6" w:rsidRDefault="00DA5CC6" w:rsidP="00E96DC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55" w:type="dxa"/>
          </w:tcPr>
          <w:p w14:paraId="7EC0BBBA" w14:textId="12242035" w:rsidR="00DA5CC6" w:rsidRDefault="009A1DE2" w:rsidP="00E96DC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656" w:type="dxa"/>
          </w:tcPr>
          <w:p w14:paraId="42EEB79F" w14:textId="0EF4428F" w:rsidR="00DA5CC6" w:rsidRDefault="009A1DE2" w:rsidP="00E96D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A5CC6" w14:paraId="1B129A33" w14:textId="77777777" w:rsidTr="00A77431">
        <w:tc>
          <w:tcPr>
            <w:tcW w:w="2655" w:type="dxa"/>
          </w:tcPr>
          <w:p w14:paraId="67990F18" w14:textId="39209F51" w:rsidR="00DA5CC6" w:rsidRDefault="00DA5CC6" w:rsidP="00E96DC3">
            <w:pPr>
              <w:rPr>
                <w:lang w:val="en-GB"/>
              </w:rPr>
            </w:pPr>
            <w:r>
              <w:rPr>
                <w:lang w:val="en-GB"/>
              </w:rPr>
              <w:t>Ease of development</w:t>
            </w:r>
          </w:p>
        </w:tc>
        <w:tc>
          <w:tcPr>
            <w:tcW w:w="2655" w:type="dxa"/>
          </w:tcPr>
          <w:p w14:paraId="75E4F571" w14:textId="338CB600" w:rsidR="00DA5CC6" w:rsidRDefault="00DA5CC6" w:rsidP="00E96D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55" w:type="dxa"/>
          </w:tcPr>
          <w:p w14:paraId="6BA8D534" w14:textId="0A484DF7" w:rsidR="00DA5CC6" w:rsidRDefault="00AB2235" w:rsidP="00E96D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56" w:type="dxa"/>
          </w:tcPr>
          <w:p w14:paraId="47080E1F" w14:textId="12E3AF89" w:rsidR="00DA5CC6" w:rsidRDefault="00AB2235" w:rsidP="00E96DC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DA5CC6" w14:paraId="1DB26BA8" w14:textId="77777777" w:rsidTr="00A77431">
        <w:tc>
          <w:tcPr>
            <w:tcW w:w="2655" w:type="dxa"/>
          </w:tcPr>
          <w:p w14:paraId="275CF5A6" w14:textId="328335CA" w:rsidR="00DA5CC6" w:rsidRPr="00DD09BB" w:rsidRDefault="00A777FE" w:rsidP="00DD09BB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Audio engine</w:t>
            </w:r>
          </w:p>
        </w:tc>
        <w:tc>
          <w:tcPr>
            <w:tcW w:w="2655" w:type="dxa"/>
          </w:tcPr>
          <w:p w14:paraId="3448A39E" w14:textId="6CB005F5" w:rsidR="00DA5CC6" w:rsidRDefault="00276946" w:rsidP="00E96D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55" w:type="dxa"/>
          </w:tcPr>
          <w:p w14:paraId="61B9B4B8" w14:textId="43D1D417" w:rsidR="00DA5CC6" w:rsidRDefault="00AB2235" w:rsidP="00E96DC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56" w:type="dxa"/>
          </w:tcPr>
          <w:p w14:paraId="2C56EC42" w14:textId="63C24E78" w:rsidR="00DA5CC6" w:rsidRDefault="00AB2235" w:rsidP="00E96D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6B0A" w14:paraId="65DB5426" w14:textId="77777777" w:rsidTr="00A77431">
        <w:tc>
          <w:tcPr>
            <w:tcW w:w="2655" w:type="dxa"/>
          </w:tcPr>
          <w:p w14:paraId="4E85B878" w14:textId="5D8F5CDB" w:rsidR="00FB6B0A" w:rsidRDefault="00FB6B0A" w:rsidP="00DD09BB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Controller support</w:t>
            </w:r>
          </w:p>
        </w:tc>
        <w:tc>
          <w:tcPr>
            <w:tcW w:w="2655" w:type="dxa"/>
          </w:tcPr>
          <w:p w14:paraId="7B02C435" w14:textId="690D25CC" w:rsidR="00FB6B0A" w:rsidRDefault="00FB6B0A" w:rsidP="00E96DC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55" w:type="dxa"/>
          </w:tcPr>
          <w:p w14:paraId="342E25AF" w14:textId="7F23E899" w:rsidR="00FB6B0A" w:rsidRDefault="0003317B" w:rsidP="00E96D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656" w:type="dxa"/>
          </w:tcPr>
          <w:p w14:paraId="69686AEF" w14:textId="1F9F333D" w:rsidR="00FB6B0A" w:rsidRDefault="0003317B" w:rsidP="00E96DC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6B0A" w14:paraId="1651491B" w14:textId="77777777" w:rsidTr="00F44330">
        <w:tc>
          <w:tcPr>
            <w:tcW w:w="2655" w:type="dxa"/>
            <w:tcBorders>
              <w:bottom w:val="single" w:sz="4" w:space="0" w:color="auto"/>
            </w:tcBorders>
          </w:tcPr>
          <w:p w14:paraId="1403E4A4" w14:textId="010CF484" w:rsidR="00FB6B0A" w:rsidRDefault="00FB6B0A" w:rsidP="00DD09BB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>Steam support</w:t>
            </w:r>
          </w:p>
        </w:tc>
        <w:tc>
          <w:tcPr>
            <w:tcW w:w="2655" w:type="dxa"/>
            <w:tcBorders>
              <w:bottom w:val="single" w:sz="4" w:space="0" w:color="auto"/>
            </w:tcBorders>
          </w:tcPr>
          <w:p w14:paraId="7467350D" w14:textId="49446036" w:rsidR="00FB6B0A" w:rsidRDefault="00AF63CB" w:rsidP="00E96DC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55" w:type="dxa"/>
            <w:tcBorders>
              <w:bottom w:val="single" w:sz="4" w:space="0" w:color="auto"/>
            </w:tcBorders>
          </w:tcPr>
          <w:p w14:paraId="366B2CE2" w14:textId="6C0B9BFF" w:rsidR="00FB6B0A" w:rsidRDefault="00C041D7" w:rsidP="00E96DC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656" w:type="dxa"/>
          </w:tcPr>
          <w:p w14:paraId="48A5A900" w14:textId="66FED302" w:rsidR="00FB6B0A" w:rsidRDefault="006408A3" w:rsidP="00E96DC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9569E7" w14:paraId="1A24A1EA" w14:textId="77777777" w:rsidTr="00F44330">
        <w:tc>
          <w:tcPr>
            <w:tcW w:w="265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EC6FEF" w14:textId="77777777" w:rsidR="009569E7" w:rsidRPr="009569E7" w:rsidRDefault="009569E7" w:rsidP="009569E7">
            <w:pPr>
              <w:rPr>
                <w:lang w:val="en-GB"/>
              </w:rPr>
            </w:pPr>
          </w:p>
        </w:tc>
        <w:tc>
          <w:tcPr>
            <w:tcW w:w="2655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88EF293" w14:textId="77777777" w:rsidR="009569E7" w:rsidRDefault="009569E7" w:rsidP="00E96DC3">
            <w:pPr>
              <w:rPr>
                <w:lang w:val="en-GB"/>
              </w:rPr>
            </w:pPr>
          </w:p>
        </w:tc>
        <w:tc>
          <w:tcPr>
            <w:tcW w:w="2655" w:type="dxa"/>
            <w:tcBorders>
              <w:bottom w:val="single" w:sz="4" w:space="0" w:color="auto"/>
            </w:tcBorders>
          </w:tcPr>
          <w:p w14:paraId="2EFCC792" w14:textId="2035336D" w:rsidR="009569E7" w:rsidRDefault="00F44330" w:rsidP="00E96DC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C041D7">
              <w:rPr>
                <w:lang w:val="en-GB"/>
              </w:rPr>
              <w:t>3</w:t>
            </w:r>
          </w:p>
        </w:tc>
        <w:tc>
          <w:tcPr>
            <w:tcW w:w="2656" w:type="dxa"/>
          </w:tcPr>
          <w:p w14:paraId="32810189" w14:textId="62006E04" w:rsidR="009569E7" w:rsidRDefault="006408A3" w:rsidP="00E96DC3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</w:tr>
    </w:tbl>
    <w:p w14:paraId="1F58D732" w14:textId="2B3C7142" w:rsidR="00331525" w:rsidRPr="00E96DC3" w:rsidRDefault="00331525" w:rsidP="00E96DC3">
      <w:pPr>
        <w:spacing w:line="240" w:lineRule="auto"/>
        <w:rPr>
          <w:lang w:val="en-GB"/>
        </w:rPr>
      </w:pPr>
    </w:p>
    <w:p w14:paraId="00645011" w14:textId="5249C515" w:rsidR="00F44330" w:rsidRDefault="006408A3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pugh</w:t>
      </w:r>
      <w:proofErr w:type="spellEnd"/>
      <w:r>
        <w:rPr>
          <w:lang w:val="en-GB"/>
        </w:rPr>
        <w:t xml:space="preserve"> matrix above shows that I’m very focused on low resource </w:t>
      </w:r>
      <w:r w:rsidR="006956E8">
        <w:rPr>
          <w:lang w:val="en-GB"/>
        </w:rPr>
        <w:t>efficient</w:t>
      </w:r>
      <w:r>
        <w:rPr>
          <w:lang w:val="en-GB"/>
        </w:rPr>
        <w:t xml:space="preserve"> especially GPU and </w:t>
      </w:r>
      <w:r w:rsidR="006956E8">
        <w:rPr>
          <w:lang w:val="en-GB"/>
        </w:rPr>
        <w:t xml:space="preserve">CPU because that’s the target group I’m creating the application for. </w:t>
      </w:r>
      <w:r w:rsidR="00D94FBA">
        <w:rPr>
          <w:lang w:val="en-GB"/>
        </w:rPr>
        <w:t>I wanted it to be a multiplayer game which anybody with a simple laptop could play. This meant that I had to expect a graphics card would not even be present</w:t>
      </w:r>
      <w:r w:rsidR="00714161">
        <w:rPr>
          <w:lang w:val="en-GB"/>
        </w:rPr>
        <w:t xml:space="preserve"> hence the resource efficiency score.</w:t>
      </w:r>
      <w:r w:rsidR="00E15314">
        <w:rPr>
          <w:lang w:val="en-GB"/>
        </w:rPr>
        <w:t xml:space="preserve"> Graphics fidelity is another interesting topic. I knew it was going to be 2D and should have very little in the</w:t>
      </w:r>
      <w:r w:rsidR="002E079C">
        <w:rPr>
          <w:lang w:val="en-GB"/>
        </w:rPr>
        <w:t xml:space="preserve"> way of lighting effects\other graphic </w:t>
      </w:r>
      <w:proofErr w:type="gramStart"/>
      <w:r w:rsidR="002E079C">
        <w:rPr>
          <w:lang w:val="en-GB"/>
        </w:rPr>
        <w:t>effects</w:t>
      </w:r>
      <w:proofErr w:type="gramEnd"/>
      <w:r w:rsidR="00A56B08">
        <w:rPr>
          <w:lang w:val="en-GB"/>
        </w:rPr>
        <w:t xml:space="preserve"> but I did want it to have animations otherwise it would be to bland and boring. Luckily after some research I found out that WPF had </w:t>
      </w:r>
      <w:r w:rsidR="000F6B27">
        <w:rPr>
          <w:lang w:val="en-GB"/>
        </w:rPr>
        <w:t xml:space="preserve">the capability of doing animations on </w:t>
      </w:r>
      <w:proofErr w:type="gramStart"/>
      <w:r w:rsidR="000F6B27">
        <w:rPr>
          <w:lang w:val="en-GB"/>
        </w:rPr>
        <w:t>it’s</w:t>
      </w:r>
      <w:proofErr w:type="gramEnd"/>
      <w:r w:rsidR="000F6B27">
        <w:rPr>
          <w:lang w:val="en-GB"/>
        </w:rPr>
        <w:t xml:space="preserve"> UI elements which was all I needed to know</w:t>
      </w:r>
      <w:r w:rsidR="005D0BC0">
        <w:rPr>
          <w:lang w:val="en-GB"/>
        </w:rPr>
        <w:t>. I knew that when I would create the game in WPF I would have to do a lot more backend work which is where GODOT catches up in score in the matrix</w:t>
      </w:r>
      <w:r w:rsidR="00702662">
        <w:rPr>
          <w:lang w:val="en-GB"/>
        </w:rPr>
        <w:t xml:space="preserve">. Once I knew WPF had some sort of support for all the things I </w:t>
      </w:r>
      <w:r w:rsidR="007D42A8">
        <w:rPr>
          <w:lang w:val="en-GB"/>
        </w:rPr>
        <w:t>had in my matrix the outcome of the matrix wasn’t really a concern anymore because I liked the challenge of creating a Game in WPF because it’s not made to do that.</w:t>
      </w:r>
    </w:p>
    <w:p w14:paraId="731A9AA8" w14:textId="77777777" w:rsidR="007D42A8" w:rsidRDefault="007D42A8">
      <w:pPr>
        <w:rPr>
          <w:lang w:val="en-GB"/>
        </w:rPr>
      </w:pPr>
    </w:p>
    <w:p w14:paraId="29EEAE98" w14:textId="48FF2CBE" w:rsidR="007C64B6" w:rsidRDefault="007C64B6">
      <w:pPr>
        <w:rPr>
          <w:lang w:val="en-GB"/>
        </w:rPr>
      </w:pPr>
      <w:r>
        <w:rPr>
          <w:lang w:val="en-GB"/>
        </w:rPr>
        <w:br w:type="page"/>
      </w:r>
    </w:p>
    <w:p w14:paraId="1F966B54" w14:textId="2237CD9E" w:rsidR="000B789A" w:rsidRDefault="00D31B95" w:rsidP="007F65B5">
      <w:pPr>
        <w:pStyle w:val="Heading1"/>
        <w:rPr>
          <w:lang w:val="en-GB"/>
        </w:rPr>
      </w:pPr>
      <w:bookmarkStart w:id="5" w:name="_Toc135145173"/>
      <w:r>
        <w:rPr>
          <w:lang w:val="en-GB"/>
        </w:rPr>
        <w:lastRenderedPageBreak/>
        <w:t>Design</w:t>
      </w:r>
      <w:bookmarkEnd w:id="5"/>
    </w:p>
    <w:p w14:paraId="26AF2C87" w14:textId="7F26E8C0" w:rsidR="0076057F" w:rsidRPr="0076057F" w:rsidRDefault="00E47204" w:rsidP="0076057F">
      <w:pPr>
        <w:pStyle w:val="Heading2"/>
        <w:rPr>
          <w:lang w:val="en-GB"/>
        </w:rPr>
      </w:pPr>
      <w:bookmarkStart w:id="6" w:name="_Toc135145174"/>
      <w:r>
        <w:rPr>
          <w:lang w:val="en-GB"/>
        </w:rPr>
        <w:t>Multiplayer</w:t>
      </w:r>
      <w:bookmarkEnd w:id="6"/>
    </w:p>
    <w:p w14:paraId="725FDD46" w14:textId="40849B59" w:rsidR="002A1628" w:rsidRDefault="002A1628" w:rsidP="007F65B5">
      <w:pPr>
        <w:pStyle w:val="Heading2"/>
        <w:rPr>
          <w:lang w:val="en-GB"/>
        </w:rPr>
      </w:pPr>
      <w:bookmarkStart w:id="7" w:name="_Toc135145175"/>
      <w:r>
        <w:rPr>
          <w:lang w:val="en-GB"/>
        </w:rPr>
        <w:t>MVVM</w:t>
      </w:r>
      <w:bookmarkEnd w:id="7"/>
    </w:p>
    <w:p w14:paraId="543FBBF8" w14:textId="37D27B29" w:rsidR="002A1628" w:rsidRDefault="002A1628" w:rsidP="007F65B5">
      <w:pPr>
        <w:pStyle w:val="Heading3"/>
        <w:rPr>
          <w:lang w:val="en-GB"/>
        </w:rPr>
      </w:pPr>
      <w:bookmarkStart w:id="8" w:name="_Toc135145176"/>
      <w:r w:rsidRPr="002A1628">
        <w:rPr>
          <w:lang w:val="en-GB"/>
        </w:rPr>
        <w:t>My i</w:t>
      </w:r>
      <w:r>
        <w:rPr>
          <w:lang w:val="en-GB"/>
        </w:rPr>
        <w:t>mplementation</w:t>
      </w:r>
      <w:bookmarkEnd w:id="8"/>
    </w:p>
    <w:p w14:paraId="41590542" w14:textId="38C67CA2" w:rsidR="002520E3" w:rsidRDefault="002520E3" w:rsidP="002520E3">
      <w:pPr>
        <w:pStyle w:val="Heading4"/>
        <w:rPr>
          <w:lang w:val="en-GB"/>
        </w:rPr>
      </w:pPr>
      <w:proofErr w:type="gramStart"/>
      <w:r>
        <w:rPr>
          <w:lang w:val="en-GB"/>
        </w:rPr>
        <w:t>Why</w:t>
      </w:r>
      <w:proofErr w:type="gramEnd"/>
    </w:p>
    <w:p w14:paraId="28DF4B27" w14:textId="1425A229" w:rsidR="002520E3" w:rsidRDefault="002520E3" w:rsidP="002520E3">
      <w:pPr>
        <w:pStyle w:val="Heading2"/>
        <w:rPr>
          <w:lang w:val="en-GB"/>
        </w:rPr>
      </w:pPr>
      <w:bookmarkStart w:id="9" w:name="_Toc135145177"/>
      <w:r>
        <w:rPr>
          <w:lang w:val="en-GB"/>
        </w:rPr>
        <w:t>Networking</w:t>
      </w:r>
      <w:bookmarkEnd w:id="9"/>
    </w:p>
    <w:p w14:paraId="1D5AEDB9" w14:textId="65A3D1B0" w:rsidR="00E47204" w:rsidRDefault="00EE3572" w:rsidP="00EE3572">
      <w:pPr>
        <w:pStyle w:val="Heading2"/>
        <w:rPr>
          <w:lang w:val="en-GB"/>
        </w:rPr>
      </w:pPr>
      <w:bookmarkStart w:id="10" w:name="_Toc135145178"/>
      <w:r>
        <w:rPr>
          <w:lang w:val="en-GB"/>
        </w:rPr>
        <w:t>V</w:t>
      </w:r>
      <w:r w:rsidR="00E47204">
        <w:rPr>
          <w:lang w:val="en-GB"/>
        </w:rPr>
        <w:t>isuals</w:t>
      </w:r>
      <w:bookmarkEnd w:id="10"/>
    </w:p>
    <w:p w14:paraId="1B8469C3" w14:textId="2B34A00E" w:rsidR="000D6F6A" w:rsidRPr="000D6F6A" w:rsidRDefault="000D6F6A" w:rsidP="000D6F6A">
      <w:pPr>
        <w:rPr>
          <w:lang w:val="en-GB"/>
        </w:rPr>
      </w:pPr>
      <w:r>
        <w:rPr>
          <w:lang w:val="en-GB"/>
        </w:rPr>
        <w:t xml:space="preserve">The visuals are done using </w:t>
      </w:r>
      <w:proofErr w:type="gramStart"/>
      <w:r w:rsidR="00893BA9" w:rsidRPr="00F24982">
        <w:rPr>
          <w:rStyle w:val="AbbreviationChar"/>
        </w:rPr>
        <w:t>view</w:t>
      </w:r>
      <w:proofErr w:type="gramEnd"/>
    </w:p>
    <w:p w14:paraId="15F4EA81" w14:textId="0501E5EB" w:rsidR="00EE3572" w:rsidRDefault="00EE3572" w:rsidP="00EE3572">
      <w:pPr>
        <w:pStyle w:val="Heading4"/>
        <w:rPr>
          <w:lang w:val="en-GB"/>
        </w:rPr>
      </w:pPr>
      <w:r>
        <w:rPr>
          <w:lang w:val="en-GB"/>
        </w:rPr>
        <w:t xml:space="preserve">Event </w:t>
      </w:r>
      <w:proofErr w:type="gramStart"/>
      <w:r>
        <w:rPr>
          <w:lang w:val="en-GB"/>
        </w:rPr>
        <w:t>based</w:t>
      </w:r>
      <w:proofErr w:type="gramEnd"/>
    </w:p>
    <w:p w14:paraId="34DE16AE" w14:textId="4718CE6D" w:rsidR="003C7BFA" w:rsidRDefault="003C7BFA">
      <w:pPr>
        <w:rPr>
          <w:lang w:val="en-GB"/>
        </w:rPr>
      </w:pPr>
      <w:r>
        <w:rPr>
          <w:lang w:val="en-GB"/>
        </w:rPr>
        <w:br w:type="page"/>
      </w:r>
    </w:p>
    <w:p w14:paraId="1F20EC04" w14:textId="2E832F6C" w:rsidR="00D31B95" w:rsidRDefault="00D31B95" w:rsidP="007F65B5">
      <w:pPr>
        <w:pStyle w:val="Heading1"/>
        <w:rPr>
          <w:lang w:val="en-GB"/>
        </w:rPr>
      </w:pPr>
      <w:bookmarkStart w:id="11" w:name="_Toc135145179"/>
      <w:r>
        <w:rPr>
          <w:lang w:val="en-GB"/>
        </w:rPr>
        <w:lastRenderedPageBreak/>
        <w:t>Reference</w:t>
      </w:r>
      <w:bookmarkEnd w:id="11"/>
    </w:p>
    <w:p w14:paraId="2A9A47F0" w14:textId="049EB422" w:rsidR="007C64B6" w:rsidRDefault="007C64B6" w:rsidP="007C64B6">
      <w:pPr>
        <w:pStyle w:val="Heading2"/>
        <w:rPr>
          <w:lang w:val="en-GB"/>
        </w:rPr>
      </w:pPr>
      <w:bookmarkStart w:id="12" w:name="_Toc135145180"/>
      <w:r>
        <w:rPr>
          <w:lang w:val="en-GB"/>
        </w:rPr>
        <w:t>Table of abbreviation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BB79F6" w14:paraId="2A4385B6" w14:textId="77777777" w:rsidTr="00BB79F6">
        <w:tc>
          <w:tcPr>
            <w:tcW w:w="2972" w:type="dxa"/>
          </w:tcPr>
          <w:p w14:paraId="0A6AFC60" w14:textId="7548B203" w:rsidR="00BB79F6" w:rsidRDefault="00BB79F6" w:rsidP="00EA60B0">
            <w:pPr>
              <w:rPr>
                <w:lang w:val="en-GB"/>
              </w:rPr>
            </w:pPr>
            <w:r>
              <w:rPr>
                <w:lang w:val="en-GB"/>
              </w:rPr>
              <w:t>Terms</w:t>
            </w:r>
          </w:p>
        </w:tc>
        <w:tc>
          <w:tcPr>
            <w:tcW w:w="7371" w:type="dxa"/>
          </w:tcPr>
          <w:p w14:paraId="4560B66E" w14:textId="4FBDE5CE" w:rsidR="00BB79F6" w:rsidRDefault="00BB79F6" w:rsidP="00EA60B0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BB79F6" w14:paraId="7E2C8710" w14:textId="77777777" w:rsidTr="00BB79F6">
        <w:tc>
          <w:tcPr>
            <w:tcW w:w="2972" w:type="dxa"/>
          </w:tcPr>
          <w:p w14:paraId="7B6D523B" w14:textId="58D37F45" w:rsidR="00BB79F6" w:rsidRDefault="00705F45" w:rsidP="00EA60B0">
            <w:pPr>
              <w:rPr>
                <w:lang w:val="en-GB"/>
              </w:rPr>
            </w:pPr>
            <w:r>
              <w:rPr>
                <w:lang w:val="en-GB"/>
              </w:rPr>
              <w:t>WPF</w:t>
            </w:r>
          </w:p>
        </w:tc>
        <w:tc>
          <w:tcPr>
            <w:tcW w:w="7371" w:type="dxa"/>
          </w:tcPr>
          <w:p w14:paraId="2BF8ADB3" w14:textId="77777777" w:rsidR="00BB79F6" w:rsidRDefault="00BB79F6" w:rsidP="00EA60B0">
            <w:pPr>
              <w:rPr>
                <w:lang w:val="en-GB"/>
              </w:rPr>
            </w:pPr>
          </w:p>
        </w:tc>
      </w:tr>
      <w:tr w:rsidR="00BB79F6" w14:paraId="08660BED" w14:textId="77777777" w:rsidTr="00BB79F6">
        <w:tc>
          <w:tcPr>
            <w:tcW w:w="2972" w:type="dxa"/>
          </w:tcPr>
          <w:p w14:paraId="0D466541" w14:textId="64E531D7" w:rsidR="00BB79F6" w:rsidRDefault="00705F45" w:rsidP="00EA60B0">
            <w:pPr>
              <w:rPr>
                <w:lang w:val="en-GB"/>
              </w:rPr>
            </w:pPr>
            <w:r>
              <w:rPr>
                <w:lang w:val="en-GB"/>
              </w:rPr>
              <w:t>View</w:t>
            </w:r>
          </w:p>
        </w:tc>
        <w:tc>
          <w:tcPr>
            <w:tcW w:w="7371" w:type="dxa"/>
          </w:tcPr>
          <w:p w14:paraId="60A72C94" w14:textId="77777777" w:rsidR="00BB79F6" w:rsidRDefault="00BB79F6" w:rsidP="00EA60B0">
            <w:pPr>
              <w:rPr>
                <w:lang w:val="en-GB"/>
              </w:rPr>
            </w:pPr>
          </w:p>
        </w:tc>
      </w:tr>
      <w:tr w:rsidR="00705F45" w14:paraId="189C9CD2" w14:textId="77777777" w:rsidTr="00BB79F6">
        <w:tc>
          <w:tcPr>
            <w:tcW w:w="2972" w:type="dxa"/>
          </w:tcPr>
          <w:p w14:paraId="2C90ACB8" w14:textId="4EF165E8" w:rsidR="00705F45" w:rsidRDefault="00705F45" w:rsidP="00EA60B0">
            <w:pPr>
              <w:rPr>
                <w:lang w:val="en-GB"/>
              </w:rPr>
            </w:pPr>
            <w:r>
              <w:rPr>
                <w:lang w:val="en-GB"/>
              </w:rPr>
              <w:t>Scene</w:t>
            </w:r>
          </w:p>
        </w:tc>
        <w:tc>
          <w:tcPr>
            <w:tcW w:w="7371" w:type="dxa"/>
          </w:tcPr>
          <w:p w14:paraId="453EE323" w14:textId="77777777" w:rsidR="00705F45" w:rsidRDefault="00705F45" w:rsidP="00EA60B0">
            <w:pPr>
              <w:rPr>
                <w:lang w:val="en-GB"/>
              </w:rPr>
            </w:pPr>
          </w:p>
        </w:tc>
      </w:tr>
    </w:tbl>
    <w:p w14:paraId="57713A04" w14:textId="77777777" w:rsidR="00EA60B0" w:rsidRPr="00EA60B0" w:rsidRDefault="00EA60B0" w:rsidP="00EA60B0">
      <w:pPr>
        <w:rPr>
          <w:lang w:val="en-GB"/>
        </w:rPr>
      </w:pPr>
    </w:p>
    <w:bookmarkStart w:id="13" w:name="_Toc135145181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-76593671"/>
        <w:docPartObj>
          <w:docPartGallery w:val="Bibliographies"/>
          <w:docPartUnique/>
        </w:docPartObj>
      </w:sdtPr>
      <w:sdtEndPr/>
      <w:sdtContent>
        <w:p w14:paraId="61423880" w14:textId="75349801" w:rsidR="00155BAC" w:rsidRPr="00155BAC" w:rsidRDefault="00155BAC">
          <w:pPr>
            <w:pStyle w:val="Heading1"/>
            <w:rPr>
              <w:rStyle w:val="Heading2Char"/>
              <w:lang w:val="en-GB"/>
            </w:rPr>
          </w:pPr>
          <w:r w:rsidRPr="00155BAC">
            <w:rPr>
              <w:rStyle w:val="Heading2Char"/>
              <w:lang w:val="en-GB"/>
            </w:rPr>
            <w:t>References</w:t>
          </w:r>
          <w:bookmarkEnd w:id="13"/>
        </w:p>
        <w:sdt>
          <w:sdtPr>
            <w:id w:val="-573587230"/>
            <w:bibliography/>
          </w:sdtPr>
          <w:sdtEndPr/>
          <w:sdtContent>
            <w:p w14:paraId="6450C802" w14:textId="77777777" w:rsidR="00082F4D" w:rsidRPr="00082F4D" w:rsidRDefault="00155BAC" w:rsidP="00082F4D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GB"/>
                </w:rPr>
              </w:pPr>
              <w:r>
                <w:fldChar w:fldCharType="begin"/>
              </w:r>
              <w:r w:rsidRPr="00155BAC">
                <w:rPr>
                  <w:lang w:val="en-GB"/>
                </w:rPr>
                <w:instrText xml:space="preserve"> BIBLIOGRAPHY </w:instrText>
              </w:r>
              <w:r>
                <w:fldChar w:fldCharType="separate"/>
              </w:r>
              <w:r w:rsidR="00082F4D" w:rsidRPr="00082F4D">
                <w:rPr>
                  <w:i/>
                  <w:iCs/>
                  <w:noProof/>
                  <w:lang w:val="en-GB"/>
                </w:rPr>
                <w:t>What is Windows Presentation Foundation</w:t>
              </w:r>
              <w:r w:rsidR="00082F4D" w:rsidRPr="00082F4D">
                <w:rPr>
                  <w:noProof/>
                  <w:lang w:val="en-GB"/>
                </w:rPr>
                <w:t>. (2023, February 16). Retrieved from Microsoft Docs: https://learn.microsoft.com/en-us/dotnet/desktop/wpf/overview/</w:t>
              </w:r>
            </w:p>
            <w:p w14:paraId="447E7D09" w14:textId="02EFD35A" w:rsidR="00155BAC" w:rsidRPr="00155BAC" w:rsidRDefault="00155BAC" w:rsidP="00082F4D">
              <w:pPr>
                <w:rPr>
                  <w:lang w:val="en-GB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8425391" w14:textId="4E8DA3DF" w:rsidR="00D31B95" w:rsidRDefault="002A1628" w:rsidP="007F65B5">
      <w:pPr>
        <w:pStyle w:val="Heading1"/>
        <w:rPr>
          <w:lang w:val="en-GB"/>
        </w:rPr>
      </w:pPr>
      <w:bookmarkStart w:id="14" w:name="_Toc135145182"/>
      <w:r>
        <w:rPr>
          <w:lang w:val="en-GB"/>
        </w:rPr>
        <w:t>Feature list</w:t>
      </w:r>
      <w:bookmarkEnd w:id="14"/>
    </w:p>
    <w:p w14:paraId="09E91250" w14:textId="3680E9CA" w:rsidR="004E6AC0" w:rsidRDefault="004E6AC0" w:rsidP="004E6AC0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Dedicated server</w:t>
      </w:r>
    </w:p>
    <w:p w14:paraId="0A95B46A" w14:textId="4979C9BD" w:rsidR="004E6AC0" w:rsidRDefault="0076057F" w:rsidP="004E6AC0">
      <w:pPr>
        <w:pStyle w:val="ListParagraph"/>
        <w:numPr>
          <w:ilvl w:val="1"/>
          <w:numId w:val="5"/>
        </w:numPr>
        <w:rPr>
          <w:lang w:val="en-GB"/>
        </w:rPr>
      </w:pPr>
      <w:r>
        <w:t xml:space="preserve">Sychronisable </w:t>
      </w:r>
      <w:r w:rsidR="002520E3">
        <w:rPr>
          <w:lang w:val="en-GB"/>
        </w:rPr>
        <w:t>scene</w:t>
      </w:r>
    </w:p>
    <w:p w14:paraId="61985B97" w14:textId="77777777" w:rsidR="002520E3" w:rsidRPr="004E6AC0" w:rsidRDefault="002520E3" w:rsidP="004E6AC0">
      <w:pPr>
        <w:pStyle w:val="ListParagraph"/>
        <w:numPr>
          <w:ilvl w:val="1"/>
          <w:numId w:val="5"/>
        </w:numPr>
        <w:rPr>
          <w:lang w:val="en-GB"/>
        </w:rPr>
      </w:pPr>
    </w:p>
    <w:sectPr w:rsidR="002520E3" w:rsidRPr="004E6AC0" w:rsidSect="00605FAA">
      <w:pgSz w:w="11906" w:h="16838"/>
      <w:pgMar w:top="709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AHhH18HnnP/xo" int2:id="364mQBJ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2B67"/>
    <w:multiLevelType w:val="hybridMultilevel"/>
    <w:tmpl w:val="3FB0A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55BE"/>
    <w:multiLevelType w:val="hybridMultilevel"/>
    <w:tmpl w:val="480A2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50076"/>
    <w:multiLevelType w:val="hybridMultilevel"/>
    <w:tmpl w:val="D9309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67AAE"/>
    <w:multiLevelType w:val="hybridMultilevel"/>
    <w:tmpl w:val="F26A6ED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0416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F4B6B"/>
    <w:multiLevelType w:val="hybridMultilevel"/>
    <w:tmpl w:val="8A985CD6"/>
    <w:lvl w:ilvl="0" w:tplc="EF0416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0416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D189E"/>
    <w:multiLevelType w:val="hybridMultilevel"/>
    <w:tmpl w:val="02B0789C"/>
    <w:lvl w:ilvl="0" w:tplc="743EEC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807CF"/>
    <w:multiLevelType w:val="hybridMultilevel"/>
    <w:tmpl w:val="560C5E62"/>
    <w:lvl w:ilvl="0" w:tplc="EF0416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04164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029437">
    <w:abstractNumId w:val="0"/>
  </w:num>
  <w:num w:numId="2" w16cid:durableId="1433630315">
    <w:abstractNumId w:val="2"/>
  </w:num>
  <w:num w:numId="3" w16cid:durableId="342440590">
    <w:abstractNumId w:val="1"/>
  </w:num>
  <w:num w:numId="4" w16cid:durableId="482312048">
    <w:abstractNumId w:val="5"/>
  </w:num>
  <w:num w:numId="5" w16cid:durableId="1616600917">
    <w:abstractNumId w:val="4"/>
  </w:num>
  <w:num w:numId="6" w16cid:durableId="1513836771">
    <w:abstractNumId w:val="6"/>
  </w:num>
  <w:num w:numId="7" w16cid:durableId="1155756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507"/>
    <w:rsid w:val="0000132C"/>
    <w:rsid w:val="0003317B"/>
    <w:rsid w:val="0003379D"/>
    <w:rsid w:val="00082F4D"/>
    <w:rsid w:val="00084855"/>
    <w:rsid w:val="000A3BC5"/>
    <w:rsid w:val="000B789A"/>
    <w:rsid w:val="000D6F6A"/>
    <w:rsid w:val="000F6B27"/>
    <w:rsid w:val="00155BAC"/>
    <w:rsid w:val="00163502"/>
    <w:rsid w:val="00164F36"/>
    <w:rsid w:val="00177AC6"/>
    <w:rsid w:val="0018049D"/>
    <w:rsid w:val="001A3207"/>
    <w:rsid w:val="001C0781"/>
    <w:rsid w:val="001D0B93"/>
    <w:rsid w:val="00203BC9"/>
    <w:rsid w:val="002111C7"/>
    <w:rsid w:val="00215BDC"/>
    <w:rsid w:val="00223F6E"/>
    <w:rsid w:val="0023398D"/>
    <w:rsid w:val="00247820"/>
    <w:rsid w:val="002520E3"/>
    <w:rsid w:val="00263E69"/>
    <w:rsid w:val="00276946"/>
    <w:rsid w:val="002A1628"/>
    <w:rsid w:val="002E079C"/>
    <w:rsid w:val="002F33D2"/>
    <w:rsid w:val="002F3772"/>
    <w:rsid w:val="003039B1"/>
    <w:rsid w:val="00331525"/>
    <w:rsid w:val="00336DEF"/>
    <w:rsid w:val="00346AD0"/>
    <w:rsid w:val="003A1F3F"/>
    <w:rsid w:val="003B388D"/>
    <w:rsid w:val="003C7BFA"/>
    <w:rsid w:val="00402763"/>
    <w:rsid w:val="004060D6"/>
    <w:rsid w:val="004244C8"/>
    <w:rsid w:val="0046091F"/>
    <w:rsid w:val="00477D1D"/>
    <w:rsid w:val="00492C6A"/>
    <w:rsid w:val="004C6352"/>
    <w:rsid w:val="004D6507"/>
    <w:rsid w:val="004E6AC0"/>
    <w:rsid w:val="005B74C5"/>
    <w:rsid w:val="005D0BC0"/>
    <w:rsid w:val="00605FAA"/>
    <w:rsid w:val="00633959"/>
    <w:rsid w:val="006408A3"/>
    <w:rsid w:val="00690E25"/>
    <w:rsid w:val="006956E8"/>
    <w:rsid w:val="00702662"/>
    <w:rsid w:val="00705F45"/>
    <w:rsid w:val="00714161"/>
    <w:rsid w:val="00723F43"/>
    <w:rsid w:val="00752ADB"/>
    <w:rsid w:val="0076057F"/>
    <w:rsid w:val="0076065C"/>
    <w:rsid w:val="00762A31"/>
    <w:rsid w:val="00766C99"/>
    <w:rsid w:val="00771EC0"/>
    <w:rsid w:val="00783644"/>
    <w:rsid w:val="007C64B6"/>
    <w:rsid w:val="007D42A8"/>
    <w:rsid w:val="007F65B5"/>
    <w:rsid w:val="007F77C6"/>
    <w:rsid w:val="00801B9E"/>
    <w:rsid w:val="008229CD"/>
    <w:rsid w:val="0083449A"/>
    <w:rsid w:val="008461EE"/>
    <w:rsid w:val="00872075"/>
    <w:rsid w:val="00890F4C"/>
    <w:rsid w:val="00893BA9"/>
    <w:rsid w:val="008A2739"/>
    <w:rsid w:val="009569E7"/>
    <w:rsid w:val="00997308"/>
    <w:rsid w:val="009A1DE2"/>
    <w:rsid w:val="009A3E5D"/>
    <w:rsid w:val="009C5513"/>
    <w:rsid w:val="009F6910"/>
    <w:rsid w:val="00A37323"/>
    <w:rsid w:val="00A4245F"/>
    <w:rsid w:val="00A56B08"/>
    <w:rsid w:val="00A77431"/>
    <w:rsid w:val="00A777FE"/>
    <w:rsid w:val="00AB2235"/>
    <w:rsid w:val="00AD1E15"/>
    <w:rsid w:val="00AE4666"/>
    <w:rsid w:val="00AF46CE"/>
    <w:rsid w:val="00AF63CB"/>
    <w:rsid w:val="00B019D1"/>
    <w:rsid w:val="00B0700C"/>
    <w:rsid w:val="00B12423"/>
    <w:rsid w:val="00B516D9"/>
    <w:rsid w:val="00B55D46"/>
    <w:rsid w:val="00BA1015"/>
    <w:rsid w:val="00BB62BB"/>
    <w:rsid w:val="00BB79F6"/>
    <w:rsid w:val="00C041D7"/>
    <w:rsid w:val="00C05CCB"/>
    <w:rsid w:val="00C57834"/>
    <w:rsid w:val="00C615F2"/>
    <w:rsid w:val="00C67EFC"/>
    <w:rsid w:val="00C94F6C"/>
    <w:rsid w:val="00CA312D"/>
    <w:rsid w:val="00CD3803"/>
    <w:rsid w:val="00CD5878"/>
    <w:rsid w:val="00D00786"/>
    <w:rsid w:val="00D10B73"/>
    <w:rsid w:val="00D31B95"/>
    <w:rsid w:val="00D914B9"/>
    <w:rsid w:val="00D94C45"/>
    <w:rsid w:val="00D94FBA"/>
    <w:rsid w:val="00DA0A0E"/>
    <w:rsid w:val="00DA5CC6"/>
    <w:rsid w:val="00DA7688"/>
    <w:rsid w:val="00DD09BB"/>
    <w:rsid w:val="00DF721D"/>
    <w:rsid w:val="00E15314"/>
    <w:rsid w:val="00E45BBD"/>
    <w:rsid w:val="00E47204"/>
    <w:rsid w:val="00E807DC"/>
    <w:rsid w:val="00E96DC3"/>
    <w:rsid w:val="00EA60B0"/>
    <w:rsid w:val="00EE3572"/>
    <w:rsid w:val="00EE6272"/>
    <w:rsid w:val="00EF681E"/>
    <w:rsid w:val="00F0111C"/>
    <w:rsid w:val="00F24982"/>
    <w:rsid w:val="00F31626"/>
    <w:rsid w:val="00F331A1"/>
    <w:rsid w:val="00F44330"/>
    <w:rsid w:val="00F61252"/>
    <w:rsid w:val="00F936D2"/>
    <w:rsid w:val="00FA26FD"/>
    <w:rsid w:val="00FB1B77"/>
    <w:rsid w:val="00FB3079"/>
    <w:rsid w:val="00FB6B0A"/>
    <w:rsid w:val="00FB7439"/>
    <w:rsid w:val="00FC2312"/>
    <w:rsid w:val="00FD421B"/>
    <w:rsid w:val="045472AF"/>
    <w:rsid w:val="0E4ADED4"/>
    <w:rsid w:val="0FB80D56"/>
    <w:rsid w:val="14F16B32"/>
    <w:rsid w:val="1DA8B6D9"/>
    <w:rsid w:val="1FB99E98"/>
    <w:rsid w:val="2067868F"/>
    <w:rsid w:val="25AB6CA9"/>
    <w:rsid w:val="2A34E96F"/>
    <w:rsid w:val="365B1174"/>
    <w:rsid w:val="3662CC87"/>
    <w:rsid w:val="390D9D8B"/>
    <w:rsid w:val="3A82ABF6"/>
    <w:rsid w:val="3AF314BF"/>
    <w:rsid w:val="3E3566DD"/>
    <w:rsid w:val="42D8AA2E"/>
    <w:rsid w:val="475324E7"/>
    <w:rsid w:val="4B6C3E41"/>
    <w:rsid w:val="4BB4FDF0"/>
    <w:rsid w:val="52979F24"/>
    <w:rsid w:val="57643985"/>
    <w:rsid w:val="5C1C3C64"/>
    <w:rsid w:val="621A2361"/>
    <w:rsid w:val="69E2CE59"/>
    <w:rsid w:val="6A4A7C91"/>
    <w:rsid w:val="6B15121B"/>
    <w:rsid w:val="6DA00E11"/>
    <w:rsid w:val="6E246BC9"/>
    <w:rsid w:val="7B2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7222"/>
  <w15:chartTrackingRefBased/>
  <w15:docId w15:val="{7713D8D2-CE73-418B-8EFB-D667D171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204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6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6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204"/>
    <w:pPr>
      <w:spacing w:line="240" w:lineRule="auto"/>
      <w:contextualSpacing/>
    </w:pPr>
    <w:rPr>
      <w:rFonts w:ascii="Calisto MT" w:eastAsiaTheme="majorEastAsia" w:hAnsi="Calisto MT" w:cstheme="majorBidi"/>
      <w:b/>
      <w:color w:val="4472C4" w:themeColor="accen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204"/>
    <w:rPr>
      <w:rFonts w:ascii="Calisto MT" w:eastAsiaTheme="majorEastAsia" w:hAnsi="Calisto MT" w:cstheme="majorBidi"/>
      <w:b/>
      <w:color w:val="4472C4" w:themeColor="accent1"/>
      <w:spacing w:val="-10"/>
      <w:kern w:val="28"/>
      <w:sz w:val="72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5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6507"/>
    <w:rPr>
      <w:rFonts w:eastAsiaTheme="minorEastAsia"/>
      <w:color w:val="5A5A5A" w:themeColor="text1" w:themeTint="A5"/>
      <w:spacing w:val="15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E47204"/>
    <w:rPr>
      <w:rFonts w:eastAsiaTheme="majorEastAsia" w:cstheme="majorBidi"/>
      <w:b/>
      <w:color w:val="2F5496" w:themeColor="accent1" w:themeShade="BF"/>
      <w:sz w:val="40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rsid w:val="004D650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D6507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6507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D6507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31B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16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2A162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rsid w:val="00263E69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ListParagraph">
    <w:name w:val="List Paragraph"/>
    <w:basedOn w:val="Normal"/>
    <w:uiPriority w:val="34"/>
    <w:qFormat/>
    <w:rsid w:val="00084855"/>
    <w:pPr>
      <w:ind w:left="720"/>
      <w:contextualSpacing/>
    </w:pPr>
  </w:style>
  <w:style w:type="table" w:styleId="TableGrid">
    <w:name w:val="Table Grid"/>
    <w:basedOn w:val="TableNormal"/>
    <w:uiPriority w:val="39"/>
    <w:rsid w:val="007C64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82F4D"/>
  </w:style>
  <w:style w:type="paragraph" w:styleId="TableofFigures">
    <w:name w:val="table of figures"/>
    <w:basedOn w:val="Normal"/>
    <w:next w:val="Normal"/>
    <w:uiPriority w:val="99"/>
    <w:semiHidden/>
    <w:unhideWhenUsed/>
    <w:rsid w:val="00C67EFC"/>
  </w:style>
  <w:style w:type="paragraph" w:styleId="Index1">
    <w:name w:val="index 1"/>
    <w:basedOn w:val="Normal"/>
    <w:next w:val="Normal"/>
    <w:autoRedefine/>
    <w:uiPriority w:val="99"/>
    <w:semiHidden/>
    <w:unhideWhenUsed/>
    <w:rsid w:val="00082F4D"/>
    <w:pPr>
      <w:spacing w:line="240" w:lineRule="auto"/>
      <w:ind w:left="220" w:hanging="220"/>
    </w:pPr>
  </w:style>
  <w:style w:type="paragraph" w:styleId="TOC4">
    <w:name w:val="toc 4"/>
    <w:basedOn w:val="Normal"/>
    <w:next w:val="Normal"/>
    <w:autoRedefine/>
    <w:uiPriority w:val="39"/>
    <w:unhideWhenUsed/>
    <w:rsid w:val="00082F4D"/>
    <w:pPr>
      <w:spacing w:after="100"/>
      <w:ind w:left="660"/>
    </w:pPr>
  </w:style>
  <w:style w:type="paragraph" w:customStyle="1" w:styleId="Abbreviation">
    <w:name w:val="Abbreviation"/>
    <w:basedOn w:val="Normal"/>
    <w:link w:val="AbbreviationChar"/>
    <w:rsid w:val="00F24982"/>
    <w:rPr>
      <w:i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  <w:style w:type="character" w:customStyle="1" w:styleId="AbbreviationChar">
    <w:name w:val="Abbreviation Char"/>
    <w:basedOn w:val="DefaultParagraphFont"/>
    <w:link w:val="Abbreviation"/>
    <w:rsid w:val="00F24982"/>
    <w:rPr>
      <w:i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82"/>
    <w:rPr>
      <w:rFonts w:asciiTheme="majorHAnsi" w:eastAsiaTheme="majorEastAsia" w:hAnsiTheme="majorHAnsi" w:cstheme="majorBidi"/>
      <w:i/>
      <w:iCs/>
      <w:color w:val="1F3763" w:themeColor="accent1" w:themeShade="7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82"/>
    <w:rPr>
      <w:rFonts w:asciiTheme="majorHAnsi" w:eastAsiaTheme="majorEastAsia" w:hAnsiTheme="majorHAnsi" w:cstheme="majorBidi"/>
      <w:color w:val="1F3763" w:themeColor="accent1" w:themeShade="7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82"/>
    <w:rPr>
      <w:rFonts w:asciiTheme="majorHAnsi" w:eastAsiaTheme="majorEastAsia" w:hAnsiTheme="majorHAnsi" w:cstheme="majorBidi"/>
      <w:color w:val="2F5496" w:themeColor="accent1" w:themeShade="BF"/>
      <w:lang w:val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F24982"/>
    <w:rPr>
      <w:color w:val="954F72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739"/>
    <w:rPr>
      <w:sz w:val="20"/>
      <w:szCs w:val="20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8A273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svg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a18358-630e-4336-86d0-30c6bb192fd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WPFmd</b:Tag>
    <b:SourceType>InternetSite</b:SourceType>
    <b:Guid>{79D915B7-FE7E-4294-AA55-7B11DE38D9BF}</b:Guid>
    <b:Title>What is Windows Presentation Foundation</b:Title>
    <b:Year>2023</b:Year>
    <b:InternetSiteTitle>Microsoft Docs</b:InternetSiteTitle>
    <b:Month>February</b:Month>
    <b:Day>16</b:Day>
    <b:URL>https://learn.microsoft.com/en-us/dotnet/desktop/wpf/overview/</b:URL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D77030670E64A89DEEA199076B997" ma:contentTypeVersion="15" ma:contentTypeDescription="Een nieuw document maken." ma:contentTypeScope="" ma:versionID="fb689ed1cba45ada60c17ce80879edf2">
  <xsd:schema xmlns:xsd="http://www.w3.org/2001/XMLSchema" xmlns:xs="http://www.w3.org/2001/XMLSchema" xmlns:p="http://schemas.microsoft.com/office/2006/metadata/properties" xmlns:ns3="a5572446-e9a8-41f5-80da-c59532965fbf" xmlns:ns4="efa18358-630e-4336-86d0-30c6bb192fd9" targetNamespace="http://schemas.microsoft.com/office/2006/metadata/properties" ma:root="true" ma:fieldsID="6f71d4615ede456f8a9a52702a24672f" ns3:_="" ns4:_="">
    <xsd:import namespace="a5572446-e9a8-41f5-80da-c59532965fbf"/>
    <xsd:import namespace="efa18358-630e-4336-86d0-30c6bb192fd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72446-e9a8-41f5-80da-c59532965f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18358-630e-4336-86d0-30c6bb192f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D57F96-9767-4F53-90BA-0733E70BB6DE}">
  <ds:schemaRefs>
    <ds:schemaRef ds:uri="a5572446-e9a8-41f5-80da-c59532965fbf"/>
    <ds:schemaRef ds:uri="http://schemas.microsoft.com/office/2006/metadata/properties"/>
    <ds:schemaRef ds:uri="efa18358-630e-4336-86d0-30c6bb192fd9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B086309-10C9-478F-A48C-7ACE729AD4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D84E73-3B46-4CF0-A32C-11ED7ED1C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72446-e9a8-41f5-80da-c59532965fbf"/>
    <ds:schemaRef ds:uri="efa18358-630e-4336-86d0-30c6bb192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54AF65-8ADD-49CB-AB4F-7C880252B5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 Haandel</dc:creator>
  <cp:keywords/>
  <dc:description/>
  <cp:lastModifiedBy>Rick van Haandel</cp:lastModifiedBy>
  <cp:revision>2</cp:revision>
  <dcterms:created xsi:type="dcterms:W3CDTF">2023-05-17T09:59:00Z</dcterms:created>
  <dcterms:modified xsi:type="dcterms:W3CDTF">2023-05-17T09:59:00Z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0x010100290D77030670E64A89DEEA199076B997</vt:lpwstr>
  </property>
</Properties>
</file>