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BEF" w:rsidRPr="00255BEF" w:rsidRDefault="00255BEF" w:rsidP="00255BEF">
      <w:pPr>
        <w:spacing w:before="450" w:after="225" w:line="480" w:lineRule="auto"/>
        <w:jc w:val="left"/>
        <w:outlineLvl w:val="2"/>
        <w:rPr>
          <w:rFonts w:ascii="微软雅黑" w:eastAsia="微软雅黑" w:hAnsi="微软雅黑" w:cs="Helvetica"/>
          <w:b/>
          <w:bCs/>
          <w:color w:val="555555"/>
          <w:kern w:val="0"/>
          <w:sz w:val="32"/>
          <w:szCs w:val="32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  <w:t>序章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ler是一个蛮好用的抓包工具，可以将网络传输发送与接受的数据包进行截获、重发、编辑、转存等操作。也可以用来检测网络安全。反正好处多多，举之不尽呀！当年学习的时候也蛮费劲，一些蛮实用隐藏的小功能用了之后就忘记了，每次去网站上找也很麻烦，所以搜集各大网络的资料，总结了一些常用的功能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Fiddler 下载地址 ：</w:t>
      </w:r>
      <w:hyperlink r:id="rId6" w:tgtFrame="_blank" w:history="1">
        <w:r w:rsidRPr="00255BEF">
          <w:rPr>
            <w:rFonts w:ascii="微软雅黑" w:eastAsia="微软雅黑" w:hAnsi="微软雅黑" w:cs="Helvetica" w:hint="eastAsia"/>
            <w:color w:val="E06C75"/>
            <w:kern w:val="0"/>
            <w:sz w:val="24"/>
            <w:szCs w:val="24"/>
          </w:rPr>
          <w:t>https://www.telerik.com/download/fiddler</w:t>
        </w:r>
      </w:hyperlink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Fiddler 离线下载地址：</w:t>
      </w:r>
      <w:r w:rsidRPr="00255BEF">
        <w:rPr>
          <w:rFonts w:ascii="微软雅黑" w:eastAsia="微软雅黑" w:hAnsi="微软雅黑" w:cs="Helvetica"/>
          <w:color w:val="555555"/>
          <w:kern w:val="0"/>
          <w:sz w:val="24"/>
          <w:szCs w:val="24"/>
        </w:rPr>
        <w:fldChar w:fldCharType="begin"/>
      </w:r>
      <w:r w:rsidRPr="00255BEF">
        <w:rPr>
          <w:rFonts w:ascii="微软雅黑" w:eastAsia="微软雅黑" w:hAnsi="微软雅黑" w:cs="Helvetica"/>
          <w:color w:val="555555"/>
          <w:kern w:val="0"/>
          <w:sz w:val="24"/>
          <w:szCs w:val="24"/>
        </w:rPr>
        <w:instrText xml:space="preserve"> HYPERLINK "https://pan.baidu.com/s/1bpnp3Ef" \t "_blank" </w:instrText>
      </w:r>
      <w:r w:rsidRPr="00255BEF">
        <w:rPr>
          <w:rFonts w:ascii="微软雅黑" w:eastAsia="微软雅黑" w:hAnsi="微软雅黑" w:cs="Helvetica"/>
          <w:color w:val="555555"/>
          <w:kern w:val="0"/>
          <w:sz w:val="24"/>
          <w:szCs w:val="24"/>
        </w:rPr>
        <w:fldChar w:fldCharType="separate"/>
      </w:r>
      <w:r w:rsidRPr="00255BEF">
        <w:rPr>
          <w:rFonts w:ascii="微软雅黑" w:eastAsia="微软雅黑" w:hAnsi="微软雅黑" w:cs="Helvetica" w:hint="eastAsia"/>
          <w:color w:val="E06C75"/>
          <w:kern w:val="0"/>
          <w:sz w:val="24"/>
          <w:szCs w:val="24"/>
        </w:rPr>
        <w:t>https://pan.baidu.com/s/1bpnp3Ef</w:t>
      </w:r>
      <w:r w:rsidRPr="00255BEF">
        <w:rPr>
          <w:rFonts w:ascii="微软雅黑" w:eastAsia="微软雅黑" w:hAnsi="微软雅黑" w:cs="Helvetica"/>
          <w:color w:val="555555"/>
          <w:kern w:val="0"/>
          <w:sz w:val="24"/>
          <w:szCs w:val="24"/>
        </w:rPr>
        <w:fldChar w:fldCharType="end"/>
      </w: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密码</w:t>
      </w:r>
      <w:proofErr w:type="gram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:5skw</w:t>
      </w:r>
      <w:proofErr w:type="gramEnd"/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下载Fiddler要FQ，我费了好大得劲才翻出去下载到…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win8之后用“Fiddler for .NET4”而win8之前用“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Fiidler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 xml:space="preserve"> for .NET2”比较好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7986395" cy="7801610"/>
            <wp:effectExtent l="0" t="0" r="0" b="8890"/>
            <wp:docPr id="72" name="Picture 7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6395" cy="7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outlineLvl w:val="2"/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  <w:lastRenderedPageBreak/>
        <w:t>1. Fiddler 抓包简介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Fiddler是通过改写HTTP代理，让数据从它那通过，来监控并且截取到数据。当然Fiddler很屌，在打开它的那一瞬间，它就已经设置好了浏览器的代理了。当你关闭的时候，它又帮你把代理还原了，是不是很贴心。。。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8569960" cy="8083550"/>
            <wp:effectExtent l="0" t="0" r="2540" b="0"/>
            <wp:docPr id="71" name="Picture 7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9960" cy="808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outlineLvl w:val="5"/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  <w:lastRenderedPageBreak/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3"/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1） 字段说明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Fiddler想要抓到数据包，要确保Capture Traffic是开启，在File –&gt; Capture Traffic。开启后再左下角会有显示，当然也可以直接点击左下角的图标来关闭/开启抓包功能。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8521700" cy="8044815"/>
            <wp:effectExtent l="0" t="0" r="0" b="0"/>
            <wp:docPr id="70" name="Picture 7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0" cy="80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Fiddler开始工作了，抓到的数据包就会显示在列表里面，下面总结了这些都是什么意思：</w:t>
      </w:r>
    </w:p>
    <w:p w:rsidR="00255BEF" w:rsidRPr="00255BEF" w:rsidRDefault="00255BEF" w:rsidP="00255BEF">
      <w:pPr>
        <w:spacing w:before="450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drawing>
          <wp:inline distT="0" distB="0" distL="0" distR="0">
            <wp:extent cx="8258810" cy="5398770"/>
            <wp:effectExtent l="0" t="0" r="8890" b="0"/>
            <wp:docPr id="69" name="Picture 6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2"/>
        <w:gridCol w:w="6358"/>
      </w:tblGrid>
      <w:tr w:rsidR="00255BEF" w:rsidRPr="00255BEF" w:rsidTr="00255BEF"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名称</w:t>
            </w:r>
          </w:p>
        </w:tc>
        <w:tc>
          <w:tcPr>
            <w:tcW w:w="9735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含义</w:t>
            </w:r>
          </w:p>
        </w:tc>
      </w:tr>
      <w:tr w:rsidR="00255BEF" w:rsidRPr="00255BEF" w:rsidTr="00255BEF"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lastRenderedPageBreak/>
              <w:t>#</w:t>
            </w:r>
          </w:p>
        </w:tc>
        <w:tc>
          <w:tcPr>
            <w:tcW w:w="967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抓取HTTP Request的顺序，从1开始，以此递增</w:t>
            </w:r>
          </w:p>
        </w:tc>
      </w:tr>
      <w:tr w:rsidR="00255BEF" w:rsidRPr="00255BEF" w:rsidTr="00255BEF">
        <w:tc>
          <w:tcPr>
            <w:tcW w:w="247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Result</w:t>
            </w:r>
          </w:p>
        </w:tc>
        <w:tc>
          <w:tcPr>
            <w:tcW w:w="963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HTTP状态码</w:t>
            </w:r>
          </w:p>
        </w:tc>
      </w:tr>
      <w:tr w:rsidR="00255BEF" w:rsidRPr="00255BEF" w:rsidTr="00255BEF"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Protocol</w:t>
            </w:r>
          </w:p>
        </w:tc>
        <w:tc>
          <w:tcPr>
            <w:tcW w:w="958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请求使用的协议，如HTTP/HTTPS/FTP等</w:t>
            </w:r>
          </w:p>
        </w:tc>
      </w:tr>
      <w:tr w:rsidR="00255BEF" w:rsidRPr="00255BEF" w:rsidTr="00255BEF"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Host</w:t>
            </w:r>
          </w:p>
        </w:tc>
        <w:tc>
          <w:tcPr>
            <w:tcW w:w="955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请求地址的主机名</w:t>
            </w:r>
          </w:p>
        </w:tc>
      </w:tr>
      <w:tr w:rsidR="00255BEF" w:rsidRPr="00255BEF" w:rsidTr="00255BEF">
        <w:tc>
          <w:tcPr>
            <w:tcW w:w="25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URL</w:t>
            </w:r>
          </w:p>
        </w:tc>
        <w:tc>
          <w:tcPr>
            <w:tcW w:w="952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请求资源的位置</w:t>
            </w:r>
          </w:p>
        </w:tc>
      </w:tr>
      <w:tr w:rsidR="00255BEF" w:rsidRPr="00255BEF" w:rsidTr="00255BEF">
        <w:tc>
          <w:tcPr>
            <w:tcW w:w="262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Body</w:t>
            </w:r>
          </w:p>
        </w:tc>
        <w:tc>
          <w:tcPr>
            <w:tcW w:w="95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该请求的大小</w:t>
            </w:r>
          </w:p>
        </w:tc>
      </w:tr>
      <w:tr w:rsidR="00255BEF" w:rsidRPr="00255BEF" w:rsidTr="00255BEF"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Caching</w:t>
            </w:r>
          </w:p>
        </w:tc>
        <w:tc>
          <w:tcPr>
            <w:tcW w:w="94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请求的缓存过期时间或者缓存控制值</w:t>
            </w:r>
          </w:p>
        </w:tc>
      </w:tr>
      <w:tr w:rsidR="00255BEF" w:rsidRPr="00255BEF" w:rsidTr="00255BEF"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lastRenderedPageBreak/>
              <w:t>Content-Type</w:t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请求响应的类型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Process</w:t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发送此请求的进程：进程ID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Comments</w:t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允许用户为此回话添加备注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Custom</w:t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允许用户设置自定义值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图标</w:t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含义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26365" cy="165100"/>
                  <wp:effectExtent l="0" t="0" r="6985" b="6350"/>
                  <wp:docPr id="68" name="Picture 68" descr="clip_image001[13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lip_image001[13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请求已经发往服务器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26365" cy="165100"/>
                  <wp:effectExtent l="0" t="0" r="6985" b="6350"/>
                  <wp:docPr id="67" name="Picture 67" descr="clip_image002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lip_image002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已从服务器下载响应结果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146050" cy="165100"/>
                  <wp:effectExtent l="0" t="0" r="6350" b="6350"/>
                  <wp:docPr id="66" name="Picture 66" descr="clip_image003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lip_image003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请求从断点处暂停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46050" cy="165100"/>
                  <wp:effectExtent l="0" t="0" r="6350" b="6350"/>
                  <wp:docPr id="65" name="Picture 65" descr="clip_image004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lip_image004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响应从断点处暂停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55575" cy="155575"/>
                  <wp:effectExtent l="0" t="0" r="0" b="0"/>
                  <wp:docPr id="64" name="Picture 64" descr="clip_image005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lip_image005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请求使用 HTTP 的 HEAD 方法，即响应没有内容（Body）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55575" cy="165100"/>
                  <wp:effectExtent l="0" t="0" r="0" b="6350"/>
                  <wp:docPr id="63" name="Picture 63" descr="clip_image006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lip_image006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请求使用 HTTP 的 POST 方法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35890" cy="146050"/>
                  <wp:effectExtent l="0" t="0" r="0" b="6350"/>
                  <wp:docPr id="62" name="Picture 62" descr="clip_image007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lip_image007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请求使用 HTTP 的 CONNECT 方法，使用 HTTPS 协议建立连接隧道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46050" cy="165100"/>
                  <wp:effectExtent l="0" t="0" r="6350" b="6350"/>
                  <wp:docPr id="61" name="Picture 61" descr="clip_image008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lip_image008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 HTML 格式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146050" cy="165100"/>
                  <wp:effectExtent l="0" t="0" r="6350" b="6350"/>
                  <wp:docPr id="60" name="Picture 60" descr="clip_image009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lip_image009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响应是一张图片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55575" cy="155575"/>
                  <wp:effectExtent l="0" t="0" r="0" b="0"/>
                  <wp:docPr id="59" name="Picture 59" descr="clip_image010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lip_image010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响应是脚本格式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55575" cy="165100"/>
                  <wp:effectExtent l="0" t="0" r="0" b="6350"/>
                  <wp:docPr id="58" name="Picture 58" descr="clip_image011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lip_image011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 CSS 格式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65100" cy="165100"/>
                  <wp:effectExtent l="0" t="0" r="6350" b="6350"/>
                  <wp:docPr id="57" name="Picture 57" descr="clip_image012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lip_image012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 XML 格式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55575" cy="165100"/>
                  <wp:effectExtent l="0" t="0" r="0" b="6350"/>
                  <wp:docPr id="56" name="Picture 56" descr="clip_image013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lip_image013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 JSON 格式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35890" cy="155575"/>
                  <wp:effectExtent l="0" t="0" r="0" b="0"/>
                  <wp:docPr id="55" name="Picture 55" descr="clip_image014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lip_image014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响应是一个音频文件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46050" cy="155575"/>
                  <wp:effectExtent l="0" t="0" r="6350" b="0"/>
                  <wp:docPr id="54" name="Picture 54" descr="clip_image015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lip_image015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响应是一个视频文件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155575" cy="146050"/>
                  <wp:effectExtent l="0" t="0" r="0" b="6350"/>
                  <wp:docPr id="53" name="Picture 53" descr="clip_image016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lip_image016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 xml:space="preserve">响应是一个 </w:t>
            </w: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SilverLight</w:t>
            </w:r>
            <w:proofErr w:type="spellEnd"/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26365" cy="155575"/>
                  <wp:effectExtent l="0" t="0" r="6985" b="0"/>
                  <wp:docPr id="52" name="Picture 52" descr="clip_image017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lip_image017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响应是一个 FLASH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35890" cy="155575"/>
                  <wp:effectExtent l="0" t="0" r="0" b="0"/>
                  <wp:docPr id="51" name="Picture 51" descr="clip_image018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lip_image018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响应是一个字体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26365" cy="146050"/>
                  <wp:effectExtent l="0" t="0" r="6985" b="6350"/>
                  <wp:docPr id="50" name="Picture 50" descr="clip_image019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lip_image019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普通响应成功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35890" cy="135890"/>
                  <wp:effectExtent l="0" t="0" r="0" b="0"/>
                  <wp:docPr id="49" name="Picture 49" descr="clip_image020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lip_image020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" cy="13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 HTTP/300、301、302、303 或 307 重定向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65100" cy="155575"/>
                  <wp:effectExtent l="0" t="0" r="6350" b="0"/>
                  <wp:docPr id="48" name="Picture 48" descr="clip_image021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lip_image021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响应是 HTTP/304（无变更）：使用缓存文件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16840" cy="175260"/>
                  <wp:effectExtent l="0" t="0" r="0" b="0"/>
                  <wp:docPr id="47" name="Picture 47" descr="clip_image022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lip_image022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响应需要客户端证书验证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135890" cy="135890"/>
                  <wp:effectExtent l="0" t="0" r="0" b="0"/>
                  <wp:docPr id="46" name="Picture 46" descr="clip_image023[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lip_image023[4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" cy="13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服务端错误</w:t>
            </w:r>
          </w:p>
        </w:tc>
      </w:tr>
      <w:tr w:rsidR="00255BEF" w:rsidRPr="00255BEF" w:rsidTr="00255BEF"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/>
                <w:noProof/>
                <w:color w:val="555555"/>
                <w:kern w:val="0"/>
                <w:sz w:val="24"/>
                <w:szCs w:val="24"/>
              </w:rPr>
              <w:drawing>
                <wp:inline distT="0" distB="0" distL="0" distR="0">
                  <wp:extent cx="155575" cy="165100"/>
                  <wp:effectExtent l="0" t="0" r="0" b="6350"/>
                  <wp:docPr id="45" name="Picture 45" descr="clip_image0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lip_image0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会话被客户端、Fiddler 或者服务端终止</w:t>
            </w:r>
          </w:p>
        </w:tc>
      </w:tr>
    </w:tbl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5"/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3"/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2）. Statistics 请求的性能数据分析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好了。左边看完了，现在可以看右边了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随意点击一个请求，就可以看到Statistics关于HTTP请求的性能以及数据分析了（不可能安装好了Fiddler一条请求都没有…）：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887210" cy="7013575"/>
            <wp:effectExtent l="0" t="0" r="8890" b="0"/>
            <wp:docPr id="44" name="Picture 4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70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outlineLvl w:val="5"/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3"/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lastRenderedPageBreak/>
        <w:t>3）. Inspectors 查看数据内容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Inspectors是用于查看会话的内容，上半部分是请求的内容，下半部分是响应的内容：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drawing>
          <wp:inline distT="0" distB="0" distL="0" distR="0">
            <wp:extent cx="7207885" cy="5213985"/>
            <wp:effectExtent l="0" t="0" r="0" b="5715"/>
            <wp:docPr id="43" name="Picture 4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885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outlineLvl w:val="5"/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3"/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lastRenderedPageBreak/>
        <w:t xml:space="preserve">4）. </w:t>
      </w:r>
      <w:proofErr w:type="spellStart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AutoResponder</w:t>
      </w:r>
      <w:proofErr w:type="spellEnd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 xml:space="preserve"> 允许拦截指定规则的请求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AutoResponder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允许你拦截指定规则的求情，并返回本地资源或Fiddler资源，从而代替服务器响应。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看下图5步，我将“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baidu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”这个关键字与我电脑“f:\Users\YukiO\Pictures\boy.jpeg”这张图片绑定了，点击Save保存后勾选Enable rules，再访问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baidu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，就会被劫持。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这个玩意有很多匹配规则，如：</w:t>
      </w:r>
    </w:p>
    <w:p w:rsidR="00255BEF" w:rsidRPr="00255BEF" w:rsidRDefault="00255BEF" w:rsidP="00255BEF">
      <w:pPr>
        <w:spacing w:before="450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1. 字符串匹配（默认）：只要包含指定字符串（不区分大小写），全部认为是匹配</w:t>
      </w:r>
    </w:p>
    <w:tbl>
      <w:tblPr>
        <w:tblW w:w="5000" w:type="pct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7060"/>
        <w:gridCol w:w="1580"/>
      </w:tblGrid>
      <w:tr w:rsidR="00255BEF" w:rsidRPr="00255BEF" w:rsidTr="00255BEF">
        <w:tc>
          <w:tcPr>
            <w:tcW w:w="5430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750" w:lineRule="atLeast"/>
              <w:jc w:val="left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字符串匹配（</w:t>
            </w:r>
            <w:proofErr w:type="spellStart"/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baidu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）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750" w:lineRule="atLeast"/>
              <w:jc w:val="left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是否匹配</w:t>
            </w:r>
          </w:p>
        </w:tc>
      </w:tr>
      <w:tr w:rsidR="00255BEF" w:rsidRPr="00255BEF" w:rsidTr="00255BEF">
        <w:tc>
          <w:tcPr>
            <w:tcW w:w="543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lastRenderedPageBreak/>
              <w:t>http://www.baidu.com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匹配</w:t>
            </w:r>
          </w:p>
        </w:tc>
      </w:tr>
      <w:tr w:rsidR="00255BEF" w:rsidRPr="00255BEF" w:rsidTr="00255BEF">
        <w:tc>
          <w:tcPr>
            <w:tcW w:w="543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http://pan.baidu.com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匹配</w:t>
            </w:r>
          </w:p>
        </w:tc>
      </w:tr>
      <w:tr w:rsidR="00255BEF" w:rsidRPr="00255BEF" w:rsidTr="00255BEF">
        <w:tc>
          <w:tcPr>
            <w:tcW w:w="543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http://tieba.baidu.com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匹配</w:t>
            </w:r>
          </w:p>
        </w:tc>
      </w:tr>
    </w:tbl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2. 正则表达式匹配：以“regex:”开头，使用正则表达式来匹配，这个是区分大小写的</w:t>
      </w:r>
    </w:p>
    <w:tbl>
      <w:tblPr>
        <w:tblW w:w="5000" w:type="pct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7202"/>
        <w:gridCol w:w="1438"/>
      </w:tblGrid>
      <w:tr w:rsidR="00255BEF" w:rsidRPr="00255BEF" w:rsidTr="00255BEF"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750" w:lineRule="atLeast"/>
              <w:jc w:val="left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字符串匹配（regex:.+.(</w:t>
            </w:r>
            <w:r w:rsidRPr="00255BEF">
              <w:rPr>
                <w:rFonts w:ascii="微软雅黑" w:eastAsia="微软雅黑" w:hAnsi="微软雅黑" w:cs="Helvetica" w:hint="eastAsia"/>
                <w:b/>
                <w:bCs/>
                <w:color w:val="E06C75"/>
                <w:kern w:val="0"/>
                <w:sz w:val="27"/>
                <w:szCs w:val="27"/>
              </w:rPr>
              <w:t>jpg</w:t>
            </w: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 xml:space="preserve"> | </w:t>
            </w:r>
            <w:r w:rsidRPr="00255BEF">
              <w:rPr>
                <w:rFonts w:ascii="微软雅黑" w:eastAsia="微软雅黑" w:hAnsi="微软雅黑" w:cs="Helvetica" w:hint="eastAsia"/>
                <w:b/>
                <w:bCs/>
                <w:color w:val="E06C75"/>
                <w:kern w:val="0"/>
                <w:sz w:val="27"/>
                <w:szCs w:val="27"/>
              </w:rPr>
              <w:t>gif</w:t>
            </w: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 xml:space="preserve"> | </w:t>
            </w:r>
            <w:r w:rsidRPr="00255BEF">
              <w:rPr>
                <w:rFonts w:ascii="微软雅黑" w:eastAsia="微软雅黑" w:hAnsi="微软雅黑" w:cs="Helvetica" w:hint="eastAsia"/>
                <w:b/>
                <w:bCs/>
                <w:color w:val="E06C75"/>
                <w:kern w:val="0"/>
                <w:sz w:val="27"/>
                <w:szCs w:val="27"/>
              </w:rPr>
              <w:t>bmp</w:t>
            </w: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 xml:space="preserve"> ) $）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750" w:lineRule="atLeast"/>
              <w:jc w:val="left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是否匹配</w:t>
            </w:r>
          </w:p>
        </w:tc>
      </w:tr>
      <w:tr w:rsidR="00255BEF" w:rsidRPr="00255BEF" w:rsidTr="00255BEF"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lastRenderedPageBreak/>
              <w:t>http://bbs.fishc.com/Path1/query=foo.</w:t>
            </w:r>
            <w:r w:rsidRPr="00255BEF">
              <w:rPr>
                <w:rFonts w:ascii="微软雅黑" w:eastAsia="微软雅黑" w:hAnsi="微软雅黑" w:cs="Helvetica" w:hint="eastAsia"/>
                <w:color w:val="4BACC6"/>
                <w:kern w:val="0"/>
                <w:sz w:val="24"/>
                <w:szCs w:val="24"/>
              </w:rPr>
              <w:t>bmp</w:t>
            </w: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&amp;bar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不匹配</w:t>
            </w:r>
          </w:p>
        </w:tc>
      </w:tr>
      <w:tr w:rsidR="00255BEF" w:rsidRPr="00255BEF" w:rsidTr="00255BEF"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http://bbs.fishc.com/Path1/query=example.</w:t>
            </w:r>
            <w:r w:rsidRPr="00255BEF">
              <w:rPr>
                <w:rFonts w:ascii="微软雅黑" w:eastAsia="微软雅黑" w:hAnsi="微软雅黑" w:cs="Helvetica" w:hint="eastAsia"/>
                <w:color w:val="4BACC6"/>
                <w:kern w:val="0"/>
                <w:sz w:val="24"/>
                <w:szCs w:val="24"/>
              </w:rPr>
              <w:t>gif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匹配</w:t>
            </w:r>
          </w:p>
        </w:tc>
      </w:tr>
      <w:tr w:rsidR="00255BEF" w:rsidRPr="00255BEF" w:rsidTr="00255BEF"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http://bbs.fishc.com/Path1/query=example.</w:t>
            </w:r>
            <w:r w:rsidRPr="00255BEF">
              <w:rPr>
                <w:rFonts w:ascii="微软雅黑" w:eastAsia="微软雅黑" w:hAnsi="微软雅黑" w:cs="Helvetica" w:hint="eastAsia"/>
                <w:color w:val="4BACC6"/>
                <w:kern w:val="0"/>
                <w:sz w:val="24"/>
                <w:szCs w:val="24"/>
              </w:rPr>
              <w:t>bmp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匹配</w:t>
            </w:r>
          </w:p>
        </w:tc>
      </w:tr>
      <w:tr w:rsidR="00255BEF" w:rsidRPr="00255BEF" w:rsidTr="00255BEF"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http://bbs.fishc.com/Path1/query=example.</w:t>
            </w:r>
            <w:r w:rsidRPr="00255BEF">
              <w:rPr>
                <w:rFonts w:ascii="微软雅黑" w:eastAsia="微软雅黑" w:hAnsi="微软雅黑" w:cs="Helvetica" w:hint="eastAsia"/>
                <w:color w:val="4BACC6"/>
                <w:kern w:val="0"/>
                <w:sz w:val="24"/>
                <w:szCs w:val="24"/>
              </w:rPr>
              <w:t>Gif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300" w:after="750"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不匹配</w:t>
            </w:r>
          </w:p>
        </w:tc>
      </w:tr>
    </w:tbl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8531225" cy="5875655"/>
            <wp:effectExtent l="0" t="0" r="3175" b="0"/>
            <wp:docPr id="42" name="Picture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225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10262870" cy="9718040"/>
            <wp:effectExtent l="0" t="0" r="5080" b="0"/>
            <wp:docPr id="41" name="Picture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2870" cy="971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 </w:t>
      </w:r>
      <w:bookmarkStart w:id="0" w:name="_GoBack"/>
      <w:bookmarkEnd w:id="0"/>
    </w:p>
    <w:p w:rsidR="00255BEF" w:rsidRPr="00255BEF" w:rsidRDefault="00255BEF" w:rsidP="00255BEF">
      <w:pPr>
        <w:spacing w:before="450" w:after="225" w:line="480" w:lineRule="auto"/>
        <w:jc w:val="left"/>
        <w:outlineLvl w:val="3"/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4）. Composer 自定义请求发送服务器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Composer允许自定义请求发送到服务器，可以手动创建一个新的请求，也可以在会话表中，拖拽一个现有的请求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Parsed模式下你只需要提供简单的URLS地址即可（如下图，也可以在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RequestBody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定制一些属性，如模拟浏览器User-Agent）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8511540" cy="7937500"/>
            <wp:effectExtent l="0" t="0" r="3810" b="6350"/>
            <wp:docPr id="40" name="Picture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540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5"/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3"/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5）. Filters 请求过滤规则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Fiters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 xml:space="preserve"> 是过滤请求用的，左边的窗口不断的更新，当你想看你系统的请求的时候，你刷新一下浏览器，一大片不知道哪来请求，看着碍眼，它还一直刷新你的屏幕。这个时候通过过滤规则来过滤掉那些不想看到的请求。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7218045" cy="5360035"/>
            <wp:effectExtent l="0" t="0" r="1905" b="0"/>
            <wp:docPr id="39" name="Picture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045" cy="53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勾选左上角的Use Filters开启过滤器，这里有两个最常用的过滤条件：Zone和Host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1、Zone 指定只显示内网（Intranet）或互联网（Internet）的内容：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5963285" cy="1663700"/>
            <wp:effectExtent l="0" t="0" r="0" b="0"/>
            <wp:docPr id="38" name="Picture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2、Host 指定显示某个域名下的会话：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drawing>
          <wp:inline distT="0" distB="0" distL="0" distR="0">
            <wp:extent cx="5972810" cy="1711960"/>
            <wp:effectExtent l="0" t="0" r="8890" b="2540"/>
            <wp:docPr id="37" name="Picture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如果框框为黄色（如图），表示修改未生效，点击红圈里的文字即可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5"/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4"/>
        <w:rPr>
          <w:rFonts w:ascii="微软雅黑" w:eastAsia="微软雅黑" w:hAnsi="微软雅黑" w:cs="Helvetica" w:hint="eastAsia"/>
          <w:b/>
          <w:bCs/>
          <w:color w:val="555555"/>
          <w:kern w:val="0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</w:rPr>
        <w:lastRenderedPageBreak/>
        <w:t>6）. Timeline 请求响应时间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在左侧会话窗口点击一个或多个（同时按下 Ctrl 键），Timeline 便会显示指定内容从服务端传输到客户端的时间：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drawing>
          <wp:inline distT="0" distB="0" distL="0" distR="0">
            <wp:extent cx="6916420" cy="1896745"/>
            <wp:effectExtent l="0" t="0" r="0" b="8255"/>
            <wp:docPr id="36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2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5"/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18"/>
          <w:szCs w:val="18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2"/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  <w:t>2. Fiddler 设置解密HTTPS的网络数据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Fiddler可以通过伪造CA证书来欺骗浏览器和服务器。Fiddler是个很会装逼的好东西，大概原理就是在浏览器面前Fiddler伪装成一个HTTPS服务器，而在真正</w:t>
      </w: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的HTTPS服务器面前Fiddler又装成浏览器，从而实现解密HTTPS数据包的目的。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解密HTTPS需要手动开启，依次点击：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1. Tools –&gt; Fiddler Options –&gt;</w:t>
      </w:r>
      <w:proofErr w:type="gram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 HTTPS</w:t>
      </w:r>
      <w:proofErr w:type="gramEnd"/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drawing>
          <wp:inline distT="0" distB="0" distL="0" distR="0">
            <wp:extent cx="8531225" cy="4893310"/>
            <wp:effectExtent l="0" t="0" r="3175" b="2540"/>
            <wp:docPr id="35" name="Picture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225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2. 勾选Decrypt HTTPS Traffic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drawing>
          <wp:inline distT="0" distB="0" distL="0" distR="0">
            <wp:extent cx="8453120" cy="5982335"/>
            <wp:effectExtent l="0" t="0" r="5080" b="0"/>
            <wp:docPr id="34" name="Picture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120" cy="598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3. 点击OK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8502015" cy="5953125"/>
            <wp:effectExtent l="0" t="0" r="0" b="9525"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01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2"/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  <w:t>3. Fiddler 抓取</w:t>
      </w:r>
      <w:proofErr w:type="spellStart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  <w:t>Iphone</w:t>
      </w:r>
      <w:proofErr w:type="spellEnd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  <w:t xml:space="preserve"> / Android数据包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想要Fiddler抓取移动端设备的数据包，其实很简单，先来说说移动设备怎么去访问网络，看了下面这张图，就明白了。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10846435" cy="7908290"/>
            <wp:effectExtent l="0" t="0" r="0" b="0"/>
            <wp:docPr id="32" name="Picture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6435" cy="790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可以看得出，移动端的数据包，都是要走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wifi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出去，所以我们可以把自己的电脑开启热点，将手机连上电脑，Fiddler开启代理后，让这些数据通过Fiddler，Fiddler就可以抓到这些包，然后发给路由器（如图）：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drawing>
          <wp:inline distT="0" distB="0" distL="0" distR="0">
            <wp:extent cx="11128375" cy="5146040"/>
            <wp:effectExtent l="0" t="0" r="0" b="0"/>
            <wp:docPr id="31" name="Picture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837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1. 打开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Wifi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热点，让手机连上（我这里用的360wifi，其实随意一个都行）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3336290" cy="4766310"/>
            <wp:effectExtent l="0" t="0" r="0" b="0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2. 打开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Fidder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，点击菜单栏中的 [Tools] –&gt; [Fiddler Options]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9999980" cy="6916420"/>
            <wp:effectExtent l="0" t="0" r="1270" b="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980" cy="691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3. 点击 [Connections] ，设置代理端口是8888， 勾选 Allow remote computers to connect， 点击OK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10009505" cy="6916420"/>
            <wp:effectExtent l="0" t="0" r="0" b="0"/>
            <wp:docPr id="28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9505" cy="691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4. 这时在 Fiddler 可以看到自己本机无线网卡的IP了（要是没有的话，重启Fiddler，或者可以在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cmd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中ipconfig找到自己的网卡IP）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9610725" cy="6955155"/>
            <wp:effectExtent l="0" t="0" r="9525" b="0"/>
            <wp:docPr id="27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695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9338310" cy="5554345"/>
            <wp:effectExtent l="0" t="0" r="0" b="8255"/>
            <wp:docPr id="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831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5. 在手机端连接PC的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wifi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，并且设置代理IP与端口（代理IP就是上图的IP，端口是Fiddler的代理端口8888）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8881110" cy="7519670"/>
            <wp:effectExtent l="0" t="0" r="0" b="5080"/>
            <wp:docPr id="2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1110" cy="75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6. 访问网页输入代理IP和端口，下载Fiddler的证书，点击下图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FiddlerRoot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 xml:space="preserve"> certificate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8881110" cy="7587615"/>
            <wp:effectExtent l="0" t="0" r="0" b="0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1110" cy="758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【注意】：如果打开浏览器碰到类似下面的报错，请打开Fiddler的证书解密模式（Fiddler 设置解密HTTPS的网络数据）</w:t>
      </w:r>
    </w:p>
    <w:p w:rsidR="00255BEF" w:rsidRPr="00255BEF" w:rsidRDefault="00255BEF" w:rsidP="00255BE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480" w:lineRule="auto"/>
        <w:jc w:val="left"/>
        <w:rPr>
          <w:rFonts w:ascii="Courier New!important" w:eastAsia="Times New Roman" w:hAnsi="Courier New!important" w:cs="Courier New" w:hint="eastAsia"/>
          <w:color w:val="000000"/>
          <w:kern w:val="0"/>
          <w:sz w:val="20"/>
          <w:szCs w:val="20"/>
        </w:rPr>
      </w:pPr>
      <w:r w:rsidRPr="00255BEF">
        <w:rPr>
          <w:rFonts w:ascii="Courier New!important" w:eastAsia="Times New Roman" w:hAnsi="Courier New!important" w:cs="Courier New"/>
          <w:color w:val="000000"/>
          <w:kern w:val="0"/>
          <w:sz w:val="20"/>
          <w:szCs w:val="20"/>
        </w:rPr>
        <w:t xml:space="preserve">No root certificate was found. Have you enabled HTTPS traffic decryption </w:t>
      </w:r>
      <w:r w:rsidRPr="00255BEF">
        <w:rPr>
          <w:rFonts w:ascii="Courier New!important" w:eastAsia="Times New Roman" w:hAnsi="Courier New!important" w:cs="Courier New"/>
          <w:color w:val="0000FF"/>
          <w:kern w:val="0"/>
          <w:sz w:val="20"/>
          <w:szCs w:val="20"/>
        </w:rPr>
        <w:t>in</w:t>
      </w:r>
      <w:r w:rsidRPr="00255BEF">
        <w:rPr>
          <w:rFonts w:ascii="Courier New!important" w:eastAsia="Times New Roman" w:hAnsi="Courier New!important" w:cs="Courier New"/>
          <w:color w:val="000000"/>
          <w:kern w:val="0"/>
          <w:sz w:val="20"/>
          <w:szCs w:val="20"/>
        </w:rPr>
        <w:t xml:space="preserve"> Fiddler yet?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4114800" cy="7315200"/>
            <wp:effectExtent l="0" t="0" r="0" b="0"/>
            <wp:docPr id="23" name="Picture 23" descr="208B4A022896FE5008CFDBD5410518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208B4A022896FE5008CFDBD54105185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 xml:space="preserve">          </w:t>
      </w: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4114800" cy="7315200"/>
            <wp:effectExtent l="0" t="0" r="0" b="0"/>
            <wp:docPr id="22" name="Picture 22" descr="13D99A1D77D5528F3EFBA0C3DEA3B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3D99A1D77D5528F3EFBA0C3DEA3BD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4114800" cy="7315200"/>
            <wp:effectExtent l="0" t="0" r="0" b="0"/>
            <wp:docPr id="21" name="Picture 21" descr="FDE79CDC9CB62CC6CF68F98C33CB28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DE79CDC9CB62CC6CF68F98C33CB281A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 xml:space="preserve">          </w:t>
      </w: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4114800" cy="7315200"/>
            <wp:effectExtent l="0" t="0" r="0" b="0"/>
            <wp:docPr id="20" name="Picture 20" descr="8F268C0A1192E2DF41BD0F5DEFD525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8F268C0A1192E2DF41BD0F5DEFD525D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lastRenderedPageBreak/>
        <w:t>7. 安装完了证书，可以用手机访问应用，就可以看到截取到的数据包了。（下图选中是布卡漫画的数据包，下面还有QQ邮箱的）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11322685" cy="6955155"/>
            <wp:effectExtent l="0" t="0" r="0" b="0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685" cy="695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outlineLvl w:val="2"/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32"/>
          <w:szCs w:val="32"/>
        </w:rPr>
        <w:lastRenderedPageBreak/>
        <w:t>4. Fiddler 内置命令与断点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Fiddler还有一个藏的很深的命令框，就是眼前，我用了几年的Fiddler都没有发现它，偶尔在别人的文章发现还有这个小功能，还蛮好用的，整理下记录在这里。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FIddler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断点功能就是将请求截获下来，但是不发送，这个时候你可以干很多事情，比如说，把包改了，再发送给服务器君。还有</w:t>
      </w:r>
      <w:proofErr w:type="spellStart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balabala</w:t>
      </w:r>
      <w:proofErr w:type="spellEnd"/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一大堆的事情可以做，就不举例子了。</w:t>
      </w:r>
    </w:p>
    <w:p w:rsidR="00255BEF" w:rsidRPr="00255BEF" w:rsidRDefault="00255BEF" w:rsidP="00255BEF">
      <w:pPr>
        <w:spacing w:before="450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11322685" cy="6955155"/>
            <wp:effectExtent l="0" t="0" r="0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685" cy="695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27"/>
        <w:gridCol w:w="1611"/>
        <w:gridCol w:w="2955"/>
        <w:gridCol w:w="2647"/>
      </w:tblGrid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lastRenderedPageBreak/>
              <w:t>命令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对应请求项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介绍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示例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?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问号后边跟一个字符串，可以匹配出包含这个字符串的请求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?google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&gt;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Body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大于号后面跟一个数字，可以匹配出请求大小，大于这个数字请求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&gt;1000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&lt;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Body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小于号跟大于号相反，匹配出请求大小，小于这个数字的请求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&lt;100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=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Result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等于号后面跟数字，可以匹配HTTP返回码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=200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lastRenderedPageBreak/>
              <w:t>@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Host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@后面跟Host，可以匹配域名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@www.baidu.com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select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Content-Type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select后面跟响应类型，可以匹配到相关的类型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select image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cls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清空当前所有请求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cls</w:t>
            </w:r>
            <w:proofErr w:type="spellEnd"/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dump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将所有请求打包成</w:t>
            </w: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saz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压缩包，保存到“我的文档\Fiddler2\Captures”目录下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dump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start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开始监听请求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start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lastRenderedPageBreak/>
              <w:t>stop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停止监听请求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stop</w:t>
            </w:r>
          </w:p>
        </w:tc>
      </w:tr>
      <w:tr w:rsidR="00255BEF" w:rsidRPr="00255BEF" w:rsidTr="00255BEF">
        <w:tc>
          <w:tcPr>
            <w:tcW w:w="10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73B1E0"/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750" w:lineRule="atLeast"/>
              <w:jc w:val="center"/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</w:pPr>
            <w:r w:rsidRPr="00255BEF">
              <w:rPr>
                <w:rFonts w:ascii="微软雅黑" w:eastAsia="微软雅黑" w:hAnsi="微软雅黑" w:cs="Helvetica" w:hint="eastAsia"/>
                <w:b/>
                <w:bCs/>
                <w:color w:val="FFFFFF"/>
                <w:kern w:val="0"/>
                <w:sz w:val="27"/>
                <w:szCs w:val="27"/>
              </w:rPr>
              <w:t>断点命令 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bpafter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bpafter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后边跟一个字符串，表示中断所有包含该字符串的请求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bpafter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 xml:space="preserve"> </w:t>
            </w: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baidu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（输入</w:t>
            </w: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bpafter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解除断点）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bpu</w:t>
            </w:r>
            <w:proofErr w:type="spellEnd"/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跟</w:t>
            </w: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bpafter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差不多，只不过这个是收到请求了，中断响应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bpu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 xml:space="preserve"> </w:t>
            </w: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baidu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（输入</w:t>
            </w: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bpu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解除断点）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bps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Result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后面跟状态吗，表示中断所有是这个状态码的请求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bps 200（输入bps解除断点）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lastRenderedPageBreak/>
              <w:t>bpv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 xml:space="preserve"> / bpm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HTTP方法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只中断HTTP方法的命令，HTTP方法如POST、GET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bpv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 xml:space="preserve"> get（输入</w:t>
            </w:r>
            <w:proofErr w:type="spellStart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bpv</w:t>
            </w:r>
            <w:proofErr w:type="spellEnd"/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解除断点）</w:t>
            </w:r>
          </w:p>
        </w:tc>
      </w:tr>
      <w:tr w:rsidR="00255BEF" w:rsidRPr="00255BEF" w:rsidTr="00255BEF"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g / go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All</w:t>
            </w:r>
          </w:p>
        </w:tc>
        <w:tc>
          <w:tcPr>
            <w:tcW w:w="8310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line="600" w:lineRule="atLeast"/>
              <w:jc w:val="left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放行所有中断下来的请求</w:t>
            </w:r>
          </w:p>
        </w:tc>
        <w:tc>
          <w:tcPr>
            <w:tcW w:w="3945" w:type="dxa"/>
            <w:tcBorders>
              <w:top w:val="nil"/>
              <w:left w:val="nil"/>
              <w:bottom w:val="nil"/>
              <w:right w:val="nil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55BEF" w:rsidRPr="00255BEF" w:rsidRDefault="00255BEF" w:rsidP="00255BEF">
            <w:pPr>
              <w:spacing w:before="450" w:after="225" w:line="480" w:lineRule="auto"/>
              <w:jc w:val="center"/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</w:pPr>
            <w:r w:rsidRPr="00255BEF">
              <w:rPr>
                <w:rFonts w:ascii="微软雅黑" w:eastAsia="微软雅黑" w:hAnsi="微软雅黑" w:cs="Helvetica" w:hint="eastAsia"/>
                <w:color w:val="555555"/>
                <w:kern w:val="0"/>
                <w:sz w:val="24"/>
                <w:szCs w:val="24"/>
              </w:rPr>
              <w:t>g</w:t>
            </w:r>
          </w:p>
        </w:tc>
      </w:tr>
    </w:tbl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示例演示：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?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517640" cy="3891280"/>
            <wp:effectExtent l="0" t="0" r="0" b="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&gt;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517640" cy="3891280"/>
            <wp:effectExtent l="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&lt;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517640" cy="3891280"/>
            <wp:effectExtent l="0" t="0" r="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=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517640" cy="3891280"/>
            <wp:effectExtent l="0" t="0" r="0" b="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@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517640" cy="3891280"/>
            <wp:effectExtent l="0" t="0" r="0" b="0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gramStart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select</w:t>
      </w:r>
      <w:proofErr w:type="gramEnd"/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517640" cy="3891280"/>
            <wp:effectExtent l="0" t="0" r="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spellStart"/>
      <w:proofErr w:type="gramStart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cls</w:t>
      </w:r>
      <w:proofErr w:type="spellEnd"/>
      <w:proofErr w:type="gramEnd"/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517640" cy="3891280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gramStart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dump</w:t>
      </w:r>
      <w:proofErr w:type="gramEnd"/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838315" cy="3891280"/>
            <wp:effectExtent l="0" t="0" r="635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断点命令：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断点可以直接点击Fiddler下图的图标位置，就可以设置全部请求的断点，断点的命令可以精确设置需要截获那些请求。如下示例：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9396730" cy="6235700"/>
            <wp:effectExtent l="0" t="0" r="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73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命令：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spellStart"/>
      <w:proofErr w:type="gramStart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bpafter</w:t>
      </w:r>
      <w:proofErr w:type="spellEnd"/>
      <w:proofErr w:type="gramEnd"/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838315" cy="3891280"/>
            <wp:effectExtent l="0" t="0" r="635" b="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 xml:space="preserve">   </w:t>
      </w: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838315" cy="3891280"/>
            <wp:effectExtent l="0" t="0" r="635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gramStart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bps</w:t>
      </w:r>
      <w:proofErr w:type="gramEnd"/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488430" cy="3891280"/>
            <wp:effectExtent l="0" t="0" r="762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488430" cy="3891280"/>
            <wp:effectExtent l="0" t="0" r="762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spellStart"/>
      <w:proofErr w:type="gramStart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bpv</w:t>
      </w:r>
      <w:proofErr w:type="spellEnd"/>
      <w:proofErr w:type="gramEnd"/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9396730" cy="389128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73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9396730" cy="3891280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73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  <w:t> 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proofErr w:type="gramStart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>g</w:t>
      </w:r>
      <w:proofErr w:type="gramEnd"/>
      <w:r w:rsidRPr="00255BEF">
        <w:rPr>
          <w:rFonts w:ascii="微软雅黑" w:eastAsia="微软雅黑" w:hAnsi="微软雅黑" w:cs="Helvetica" w:hint="eastAsia"/>
          <w:b/>
          <w:bCs/>
          <w:color w:val="555555"/>
          <w:kern w:val="0"/>
          <w:sz w:val="24"/>
          <w:szCs w:val="24"/>
        </w:rPr>
        <w:t xml:space="preserve"> / go</w:t>
      </w:r>
    </w:p>
    <w:p w:rsidR="00255BEF" w:rsidRPr="00255BEF" w:rsidRDefault="00255BEF" w:rsidP="00255BEF">
      <w:pPr>
        <w:spacing w:before="450" w:after="225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536690" cy="389128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69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BEF" w:rsidRPr="00255BEF" w:rsidRDefault="00255BEF" w:rsidP="00255BEF">
      <w:pPr>
        <w:spacing w:before="450" w:line="480" w:lineRule="auto"/>
        <w:jc w:val="left"/>
        <w:rPr>
          <w:rFonts w:ascii="微软雅黑" w:eastAsia="微软雅黑" w:hAnsi="微软雅黑" w:cs="Helvetica" w:hint="eastAsia"/>
          <w:color w:val="555555"/>
          <w:kern w:val="0"/>
          <w:sz w:val="24"/>
          <w:szCs w:val="24"/>
        </w:rPr>
      </w:pPr>
      <w:r w:rsidRPr="00255BEF">
        <w:rPr>
          <w:rFonts w:ascii="微软雅黑" w:eastAsia="微软雅黑" w:hAnsi="微软雅黑" w:cs="Helvetica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6536690" cy="389128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69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0AF" w:rsidRDefault="00CF60AF"/>
    <w:sectPr w:rsidR="00CF60A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6C4" w:rsidRDefault="007716C4" w:rsidP="00255BEF">
      <w:r>
        <w:separator/>
      </w:r>
    </w:p>
  </w:endnote>
  <w:endnote w:type="continuationSeparator" w:id="0">
    <w:p w:rsidR="007716C4" w:rsidRDefault="007716C4" w:rsidP="00255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6C4" w:rsidRDefault="007716C4" w:rsidP="00255BEF">
      <w:r>
        <w:separator/>
      </w:r>
    </w:p>
  </w:footnote>
  <w:footnote w:type="continuationSeparator" w:id="0">
    <w:p w:rsidR="007716C4" w:rsidRDefault="007716C4" w:rsidP="00255B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73A"/>
    <w:rsid w:val="00255BEF"/>
    <w:rsid w:val="0072273A"/>
    <w:rsid w:val="007716C4"/>
    <w:rsid w:val="00CF60AF"/>
    <w:rsid w:val="00F0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B81B08-22B8-4C20-8F11-BA0BE98DE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D2B"/>
    <w:pPr>
      <w:spacing w:after="0" w:line="240" w:lineRule="auto"/>
      <w:jc w:val="both"/>
    </w:pPr>
    <w:rPr>
      <w:kern w:val="2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55BEF"/>
    <w:rPr>
      <w:strike w:val="0"/>
      <w:dstrike w:val="0"/>
      <w:color w:val="E06C75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255B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6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3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5790">
                      <w:marLeft w:val="5550"/>
                      <w:marRight w:val="75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3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4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0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704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53008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940090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0033066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09150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gi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image" Target="media/image26.gi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gif"/><Relationship Id="rId14" Type="http://schemas.openxmlformats.org/officeDocument/2006/relationships/image" Target="media/image8.gif"/><Relationship Id="rId22" Type="http://schemas.openxmlformats.org/officeDocument/2006/relationships/image" Target="media/image16.gif"/><Relationship Id="rId27" Type="http://schemas.openxmlformats.org/officeDocument/2006/relationships/image" Target="media/image21.png"/><Relationship Id="rId30" Type="http://schemas.openxmlformats.org/officeDocument/2006/relationships/image" Target="media/image24.gi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image" Target="media/image19.png"/><Relationship Id="rId33" Type="http://schemas.openxmlformats.org/officeDocument/2006/relationships/image" Target="media/image27.gif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gif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hyperlink" Target="https://www.telerik.com/download/fiddler" TargetMode="External"/><Relationship Id="rId15" Type="http://schemas.openxmlformats.org/officeDocument/2006/relationships/image" Target="media/image9.gi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gif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39" Type="http://schemas.openxmlformats.org/officeDocument/2006/relationships/image" Target="media/image33.png"/><Relationship Id="rId34" Type="http://schemas.openxmlformats.org/officeDocument/2006/relationships/image" Target="media/image28.gif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image" Target="media/image2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72</Pages>
  <Words>733</Words>
  <Characters>4183</Characters>
  <Application>Microsoft Office Word</Application>
  <DocSecurity>0</DocSecurity>
  <Lines>34</Lines>
  <Paragraphs>9</Paragraphs>
  <ScaleCrop>false</ScaleCrop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Hu (PACTERA TECHNOLOGIES INC)</dc:creator>
  <cp:keywords/>
  <dc:description/>
  <cp:lastModifiedBy>Eva Hu (PACTERA TECHNOLOGIES INC)</cp:lastModifiedBy>
  <cp:revision>2</cp:revision>
  <dcterms:created xsi:type="dcterms:W3CDTF">2019-03-28T05:59:00Z</dcterms:created>
  <dcterms:modified xsi:type="dcterms:W3CDTF">2019-03-28T06:00:00Z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v-qinhu@microsoft.com</vt:lpwstr>
  </property>
  <property fmtid="{D5CDD505-2E9C-101B-9397-08002B2CF9AE}" pid="5" name="MSIP_Label_f42aa342-8706-4288-bd11-ebb85995028c_SetDate">
    <vt:lpwstr>2019-03-28T06:00:28.9736333Z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06b8e9ff-556b-41ba-9f0e-0fa1853ebe5a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