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4B4A9B">
        <w:rPr>
          <w:b/>
          <w:sz w:val="28"/>
          <w:szCs w:val="28"/>
        </w:rPr>
        <w:t>6</w:t>
      </w:r>
    </w:p>
    <w:p w:rsidR="00E46238" w:rsidRDefault="00E46238"/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Themenstellung:</w:t>
      </w:r>
      <w:r>
        <w:rPr>
          <w:sz w:val="22"/>
        </w:rPr>
        <w:t xml:space="preserve"> Pflichtenheft besprechen</w:t>
      </w:r>
      <w:r w:rsidRPr="000B70AF">
        <w:rPr>
          <w:sz w:val="22"/>
        </w:rPr>
        <w:tab/>
      </w:r>
    </w:p>
    <w:p w:rsidR="004B4A9B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Kandidaten/Kandidatinnen:</w:t>
      </w:r>
      <w:r>
        <w:rPr>
          <w:sz w:val="22"/>
        </w:rPr>
        <w:t xml:space="preserve"> Pürmayr Eva, Orascanin Danijal</w:t>
      </w:r>
    </w:p>
    <w:p w:rsidR="000E11A4" w:rsidRDefault="004B4A9B" w:rsidP="00731897">
      <w:pPr>
        <w:tabs>
          <w:tab w:val="left" w:pos="1418"/>
          <w:tab w:val="left" w:pos="3119"/>
        </w:tabs>
        <w:rPr>
          <w:sz w:val="22"/>
        </w:rPr>
      </w:pPr>
      <w:r>
        <w:rPr>
          <w:sz w:val="22"/>
        </w:rPr>
        <w:t>Abwesen</w:t>
      </w:r>
      <w:r w:rsidR="00072D17">
        <w:rPr>
          <w:sz w:val="22"/>
        </w:rPr>
        <w:t>d</w:t>
      </w:r>
      <w:r>
        <w:rPr>
          <w:sz w:val="22"/>
        </w:rPr>
        <w:t>: Orascanin Danijal</w:t>
      </w:r>
    </w:p>
    <w:p w:rsidR="00731897" w:rsidRPr="000B70AF" w:rsidRDefault="000E11A4" w:rsidP="00731897">
      <w:pPr>
        <w:tabs>
          <w:tab w:val="left" w:pos="1418"/>
          <w:tab w:val="left" w:pos="3119"/>
        </w:tabs>
        <w:rPr>
          <w:sz w:val="22"/>
        </w:rPr>
      </w:pPr>
      <w:r>
        <w:rPr>
          <w:sz w:val="22"/>
        </w:rPr>
        <w:t>Getrenntes Protokoll für Danijal: 6.1.Meeting_Buchek.docx</w:t>
      </w:r>
      <w:bookmarkStart w:id="0" w:name="_GoBack"/>
      <w:bookmarkEnd w:id="0"/>
      <w:r w:rsidR="00731897"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>
        <w:rPr>
          <w:sz w:val="22"/>
        </w:rPr>
        <w:t xml:space="preserve"> 2017/18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>
        <w:rPr>
          <w:sz w:val="22"/>
        </w:rPr>
        <w:t xml:space="preserve"> Michael Bucek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Ort:</w:t>
      </w:r>
      <w:r>
        <w:rPr>
          <w:sz w:val="22"/>
        </w:rPr>
        <w:t xml:space="preserve"> Schule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4B4A9B">
        <w:rPr>
          <w:sz w:val="22"/>
        </w:rPr>
        <w:t xml:space="preserve"> 01.12</w:t>
      </w:r>
      <w:r>
        <w:rPr>
          <w:sz w:val="22"/>
        </w:rPr>
        <w:t>.2017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731897" w:rsidP="00731897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4B4A9B">
        <w:rPr>
          <w:sz w:val="22"/>
        </w:rPr>
        <w:t xml:space="preserve"> 11:50</w:t>
      </w:r>
      <w:r w:rsidR="00FF0521"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176DF6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7655" w:type="dxa"/>
            <w:vAlign w:val="center"/>
          </w:tcPr>
          <w:p w:rsidR="00C77096" w:rsidRPr="000B70AF" w:rsidRDefault="00176DF6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Aktueller Stand besprochen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7A662D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7655" w:type="dxa"/>
            <w:vAlign w:val="center"/>
          </w:tcPr>
          <w:p w:rsidR="00C94D5D" w:rsidRPr="000B70AF" w:rsidRDefault="007A662D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Rechungsverwaltung mit Optiker besprechen. Auf Vor- und Nachteile hinweisen (PDF/WORD</w:t>
            </w:r>
            <w:r w:rsidR="009E5AAB">
              <w:rPr>
                <w:rFonts w:cs="Arial"/>
                <w:color w:val="auto"/>
                <w:sz w:val="22"/>
              </w:rPr>
              <w:t>, welche Dokumente?</w:t>
            </w:r>
            <w:r>
              <w:rPr>
                <w:rFonts w:cs="Arial"/>
                <w:color w:val="auto"/>
                <w:sz w:val="22"/>
              </w:rPr>
              <w:t xml:space="preserve">) Verlinkung im Programm speichern, aus Programm </w:t>
            </w:r>
            <w:r w:rsidR="009E5AAB">
              <w:rPr>
                <w:rFonts w:cs="Arial"/>
                <w:color w:val="auto"/>
                <w:sz w:val="22"/>
              </w:rPr>
              <w:t xml:space="preserve">File </w:t>
            </w:r>
            <w:r>
              <w:rPr>
                <w:rFonts w:cs="Arial"/>
                <w:color w:val="auto"/>
                <w:sz w:val="22"/>
              </w:rPr>
              <w:t>generieren, aber im Filesystem speichern und nicht in der Datenbank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Default="009F34E7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9F34E7" w:rsidRDefault="009F34E7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9F34E7" w:rsidRPr="000B70AF" w:rsidRDefault="009F34E7" w:rsidP="009F34E7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Sort auf- und absteigend bei allen Views + nach mehreren Feldern sortieren</w:t>
            </w: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9F34E7" w:rsidRPr="000B70AF" w:rsidRDefault="009F34E7" w:rsidP="009F34E7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Versendete SMS anzeigen</w:t>
            </w:r>
            <w:r w:rsidR="00176DF6">
              <w:rPr>
                <w:rFonts w:cs="Arial"/>
                <w:color w:val="auto"/>
                <w:sz w:val="22"/>
              </w:rPr>
              <w:t xml:space="preserve"> (Im Programm mitspeichern</w:t>
            </w:r>
            <w:r w:rsidR="0042065E">
              <w:rPr>
                <w:rFonts w:cs="Arial"/>
                <w:color w:val="auto"/>
                <w:sz w:val="22"/>
              </w:rPr>
              <w:t>, auch bei einzelnem Kunden sowie Massen-SMS/EMail</w:t>
            </w:r>
            <w:r w:rsidR="00176DF6">
              <w:rPr>
                <w:rFonts w:cs="Arial"/>
                <w:color w:val="auto"/>
                <w:sz w:val="22"/>
              </w:rPr>
              <w:t>)</w:t>
            </w: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9F34E7" w:rsidRPr="000B70AF" w:rsidRDefault="009F34E7" w:rsidP="009F34E7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Kunden von Massen-SMS/Email ausschließen</w:t>
            </w: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54536A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54536A" w:rsidRPr="000B70AF" w:rsidTr="000B70AF">
        <w:tc>
          <w:tcPr>
            <w:tcW w:w="1838" w:type="dxa"/>
            <w:vAlign w:val="center"/>
          </w:tcPr>
          <w:p w:rsidR="0054536A" w:rsidRDefault="0054536A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54536A" w:rsidRDefault="0054536A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54536A" w:rsidRPr="000B70AF" w:rsidRDefault="0054536A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B63B4B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Mitte November</w:t>
            </w: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BDD" w:rsidRDefault="00C55BDD" w:rsidP="00E46238">
      <w:r>
        <w:separator/>
      </w:r>
    </w:p>
  </w:endnote>
  <w:endnote w:type="continuationSeparator" w:id="0">
    <w:p w:rsidR="00C55BDD" w:rsidRDefault="00C55BDD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BDD" w:rsidRDefault="00C55BDD" w:rsidP="00E46238">
      <w:r>
        <w:separator/>
      </w:r>
    </w:p>
  </w:footnote>
  <w:footnote w:type="continuationSeparator" w:id="0">
    <w:p w:rsidR="00C55BDD" w:rsidRDefault="00C55BDD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en-AU" w:eastAsia="en-AU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2DF"/>
    <w:rsid w:val="00072D17"/>
    <w:rsid w:val="000B70AF"/>
    <w:rsid w:val="000C4B44"/>
    <w:rsid w:val="000D514D"/>
    <w:rsid w:val="000E11A4"/>
    <w:rsid w:val="0014637F"/>
    <w:rsid w:val="00176DF6"/>
    <w:rsid w:val="001C2FAD"/>
    <w:rsid w:val="001F3099"/>
    <w:rsid w:val="0022322B"/>
    <w:rsid w:val="0026439B"/>
    <w:rsid w:val="00276AFC"/>
    <w:rsid w:val="00292CB7"/>
    <w:rsid w:val="002B0633"/>
    <w:rsid w:val="00305D6B"/>
    <w:rsid w:val="00333A90"/>
    <w:rsid w:val="00412E94"/>
    <w:rsid w:val="00415186"/>
    <w:rsid w:val="0042065E"/>
    <w:rsid w:val="004B4A9B"/>
    <w:rsid w:val="0054351C"/>
    <w:rsid w:val="0054536A"/>
    <w:rsid w:val="00575095"/>
    <w:rsid w:val="00587E2F"/>
    <w:rsid w:val="005A4881"/>
    <w:rsid w:val="006411A2"/>
    <w:rsid w:val="00697EB7"/>
    <w:rsid w:val="006B043F"/>
    <w:rsid w:val="006C18B1"/>
    <w:rsid w:val="006D20C5"/>
    <w:rsid w:val="00731897"/>
    <w:rsid w:val="00733C56"/>
    <w:rsid w:val="007668F6"/>
    <w:rsid w:val="007A662D"/>
    <w:rsid w:val="007D7E19"/>
    <w:rsid w:val="007F4407"/>
    <w:rsid w:val="00831738"/>
    <w:rsid w:val="00885716"/>
    <w:rsid w:val="008A1D50"/>
    <w:rsid w:val="008E4E4E"/>
    <w:rsid w:val="009B4491"/>
    <w:rsid w:val="009C6492"/>
    <w:rsid w:val="009E5AAB"/>
    <w:rsid w:val="009F34E7"/>
    <w:rsid w:val="00A15137"/>
    <w:rsid w:val="00A70E99"/>
    <w:rsid w:val="00B0267B"/>
    <w:rsid w:val="00B14450"/>
    <w:rsid w:val="00B17567"/>
    <w:rsid w:val="00B63B4B"/>
    <w:rsid w:val="00B72CD0"/>
    <w:rsid w:val="00C260B0"/>
    <w:rsid w:val="00C55BDD"/>
    <w:rsid w:val="00C61C66"/>
    <w:rsid w:val="00C77096"/>
    <w:rsid w:val="00C87C72"/>
    <w:rsid w:val="00C94D5D"/>
    <w:rsid w:val="00CF677F"/>
    <w:rsid w:val="00D00F42"/>
    <w:rsid w:val="00D068E4"/>
    <w:rsid w:val="00D411B6"/>
    <w:rsid w:val="00D60E42"/>
    <w:rsid w:val="00E33F7B"/>
    <w:rsid w:val="00E46238"/>
    <w:rsid w:val="00E559D4"/>
    <w:rsid w:val="00F23CEB"/>
    <w:rsid w:val="00FF0521"/>
    <w:rsid w:val="00F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Eva Pürmayr</cp:lastModifiedBy>
  <cp:revision>29</cp:revision>
  <dcterms:created xsi:type="dcterms:W3CDTF">2017-04-26T09:04:00Z</dcterms:created>
  <dcterms:modified xsi:type="dcterms:W3CDTF">2017-12-22T08:07:00Z</dcterms:modified>
</cp:coreProperties>
</file>