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14" w:lineRule="exact"/>
        <w:rPr>
          <w:rFonts w:ascii="Arial Narrow" w:hAnsi="Arial Narrow"/>
        </w:rPr>
      </w:pPr>
    </w:p>
    <w:tbl>
      <w:tblPr>
        <w:tblStyle w:val="30"/>
        <w:tblW w:w="10148" w:type="dxa"/>
        <w:jc w:val="center"/>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Layout w:type="fixed"/>
        <w:tblCellMar>
          <w:top w:w="0" w:type="dxa"/>
          <w:left w:w="108" w:type="dxa"/>
          <w:bottom w:w="0" w:type="dxa"/>
          <w:right w:w="108" w:type="dxa"/>
        </w:tblCellMar>
      </w:tblPr>
      <w:tblGrid>
        <w:gridCol w:w="2098"/>
        <w:gridCol w:w="6096"/>
        <w:gridCol w:w="1954"/>
      </w:tblGrid>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567" w:hRule="exact"/>
          <w:jc w:val="center"/>
        </w:trPr>
        <w:tc>
          <w:tcPr>
            <w:tcW w:w="2098" w:type="dxa"/>
            <w:vMerge w:val="restart"/>
            <w:vAlign w:val="center"/>
          </w:tcPr>
          <w:p>
            <w:pPr>
              <w:jc w:val="center"/>
              <w:rPr>
                <w:rFonts w:ascii="Arial Narrow" w:hAnsi="Arial Narrow"/>
                <w:sz w:val="32"/>
                <w:szCs w:val="32"/>
              </w:rPr>
            </w:pPr>
            <w:r>
              <w:rPr>
                <w:rFonts w:ascii="Arial Narrow" w:hAnsi="Arial Narrow"/>
                <w:sz w:val="32"/>
                <w:szCs w:val="32"/>
              </w:rPr>
              <w:drawing>
                <wp:inline distT="0" distB="0" distL="0" distR="0">
                  <wp:extent cx="1038225" cy="542925"/>
                  <wp:effectExtent l="1905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4" cstate="print"/>
                          <a:srcRect/>
                          <a:stretch>
                            <a:fillRect/>
                          </a:stretch>
                        </pic:blipFill>
                        <pic:spPr>
                          <a:xfrm>
                            <a:off x="0" y="0"/>
                            <a:ext cx="1038225" cy="542925"/>
                          </a:xfrm>
                          <a:prstGeom prst="rect">
                            <a:avLst/>
                          </a:prstGeom>
                          <a:noFill/>
                          <a:ln w="9525">
                            <a:noFill/>
                            <a:miter lim="800000"/>
                            <a:headEnd/>
                            <a:tailEnd/>
                          </a:ln>
                        </pic:spPr>
                      </pic:pic>
                    </a:graphicData>
                  </a:graphic>
                </wp:inline>
              </w:drawing>
            </w:r>
          </w:p>
        </w:tc>
        <w:tc>
          <w:tcPr>
            <w:tcW w:w="6096" w:type="dxa"/>
            <w:vMerge w:val="restart"/>
            <w:vAlign w:val="center"/>
          </w:tcPr>
          <w:p>
            <w:pPr>
              <w:jc w:val="center"/>
              <w:rPr>
                <w:rFonts w:ascii="Arial Narrow" w:hAnsi="Arial Narrow"/>
                <w:b/>
                <w:sz w:val="32"/>
                <w:szCs w:val="32"/>
              </w:rPr>
            </w:pPr>
            <w:r>
              <w:rPr>
                <w:rFonts w:hint="eastAsia" w:ascii="Arial Narrow" w:hAnsi="Arial Narrow"/>
                <w:b/>
                <w:sz w:val="32"/>
                <w:szCs w:val="32"/>
              </w:rPr>
              <w:t>项目看板系统用户手册</w:t>
            </w:r>
          </w:p>
        </w:tc>
        <w:tc>
          <w:tcPr>
            <w:tcW w:w="1954" w:type="dxa"/>
            <w:vAlign w:val="center"/>
          </w:tcPr>
          <w:p>
            <w:pPr>
              <w:jc w:val="center"/>
              <w:rPr>
                <w:rFonts w:ascii="Arial Narrow" w:hAnsi="Arial Narrow"/>
                <w:b/>
                <w:sz w:val="32"/>
                <w:szCs w:val="32"/>
              </w:rPr>
            </w:pPr>
            <w:r>
              <w:rPr>
                <w:rFonts w:ascii="Arial Narrow" w:hAnsi="Arial Narrow"/>
                <w:b/>
                <w:szCs w:val="21"/>
              </w:rPr>
              <w:t>日期Date</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567" w:hRule="exact"/>
          <w:jc w:val="center"/>
        </w:trPr>
        <w:tc>
          <w:tcPr>
            <w:tcW w:w="2098" w:type="dxa"/>
            <w:vMerge w:val="continue"/>
          </w:tcPr>
          <w:p>
            <w:pPr>
              <w:jc w:val="center"/>
              <w:rPr>
                <w:rFonts w:ascii="Arial Narrow" w:hAnsi="Arial Narrow"/>
                <w:sz w:val="32"/>
                <w:szCs w:val="32"/>
              </w:rPr>
            </w:pPr>
          </w:p>
        </w:tc>
        <w:tc>
          <w:tcPr>
            <w:tcW w:w="6096" w:type="dxa"/>
            <w:vMerge w:val="continue"/>
          </w:tcPr>
          <w:p>
            <w:pPr>
              <w:jc w:val="center"/>
              <w:rPr>
                <w:rFonts w:ascii="Arial Narrow" w:hAnsi="Arial Narrow"/>
                <w:sz w:val="32"/>
                <w:szCs w:val="32"/>
              </w:rPr>
            </w:pPr>
          </w:p>
        </w:tc>
        <w:tc>
          <w:tcPr>
            <w:tcW w:w="1954" w:type="dxa"/>
            <w:vAlign w:val="center"/>
          </w:tcPr>
          <w:p>
            <w:pPr>
              <w:jc w:val="center"/>
              <w:rPr>
                <w:rFonts w:hint="eastAsia" w:ascii="Arial Narrow" w:hAnsi="Arial Narrow" w:eastAsia="宋体"/>
                <w:b/>
                <w:sz w:val="32"/>
                <w:szCs w:val="32"/>
                <w:lang w:val="en-US" w:eastAsia="zh-CN"/>
              </w:rPr>
            </w:pPr>
            <w:r>
              <w:rPr>
                <w:rFonts w:hint="eastAsia" w:ascii="Arial Narrow" w:hAnsi="Arial Narrow"/>
                <w:b/>
                <w:szCs w:val="21"/>
              </w:rPr>
              <w:t>202108</w:t>
            </w:r>
            <w:r>
              <w:rPr>
                <w:rFonts w:ascii="Arial Narrow" w:hAnsi="Arial Narrow"/>
                <w:b/>
                <w:szCs w:val="21"/>
              </w:rPr>
              <w:t>2</w:t>
            </w:r>
            <w:r>
              <w:rPr>
                <w:rFonts w:hint="eastAsia" w:ascii="Arial Narrow" w:hAnsi="Arial Narrow"/>
                <w:b/>
                <w:szCs w:val="21"/>
                <w:lang w:val="en-US" w:eastAsia="zh-CN"/>
              </w:rPr>
              <w:t>4</w:t>
            </w:r>
            <w:bookmarkStart w:id="14" w:name="_GoBack"/>
            <w:bookmarkEnd w:id="14"/>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12602" w:hRule="atLeast"/>
          <w:jc w:val="center"/>
        </w:trPr>
        <w:tc>
          <w:tcPr>
            <w:tcW w:w="10148" w:type="dxa"/>
            <w:gridSpan w:val="3"/>
          </w:tcPr>
          <w:p>
            <w:pPr>
              <w:jc w:val="center"/>
              <w:rPr>
                <w:rFonts w:ascii="Arial Narrow" w:hAnsi="Arial Narrow"/>
                <w:b/>
                <w:sz w:val="52"/>
                <w:szCs w:val="52"/>
              </w:rPr>
            </w:pPr>
          </w:p>
          <w:p>
            <w:pPr>
              <w:jc w:val="center"/>
              <w:rPr>
                <w:rFonts w:ascii="Arial Narrow" w:hAnsi="Arial Narrow"/>
                <w:b/>
                <w:sz w:val="52"/>
                <w:szCs w:val="52"/>
              </w:rPr>
            </w:pPr>
          </w:p>
          <w:p>
            <w:pPr>
              <w:jc w:val="center"/>
              <w:rPr>
                <w:rFonts w:ascii="Arial Narrow" w:hAnsi="Arial Narrow"/>
                <w:b/>
                <w:sz w:val="52"/>
                <w:szCs w:val="52"/>
              </w:rPr>
            </w:pPr>
          </w:p>
          <w:p>
            <w:pPr>
              <w:jc w:val="center"/>
              <w:rPr>
                <w:rFonts w:ascii="Arial Narrow" w:hAnsi="Arial Narrow"/>
                <w:b/>
                <w:sz w:val="52"/>
                <w:szCs w:val="52"/>
              </w:rPr>
            </w:pPr>
            <w:r>
              <w:rPr>
                <w:rFonts w:hint="eastAsia" w:ascii="Arial Narrow" w:hAnsi="Arial Narrow"/>
                <w:b/>
                <w:sz w:val="52"/>
                <w:szCs w:val="52"/>
              </w:rPr>
              <w:t>项目看板系统</w:t>
            </w:r>
          </w:p>
          <w:p>
            <w:pPr>
              <w:jc w:val="center"/>
              <w:rPr>
                <w:rFonts w:ascii="Arial Narrow" w:hAnsi="Arial Narrow"/>
                <w:b/>
                <w:sz w:val="52"/>
                <w:szCs w:val="52"/>
              </w:rPr>
            </w:pPr>
            <w:r>
              <w:rPr>
                <w:rFonts w:hint="eastAsia" w:ascii="Arial Narrow" w:hAnsi="Arial Narrow"/>
                <w:b/>
                <w:sz w:val="52"/>
                <w:szCs w:val="52"/>
              </w:rPr>
              <w:t>用户手册</w:t>
            </w:r>
          </w:p>
          <w:p>
            <w:pPr>
              <w:jc w:val="center"/>
              <w:rPr>
                <w:rFonts w:ascii="Arial Narrow" w:hAnsi="Arial Narrow"/>
                <w:b/>
                <w:sz w:val="52"/>
                <w:szCs w:val="52"/>
              </w:rPr>
            </w:pPr>
          </w:p>
          <w:p>
            <w:pPr>
              <w:jc w:val="center"/>
              <w:rPr>
                <w:rFonts w:ascii="Arial Narrow" w:hAnsi="Arial Narrow"/>
                <w:b/>
                <w:sz w:val="52"/>
                <w:szCs w:val="52"/>
              </w:rPr>
            </w:pPr>
          </w:p>
          <w:p>
            <w:pPr>
              <w:jc w:val="center"/>
              <w:rPr>
                <w:rFonts w:ascii="Arial Narrow" w:hAnsi="Arial Narrow"/>
                <w:b/>
                <w:sz w:val="52"/>
                <w:szCs w:val="52"/>
              </w:rPr>
            </w:pPr>
          </w:p>
          <w:p>
            <w:pPr>
              <w:rPr>
                <w:rFonts w:ascii="Arial Narrow" w:hAnsi="Arial Narrow" w:eastAsiaTheme="minorEastAsia"/>
                <w:b/>
                <w:sz w:val="52"/>
                <w:szCs w:val="52"/>
              </w:rPr>
            </w:pPr>
          </w:p>
          <w:p>
            <w:pPr>
              <w:rPr>
                <w:rFonts w:ascii="Arial Narrow" w:hAnsi="Arial Narrow" w:eastAsiaTheme="minorEastAsia"/>
                <w:b/>
                <w:sz w:val="52"/>
                <w:szCs w:val="52"/>
              </w:rPr>
            </w:pPr>
          </w:p>
          <w:p>
            <w:pPr>
              <w:rPr>
                <w:rFonts w:ascii="Arial Narrow" w:hAnsi="Arial Narrow" w:eastAsiaTheme="minorEastAsia"/>
                <w:b/>
                <w:sz w:val="52"/>
                <w:szCs w:val="52"/>
              </w:rPr>
            </w:pPr>
          </w:p>
          <w:p>
            <w:pPr>
              <w:rPr>
                <w:rFonts w:ascii="Arial Narrow" w:hAnsi="Arial Narrow" w:eastAsiaTheme="minorEastAsia"/>
                <w:b/>
              </w:rPr>
            </w:pPr>
          </w:p>
          <w:p>
            <w:pPr>
              <w:rPr>
                <w:rFonts w:ascii="Arial Narrow" w:hAnsi="Arial Narrow" w:eastAsiaTheme="minorEastAsia"/>
                <w:b/>
              </w:rPr>
            </w:pPr>
          </w:p>
          <w:p>
            <w:pPr>
              <w:rPr>
                <w:rFonts w:ascii="Arial Narrow" w:hAnsi="Arial Narrow" w:eastAsiaTheme="minorEastAsia"/>
                <w:b/>
              </w:rPr>
            </w:pPr>
          </w:p>
          <w:p>
            <w:pPr>
              <w:rPr>
                <w:rFonts w:ascii="Arial Narrow" w:hAnsi="Arial Narrow" w:eastAsiaTheme="minorEastAsia"/>
                <w:b/>
              </w:rPr>
            </w:pPr>
          </w:p>
          <w:p>
            <w:pPr>
              <w:rPr>
                <w:rFonts w:ascii="Arial Narrow" w:hAnsi="Arial Narrow" w:eastAsiaTheme="minorEastAsia"/>
                <w:b/>
              </w:rPr>
            </w:pPr>
          </w:p>
          <w:p>
            <w:pPr>
              <w:rPr>
                <w:rFonts w:ascii="Arial Narrow" w:hAnsi="Arial Narrow" w:eastAsiaTheme="minorEastAsia"/>
                <w:b/>
              </w:rPr>
            </w:pPr>
          </w:p>
          <w:p>
            <w:pPr>
              <w:rPr>
                <w:rFonts w:ascii="Arial Narrow" w:hAnsi="Arial Narrow" w:eastAsiaTheme="minorEastAsia"/>
                <w:b/>
              </w:rPr>
            </w:pPr>
          </w:p>
          <w:tbl>
            <w:tblPr>
              <w:tblStyle w:val="30"/>
              <w:tblW w:w="9900"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833"/>
              <w:gridCol w:w="2012"/>
              <w:gridCol w:w="2240"/>
              <w:gridCol w:w="1973"/>
              <w:gridCol w:w="1842"/>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851" w:hRule="exact"/>
                <w:jc w:val="center"/>
              </w:trPr>
              <w:tc>
                <w:tcPr>
                  <w:tcW w:w="1833" w:type="dxa"/>
                  <w:shd w:val="pct10" w:color="auto" w:fill="auto"/>
                  <w:vAlign w:val="center"/>
                </w:tcPr>
                <w:p>
                  <w:pPr>
                    <w:jc w:val="center"/>
                    <w:rPr>
                      <w:rFonts w:ascii="Arial Narrow" w:hAnsi="Arial Narrow"/>
                      <w:b/>
                      <w:color w:val="000000"/>
                      <w:szCs w:val="21"/>
                    </w:rPr>
                  </w:pPr>
                  <w:r>
                    <w:rPr>
                      <w:rFonts w:ascii="Arial Narrow" w:hAnsi="Arial Narrow"/>
                      <w:b/>
                    </w:rPr>
                    <w:t>编制P</w:t>
                  </w:r>
                  <w:r>
                    <w:rPr>
                      <w:rFonts w:ascii="Arial Narrow" w:hAnsi="Arial Narrow"/>
                      <w:b/>
                      <w:color w:val="000000"/>
                      <w:szCs w:val="21"/>
                    </w:rPr>
                    <w:t>repared by</w:t>
                  </w:r>
                </w:p>
                <w:p>
                  <w:pPr>
                    <w:jc w:val="center"/>
                    <w:rPr>
                      <w:rFonts w:ascii="Arial Narrow" w:hAnsi="Arial Narrow"/>
                      <w:b/>
                    </w:rPr>
                  </w:pPr>
                </w:p>
              </w:tc>
              <w:tc>
                <w:tcPr>
                  <w:tcW w:w="2012" w:type="dxa"/>
                  <w:shd w:val="pct10" w:color="auto" w:fill="auto"/>
                  <w:vAlign w:val="center"/>
                </w:tcPr>
                <w:p>
                  <w:pPr>
                    <w:jc w:val="center"/>
                    <w:rPr>
                      <w:rFonts w:ascii="Arial Narrow" w:hAnsi="Arial Narrow"/>
                      <w:b/>
                      <w:color w:val="000000"/>
                      <w:szCs w:val="21"/>
                    </w:rPr>
                  </w:pPr>
                  <w:r>
                    <w:rPr>
                      <w:rFonts w:ascii="Arial Narrow" w:hAnsi="Arial Narrow"/>
                      <w:b/>
                    </w:rPr>
                    <w:t>校对</w:t>
                  </w:r>
                  <w:r>
                    <w:rPr>
                      <w:rFonts w:ascii="Arial Narrow" w:hAnsi="Arial Narrow"/>
                      <w:b/>
                      <w:color w:val="000000"/>
                      <w:szCs w:val="21"/>
                    </w:rPr>
                    <w:t>Checked by</w:t>
                  </w:r>
                </w:p>
                <w:p>
                  <w:pPr>
                    <w:jc w:val="center"/>
                    <w:rPr>
                      <w:rFonts w:ascii="Arial Narrow" w:hAnsi="Arial Narrow"/>
                      <w:b/>
                    </w:rPr>
                  </w:pPr>
                </w:p>
              </w:tc>
              <w:tc>
                <w:tcPr>
                  <w:tcW w:w="2240" w:type="dxa"/>
                  <w:shd w:val="pct10" w:color="auto" w:fill="auto"/>
                  <w:vAlign w:val="center"/>
                </w:tcPr>
                <w:p>
                  <w:pPr>
                    <w:rPr>
                      <w:rFonts w:ascii="Arial Narrow" w:hAnsi="Arial Narrow"/>
                      <w:b/>
                      <w:szCs w:val="21"/>
                    </w:rPr>
                  </w:pPr>
                  <w:r>
                    <w:rPr>
                      <w:rFonts w:ascii="Arial Narrow" w:hAnsi="Arial Narrow"/>
                      <w:b/>
                      <w:szCs w:val="21"/>
                    </w:rPr>
                    <w:t>标准化</w:t>
                  </w:r>
                  <w:r>
                    <w:rPr>
                      <w:rFonts w:ascii="Arial Narrow" w:hAnsi="Arial Narrow"/>
                      <w:b/>
                    </w:rPr>
                    <w:t xml:space="preserve">Standardized </w:t>
                  </w:r>
                  <w:r>
                    <w:rPr>
                      <w:rFonts w:ascii="Arial Narrow" w:hAnsi="Arial Narrow"/>
                      <w:b/>
                      <w:szCs w:val="21"/>
                    </w:rPr>
                    <w:t>by</w:t>
                  </w:r>
                </w:p>
                <w:p>
                  <w:pPr>
                    <w:jc w:val="center"/>
                    <w:rPr>
                      <w:rFonts w:ascii="Arial Narrow" w:hAnsi="Arial Narrow"/>
                      <w:b/>
                    </w:rPr>
                  </w:pPr>
                </w:p>
              </w:tc>
              <w:tc>
                <w:tcPr>
                  <w:tcW w:w="1973" w:type="dxa"/>
                  <w:shd w:val="pct10" w:color="auto" w:fill="auto"/>
                  <w:vAlign w:val="center"/>
                </w:tcPr>
                <w:p>
                  <w:pPr>
                    <w:jc w:val="center"/>
                    <w:rPr>
                      <w:rFonts w:ascii="Arial Narrow" w:hAnsi="Arial Narrow"/>
                      <w:b/>
                      <w:color w:val="000000"/>
                      <w:szCs w:val="21"/>
                    </w:rPr>
                  </w:pPr>
                  <w:r>
                    <w:rPr>
                      <w:rFonts w:ascii="Arial Narrow" w:hAnsi="Arial Narrow"/>
                      <w:b/>
                    </w:rPr>
                    <w:t>批准</w:t>
                  </w:r>
                  <w:r>
                    <w:rPr>
                      <w:rFonts w:ascii="Arial Narrow" w:hAnsi="Arial Narrow"/>
                      <w:b/>
                      <w:color w:val="000000"/>
                      <w:szCs w:val="21"/>
                    </w:rPr>
                    <w:t>Approved by</w:t>
                  </w:r>
                </w:p>
                <w:p>
                  <w:pPr>
                    <w:jc w:val="center"/>
                    <w:rPr>
                      <w:rFonts w:ascii="Arial Narrow" w:hAnsi="Arial Narrow"/>
                      <w:b/>
                    </w:rPr>
                  </w:pPr>
                </w:p>
              </w:tc>
              <w:tc>
                <w:tcPr>
                  <w:tcW w:w="1842" w:type="dxa"/>
                  <w:shd w:val="pct10" w:color="auto" w:fill="auto"/>
                  <w:vAlign w:val="center"/>
                </w:tcPr>
                <w:p>
                  <w:pPr>
                    <w:jc w:val="center"/>
                    <w:rPr>
                      <w:rFonts w:ascii="Arial Narrow" w:hAnsi="Arial Narrow"/>
                      <w:b/>
                      <w:szCs w:val="21"/>
                    </w:rPr>
                  </w:pPr>
                  <w:r>
                    <w:rPr>
                      <w:rFonts w:ascii="Arial Narrow" w:hAnsi="Arial Narrow"/>
                      <w:b/>
                      <w:szCs w:val="21"/>
                    </w:rPr>
                    <w:t xml:space="preserve">发布Released by </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851" w:hRule="exact"/>
                <w:jc w:val="center"/>
              </w:trPr>
              <w:tc>
                <w:tcPr>
                  <w:tcW w:w="1833" w:type="dxa"/>
                  <w:vAlign w:val="center"/>
                </w:tcPr>
                <w:p>
                  <w:pPr>
                    <w:jc w:val="center"/>
                    <w:rPr>
                      <w:rFonts w:ascii="Arial Narrow" w:hAnsi="Arial Narrow"/>
                    </w:rPr>
                  </w:pPr>
                  <w:bookmarkStart w:id="0" w:name="P"/>
                  <w:bookmarkEnd w:id="0"/>
                  <w:r>
                    <w:rPr>
                      <w:rFonts w:hint="eastAsia" w:ascii="Arial Narrow" w:hAnsi="Arial Narrow"/>
                      <w:b/>
                    </w:rPr>
                    <w:t>王德坤</w:t>
                  </w:r>
                </w:p>
              </w:tc>
              <w:tc>
                <w:tcPr>
                  <w:tcW w:w="2012" w:type="dxa"/>
                  <w:vAlign w:val="center"/>
                </w:tcPr>
                <w:p>
                  <w:pPr>
                    <w:jc w:val="center"/>
                    <w:rPr>
                      <w:rFonts w:ascii="Arial Narrow" w:hAnsi="Arial Narrow"/>
                    </w:rPr>
                  </w:pPr>
                  <w:bookmarkStart w:id="1" w:name="C"/>
                  <w:bookmarkEnd w:id="1"/>
                  <w:r>
                    <w:rPr>
                      <w:rFonts w:hint="eastAsia" w:ascii="Arial Narrow" w:hAnsi="Arial Narrow"/>
                      <w:b/>
                    </w:rPr>
                    <w:t>孙启涛</w:t>
                  </w:r>
                </w:p>
              </w:tc>
              <w:tc>
                <w:tcPr>
                  <w:tcW w:w="2240" w:type="dxa"/>
                  <w:vAlign w:val="center"/>
                </w:tcPr>
                <w:p>
                  <w:pPr>
                    <w:jc w:val="center"/>
                    <w:rPr>
                      <w:rFonts w:ascii="Arial Narrow" w:hAnsi="Arial Narrow"/>
                    </w:rPr>
                  </w:pPr>
                  <w:bookmarkStart w:id="2" w:name="S"/>
                  <w:bookmarkEnd w:id="2"/>
                  <w:r>
                    <w:rPr>
                      <w:rFonts w:ascii="Arial Narrow" w:hAnsi="Arial Narrow"/>
                      <w:b/>
                    </w:rPr>
                    <w:t>段颖姗</w:t>
                  </w:r>
                </w:p>
              </w:tc>
              <w:tc>
                <w:tcPr>
                  <w:tcW w:w="1973" w:type="dxa"/>
                  <w:vAlign w:val="center"/>
                </w:tcPr>
                <w:p>
                  <w:pPr>
                    <w:jc w:val="center"/>
                    <w:rPr>
                      <w:rFonts w:ascii="Arial Narrow" w:hAnsi="Arial Narrow"/>
                    </w:rPr>
                  </w:pPr>
                  <w:bookmarkStart w:id="3" w:name="A"/>
                  <w:bookmarkEnd w:id="3"/>
                  <w:r>
                    <w:rPr>
                      <w:rFonts w:hint="eastAsia" w:ascii="Arial Narrow" w:hAnsi="Arial Narrow"/>
                      <w:b/>
                    </w:rPr>
                    <w:t>孙启涛</w:t>
                  </w:r>
                </w:p>
              </w:tc>
              <w:tc>
                <w:tcPr>
                  <w:tcW w:w="1842" w:type="dxa"/>
                  <w:vAlign w:val="center"/>
                </w:tcPr>
                <w:p>
                  <w:pPr>
                    <w:jc w:val="center"/>
                    <w:rPr>
                      <w:rFonts w:ascii="Arial Narrow" w:hAnsi="Arial Narrow"/>
                    </w:rPr>
                  </w:pPr>
                  <w:bookmarkStart w:id="4" w:name="R"/>
                  <w:bookmarkEnd w:id="4"/>
                  <w:r>
                    <w:rPr>
                      <w:rFonts w:hint="eastAsia" w:ascii="Arial Narrow" w:hAnsi="Arial Narrow"/>
                      <w:b/>
                    </w:rPr>
                    <w:t>银磊</w:t>
                  </w:r>
                </w:p>
              </w:tc>
            </w:tr>
          </w:tbl>
          <w:p>
            <w:pPr>
              <w:rPr>
                <w:rFonts w:ascii="Arial Narrow" w:hAnsi="Arial Narrow"/>
              </w:rPr>
            </w:pPr>
          </w:p>
          <w:tbl>
            <w:tblPr>
              <w:tblStyle w:val="30"/>
              <w:tblW w:w="9912"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2122"/>
              <w:gridCol w:w="3709"/>
              <w:gridCol w:w="2245"/>
              <w:gridCol w:w="1836"/>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7" w:hRule="exact"/>
              </w:trPr>
              <w:tc>
                <w:tcPr>
                  <w:tcW w:w="2122" w:type="dxa"/>
                  <w:tcBorders>
                    <w:bottom w:val="single" w:color="auto" w:sz="8" w:space="0"/>
                  </w:tcBorders>
                  <w:shd w:val="pct10" w:color="auto" w:fill="auto"/>
                  <w:vAlign w:val="center"/>
                </w:tcPr>
                <w:p>
                  <w:pPr>
                    <w:spacing w:line="360" w:lineRule="exact"/>
                    <w:jc w:val="center"/>
                    <w:rPr>
                      <w:rFonts w:ascii="Arial Narrow" w:hAnsi="Arial Narrow"/>
                      <w:b/>
                      <w:szCs w:val="21"/>
                    </w:rPr>
                  </w:pPr>
                  <w:r>
                    <w:rPr>
                      <w:rStyle w:val="48"/>
                      <w:rFonts w:ascii="Arial Narrow" w:hAnsi="Arial Narrow"/>
                      <w:b/>
                      <w:szCs w:val="21"/>
                    </w:rPr>
                    <w:t>文</w:t>
                  </w:r>
                  <w:r>
                    <w:rPr>
                      <w:rStyle w:val="48"/>
                      <w:rFonts w:ascii="Arial Narrow" w:hAnsi="Arial Narrow"/>
                      <w:b/>
                      <w:szCs w:val="21"/>
                      <w:shd w:val="pct10" w:color="auto" w:fill="auto"/>
                    </w:rPr>
                    <w:t>件号Documen</w:t>
                  </w:r>
                  <w:r>
                    <w:rPr>
                      <w:rStyle w:val="48"/>
                      <w:rFonts w:ascii="Arial Narrow" w:hAnsi="Arial Narrow"/>
                      <w:b/>
                      <w:szCs w:val="21"/>
                    </w:rPr>
                    <w:t>t No.</w:t>
                  </w:r>
                </w:p>
              </w:tc>
              <w:tc>
                <w:tcPr>
                  <w:tcW w:w="3709" w:type="dxa"/>
                  <w:tcBorders>
                    <w:bottom w:val="single" w:color="auto" w:sz="8" w:space="0"/>
                  </w:tcBorders>
                  <w:vAlign w:val="center"/>
                </w:tcPr>
                <w:p>
                  <w:pPr>
                    <w:rPr>
                      <w:rFonts w:ascii="Arial Narrow" w:hAnsi="Arial Narrow"/>
                      <w:b/>
                      <w:szCs w:val="21"/>
                    </w:rPr>
                  </w:pPr>
                </w:p>
              </w:tc>
              <w:tc>
                <w:tcPr>
                  <w:tcW w:w="2245" w:type="dxa"/>
                  <w:tcBorders>
                    <w:bottom w:val="single" w:color="auto" w:sz="8" w:space="0"/>
                  </w:tcBorders>
                  <w:shd w:val="pct10" w:color="auto" w:fill="auto"/>
                  <w:vAlign w:val="center"/>
                </w:tcPr>
                <w:p>
                  <w:pPr>
                    <w:spacing w:line="360" w:lineRule="exact"/>
                    <w:jc w:val="center"/>
                    <w:rPr>
                      <w:rFonts w:ascii="Arial Narrow" w:hAnsi="Arial Narrow"/>
                      <w:b/>
                      <w:szCs w:val="21"/>
                    </w:rPr>
                  </w:pPr>
                  <w:r>
                    <w:rPr>
                      <w:rStyle w:val="48"/>
                      <w:rFonts w:ascii="Arial Narrow" w:hAnsi="Arial Narrow"/>
                      <w:b/>
                      <w:szCs w:val="21"/>
                    </w:rPr>
                    <w:t>版本Revision</w:t>
                  </w:r>
                </w:p>
              </w:tc>
              <w:tc>
                <w:tcPr>
                  <w:tcW w:w="1836" w:type="dxa"/>
                  <w:vAlign w:val="center"/>
                </w:tcPr>
                <w:p>
                  <w:pPr>
                    <w:jc w:val="center"/>
                    <w:rPr>
                      <w:rFonts w:ascii="Arial Narrow" w:hAnsi="Arial Narrow"/>
                      <w:b/>
                      <w:szCs w:val="21"/>
                    </w:rPr>
                  </w:pPr>
                  <w:r>
                    <w:rPr>
                      <w:rFonts w:hint="eastAsia" w:ascii="Arial Narrow" w:hAnsi="Arial Narrow"/>
                      <w:b/>
                      <w:szCs w:val="21"/>
                    </w:rPr>
                    <w:t>A</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7" w:hRule="exact"/>
              </w:trPr>
              <w:tc>
                <w:tcPr>
                  <w:tcW w:w="5831" w:type="dxa"/>
                  <w:gridSpan w:val="2"/>
                  <w:shd w:val="pct10" w:color="auto" w:fill="auto"/>
                  <w:vAlign w:val="center"/>
                </w:tcPr>
                <w:p>
                  <w:pPr>
                    <w:jc w:val="center"/>
                    <w:rPr>
                      <w:rFonts w:ascii="Arial Narrow" w:hAnsi="Arial Narrow"/>
                      <w:b/>
                      <w:szCs w:val="21"/>
                    </w:rPr>
                  </w:pPr>
                  <w:r>
                    <w:rPr>
                      <w:rFonts w:ascii="Arial Narrow" w:hAnsi="Arial Narrow"/>
                      <w:b/>
                      <w:szCs w:val="21"/>
                    </w:rPr>
                    <w:t>密级Classification</w:t>
                  </w:r>
                </w:p>
              </w:tc>
              <w:tc>
                <w:tcPr>
                  <w:tcW w:w="2245" w:type="dxa"/>
                  <w:shd w:val="pct10" w:color="auto" w:fill="auto"/>
                  <w:vAlign w:val="center"/>
                </w:tcPr>
                <w:p>
                  <w:pPr>
                    <w:jc w:val="center"/>
                    <w:rPr>
                      <w:rFonts w:ascii="Arial Narrow" w:hAnsi="Arial Narrow"/>
                      <w:b/>
                      <w:szCs w:val="21"/>
                    </w:rPr>
                  </w:pPr>
                  <w:r>
                    <w:rPr>
                      <w:rFonts w:ascii="Arial Narrow" w:hAnsi="Arial Narrow"/>
                      <w:b/>
                      <w:szCs w:val="21"/>
                    </w:rPr>
                    <w:t>页码Number of pages</w:t>
                  </w:r>
                </w:p>
              </w:tc>
              <w:tc>
                <w:tcPr>
                  <w:tcW w:w="1836" w:type="dxa"/>
                  <w:vAlign w:val="center"/>
                </w:tcPr>
                <w:p>
                  <w:pPr>
                    <w:jc w:val="center"/>
                    <w:rPr>
                      <w:rFonts w:ascii="Arial Narrow" w:hAnsi="Arial Narrow"/>
                      <w:b/>
                      <w:szCs w:val="21"/>
                    </w:rPr>
                  </w:pPr>
                  <w:r>
                    <w:rPr>
                      <w:rFonts w:ascii="Arial Narrow" w:hAnsi="Arial Narrow"/>
                      <w:b/>
                      <w:szCs w:val="21"/>
                    </w:rPr>
                    <w:t>11</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7" w:hRule="exact"/>
              </w:trPr>
              <w:tc>
                <w:tcPr>
                  <w:tcW w:w="9912" w:type="dxa"/>
                  <w:gridSpan w:val="4"/>
                  <w:vAlign w:val="center"/>
                </w:tcPr>
                <w:p>
                  <w:pPr>
                    <w:jc w:val="center"/>
                    <w:rPr>
                      <w:rFonts w:ascii="Arial Narrow" w:hAnsi="Arial Narrow"/>
                      <w:szCs w:val="21"/>
                    </w:rPr>
                  </w:pPr>
                  <w:r>
                    <w:rPr>
                      <w:rFonts w:ascii="Arial Narrow" w:hAnsi="Arial Narrow"/>
                      <w:b/>
                      <w:color w:val="000000"/>
                      <w:szCs w:val="21"/>
                    </w:rPr>
                    <w:t>□绝密Strictly Confidential ■机密Confidential □秘密 Secret □内部 Internal□公开Published</w:t>
                  </w:r>
                </w:p>
              </w:tc>
            </w:tr>
          </w:tbl>
          <w:p>
            <w:pPr>
              <w:jc w:val="left"/>
              <w:rPr>
                <w:rFonts w:ascii="Arial Narrow" w:hAnsi="Arial Narrow"/>
                <w:b/>
                <w:color w:val="FF0000"/>
              </w:rPr>
            </w:pPr>
          </w:p>
        </w:tc>
      </w:tr>
    </w:tbl>
    <w:p>
      <w:pPr>
        <w:rPr>
          <w:rFonts w:ascii="Arial Narrow" w:hAnsi="Arial Narrow"/>
        </w:rPr>
        <w:sectPr>
          <w:footerReference r:id="rId6" w:type="first"/>
          <w:headerReference r:id="rId3" w:type="default"/>
          <w:footerReference r:id="rId5" w:type="default"/>
          <w:headerReference r:id="rId4" w:type="even"/>
          <w:type w:val="continuous"/>
          <w:pgSz w:w="11906" w:h="16838"/>
          <w:pgMar w:top="1134" w:right="1134" w:bottom="1134" w:left="1418" w:header="720" w:footer="340" w:gutter="0"/>
          <w:cols w:space="720" w:num="1"/>
          <w:docGrid w:type="lines" w:linePitch="302" w:charSpace="93827"/>
        </w:sectPr>
      </w:pPr>
    </w:p>
    <w:p>
      <w:pPr>
        <w:rPr>
          <w:rFonts w:ascii="Arial Narrow" w:hAnsi="Arial Narrow"/>
        </w:rPr>
      </w:pPr>
    </w:p>
    <w:p>
      <w:pPr>
        <w:rPr>
          <w:rFonts w:ascii="Arial Narrow" w:hAnsi="Arial Narrow"/>
        </w:rPr>
      </w:pPr>
    </w:p>
    <w:tbl>
      <w:tblPr>
        <w:tblStyle w:val="30"/>
        <w:tblW w:w="8926" w:type="dxa"/>
        <w:jc w:val="center"/>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Layout w:type="fixed"/>
        <w:tblCellMar>
          <w:top w:w="0" w:type="dxa"/>
          <w:left w:w="108" w:type="dxa"/>
          <w:bottom w:w="0" w:type="dxa"/>
          <w:right w:w="108" w:type="dxa"/>
        </w:tblCellMar>
      </w:tblPr>
      <w:tblGrid>
        <w:gridCol w:w="8926"/>
      </w:tblGrid>
      <w:tr>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0" w:type="dxa"/>
            <w:left w:w="108" w:type="dxa"/>
            <w:bottom w:w="0" w:type="dxa"/>
            <w:right w:w="108" w:type="dxa"/>
          </w:tblCellMar>
        </w:tblPrEx>
        <w:trPr>
          <w:trHeight w:val="5007" w:hRule="atLeast"/>
          <w:jc w:val="center"/>
        </w:trPr>
        <w:tc>
          <w:tcPr>
            <w:tcW w:w="8926" w:type="dxa"/>
            <w:vAlign w:val="center"/>
          </w:tcPr>
          <w:p>
            <w:pPr>
              <w:tabs>
                <w:tab w:val="left" w:pos="3619"/>
              </w:tabs>
              <w:spacing w:line="400" w:lineRule="exact"/>
              <w:jc w:val="center"/>
              <w:rPr>
                <w:rFonts w:ascii="Arial Narrow" w:hAnsi="Arial Narrow"/>
                <w:b/>
                <w:sz w:val="28"/>
                <w:szCs w:val="28"/>
              </w:rPr>
            </w:pPr>
            <w:r>
              <w:rPr>
                <w:rFonts w:ascii="Arial Narrow" w:hAnsi="Arial Narrow"/>
                <w:b/>
                <w:sz w:val="28"/>
                <w:szCs w:val="28"/>
              </w:rPr>
              <w:t>注意事项和声明</w:t>
            </w:r>
          </w:p>
          <w:p>
            <w:pPr>
              <w:tabs>
                <w:tab w:val="left" w:pos="3619"/>
              </w:tabs>
              <w:spacing w:line="400" w:lineRule="exact"/>
              <w:jc w:val="center"/>
              <w:rPr>
                <w:rFonts w:ascii="Arial Narrow" w:hAnsi="Arial Narrow"/>
                <w:b/>
                <w:sz w:val="28"/>
                <w:szCs w:val="21"/>
              </w:rPr>
            </w:pPr>
            <w:r>
              <w:rPr>
                <w:rFonts w:ascii="Arial Narrow" w:hAnsi="Arial Narrow"/>
                <w:b/>
                <w:sz w:val="28"/>
                <w:szCs w:val="28"/>
              </w:rPr>
              <w:t>Notification and disclaimer</w:t>
            </w:r>
          </w:p>
          <w:p>
            <w:pPr>
              <w:tabs>
                <w:tab w:val="left" w:pos="3619"/>
              </w:tabs>
              <w:spacing w:line="400" w:lineRule="exact"/>
              <w:jc w:val="center"/>
              <w:rPr>
                <w:rFonts w:ascii="Arial Narrow" w:hAnsi="Arial Narrow"/>
                <w:b/>
                <w:sz w:val="15"/>
                <w:szCs w:val="21"/>
              </w:rPr>
            </w:pPr>
          </w:p>
          <w:p>
            <w:pPr>
              <w:tabs>
                <w:tab w:val="left" w:pos="3619"/>
              </w:tabs>
              <w:ind w:left="420" w:leftChars="200" w:firstLine="420" w:firstLineChars="200"/>
              <w:rPr>
                <w:rFonts w:ascii="Arial Narrow" w:hAnsi="Arial Narrow"/>
                <w:szCs w:val="21"/>
              </w:rPr>
            </w:pPr>
            <w:r>
              <w:rPr>
                <w:rFonts w:ascii="Arial Narrow" w:hAnsi="Arial Narrow"/>
                <w:szCs w:val="21"/>
              </w:rPr>
              <w:t>本文件中所有的事项尽可能的全面和准确，但本文件可能还需要进一步修正。未经明阳智慧能源集团股份公司确认和许可而依据此文件进行制造和其他用途时，明阳智慧能源集团股份公司将不负责因此所产生的风险。</w:t>
            </w:r>
          </w:p>
          <w:p>
            <w:pPr>
              <w:tabs>
                <w:tab w:val="left" w:pos="3619"/>
              </w:tabs>
              <w:ind w:left="420" w:leftChars="200" w:firstLine="420" w:firstLineChars="200"/>
              <w:rPr>
                <w:rFonts w:ascii="Arial Narrow" w:hAnsi="Arial Narrow"/>
                <w:szCs w:val="21"/>
              </w:rPr>
            </w:pPr>
            <w:r>
              <w:rPr>
                <w:rFonts w:ascii="Arial Narrow" w:hAnsi="Arial Narrow"/>
                <w:szCs w:val="21"/>
              </w:rPr>
              <w:t>任何发现有关本文件的不足和错误之处，请文件使用者立即反馈给版权所有者。</w:t>
            </w:r>
          </w:p>
          <w:p>
            <w:pPr>
              <w:ind w:firstLine="840" w:firstLineChars="400"/>
              <w:rPr>
                <w:rFonts w:ascii="Arial Narrow" w:hAnsi="Arial Narrow"/>
                <w:szCs w:val="21"/>
              </w:rPr>
            </w:pPr>
            <w:r>
              <w:rPr>
                <w:rFonts w:ascii="Arial Narrow" w:hAnsi="Arial Narrow"/>
                <w:szCs w:val="21"/>
              </w:rPr>
              <w:t>本文件仅在接收方同意以上条件时才给予提交。当文本有歧义时，请以中文为准。</w:t>
            </w:r>
          </w:p>
          <w:p>
            <w:pPr>
              <w:spacing w:line="240" w:lineRule="atLeast"/>
              <w:ind w:left="420" w:leftChars="200" w:firstLine="420" w:firstLineChars="200"/>
              <w:rPr>
                <w:rFonts w:ascii="Arial Narrow" w:hAnsi="Arial Narrow"/>
                <w:szCs w:val="21"/>
              </w:rPr>
            </w:pPr>
            <w:r>
              <w:rPr>
                <w:rFonts w:ascii="Arial Narrow" w:hAnsi="Arial Narrow"/>
                <w:szCs w:val="21"/>
              </w:rPr>
              <w:t xml:space="preserve">This document may still be undergoing checking by the institution responsible, Although all work has been carried out very thoroughly; this document is still subject to changes. Without permission from MINGYANG, the risk of manufacturing that in accordance to this document or other </w:t>
            </w:r>
            <w:r>
              <w:rPr>
                <w:rFonts w:hint="eastAsia" w:ascii="Arial Narrow" w:hAnsi="Arial Narrow"/>
                <w:szCs w:val="21"/>
              </w:rPr>
              <w:t>use</w:t>
            </w:r>
            <w:r>
              <w:rPr>
                <w:rFonts w:ascii="Arial Narrow" w:hAnsi="Arial Narrow"/>
                <w:szCs w:val="21"/>
              </w:rPr>
              <w:t xml:space="preserve">s is not in the responsibility of MINGYANG. </w:t>
            </w:r>
          </w:p>
          <w:p>
            <w:pPr>
              <w:spacing w:line="240" w:lineRule="atLeast"/>
              <w:ind w:left="420" w:leftChars="200" w:firstLine="420" w:firstLineChars="200"/>
              <w:rPr>
                <w:rFonts w:ascii="Arial Narrow" w:hAnsi="Arial Narrow"/>
                <w:szCs w:val="21"/>
              </w:rPr>
            </w:pPr>
            <w:r>
              <w:rPr>
                <w:rFonts w:ascii="Arial Narrow" w:hAnsi="Arial Narrow"/>
                <w:szCs w:val="21"/>
              </w:rPr>
              <w:t xml:space="preserve">Should any information in this document be not complete, incomprehensible or faulty, it is the responsibility of the user of this document to immediately clarify the facts with the author and the client. </w:t>
            </w:r>
          </w:p>
          <w:p>
            <w:pPr>
              <w:spacing w:line="240" w:lineRule="atLeast"/>
              <w:ind w:left="420" w:leftChars="200" w:firstLine="420" w:firstLineChars="200"/>
              <w:rPr>
                <w:rFonts w:ascii="Arial Narrow" w:hAnsi="Arial Narrow"/>
                <w:b/>
                <w:color w:val="FF0000"/>
                <w:kern w:val="0"/>
                <w:sz w:val="22"/>
              </w:rPr>
            </w:pPr>
            <w:r>
              <w:rPr>
                <w:rFonts w:ascii="Arial Narrow" w:hAnsi="Arial Narrow"/>
                <w:szCs w:val="21"/>
              </w:rPr>
              <w:t xml:space="preserve">This document is only submitted under the assumption that the receiver accepts the above conditions.In case of any divergence of interpretations, </w:t>
            </w:r>
            <w:r>
              <w:rPr>
                <w:rFonts w:hint="eastAsia" w:ascii="Arial Narrow" w:hAnsi="Arial Narrow"/>
                <w:szCs w:val="21"/>
              </w:rPr>
              <w:t>t</w:t>
            </w:r>
            <w:r>
              <w:rPr>
                <w:rFonts w:ascii="Arial Narrow" w:hAnsi="Arial Narrow"/>
                <w:szCs w:val="21"/>
              </w:rPr>
              <w:t>he Chinese version shall prevail.</w:t>
            </w:r>
          </w:p>
        </w:tc>
      </w:tr>
    </w:tbl>
    <w:p>
      <w:pPr>
        <w:spacing w:line="400" w:lineRule="exact"/>
        <w:rPr>
          <w:rFonts w:ascii="Arial Narrow" w:hAnsi="Arial Narrow"/>
          <w:sz w:val="24"/>
        </w:rPr>
      </w:pPr>
    </w:p>
    <w:p>
      <w:pPr>
        <w:spacing w:line="400" w:lineRule="exact"/>
        <w:jc w:val="center"/>
        <w:rPr>
          <w:rFonts w:ascii="Arial Narrow" w:hAnsi="Arial Narrow"/>
          <w:b/>
          <w:sz w:val="28"/>
          <w:szCs w:val="28"/>
        </w:rPr>
      </w:pPr>
      <w:r>
        <w:rPr>
          <w:rFonts w:ascii="Arial Narrow" w:hAnsi="Arial Narrow"/>
          <w:b/>
          <w:sz w:val="28"/>
          <w:szCs w:val="28"/>
        </w:rPr>
        <w:t>有效附件</w:t>
      </w:r>
    </w:p>
    <w:p>
      <w:pPr>
        <w:spacing w:line="400" w:lineRule="exact"/>
        <w:jc w:val="center"/>
        <w:rPr>
          <w:rFonts w:ascii="Arial Narrow" w:hAnsi="Arial Narrow"/>
          <w:b/>
          <w:sz w:val="28"/>
          <w:szCs w:val="28"/>
        </w:rPr>
      </w:pPr>
      <w:r>
        <w:rPr>
          <w:rFonts w:ascii="Arial Narrow" w:hAnsi="Arial Narrow"/>
          <w:b/>
          <w:sz w:val="28"/>
          <w:szCs w:val="28"/>
        </w:rPr>
        <w:t>List of Valid Documents</w:t>
      </w:r>
    </w:p>
    <w:tbl>
      <w:tblPr>
        <w:tblStyle w:val="30"/>
        <w:tblW w:w="9014"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65"/>
        <w:gridCol w:w="4742"/>
        <w:gridCol w:w="2364"/>
        <w:gridCol w:w="114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16" w:hRule="atLeast"/>
          <w:jc w:val="center"/>
        </w:trPr>
        <w:tc>
          <w:tcPr>
            <w:tcW w:w="765" w:type="dxa"/>
            <w:shd w:val="clear" w:color="auto" w:fill="E0E0E0"/>
            <w:vAlign w:val="center"/>
          </w:tcPr>
          <w:p>
            <w:pPr>
              <w:autoSpaceDE w:val="0"/>
              <w:autoSpaceDN w:val="0"/>
              <w:adjustRightInd w:val="0"/>
              <w:spacing w:line="300" w:lineRule="exact"/>
              <w:jc w:val="center"/>
              <w:rPr>
                <w:rFonts w:ascii="Arial Narrow" w:hAnsi="Arial Narrow"/>
                <w:b/>
                <w:sz w:val="24"/>
                <w:szCs w:val="24"/>
              </w:rPr>
            </w:pPr>
            <w:r>
              <w:rPr>
                <w:rFonts w:ascii="Arial Narrow" w:hAnsi="Arial Narrow"/>
                <w:b/>
                <w:sz w:val="24"/>
                <w:szCs w:val="24"/>
              </w:rPr>
              <w:t>序号</w:t>
            </w:r>
          </w:p>
          <w:p>
            <w:pPr>
              <w:autoSpaceDE w:val="0"/>
              <w:autoSpaceDN w:val="0"/>
              <w:adjustRightInd w:val="0"/>
              <w:spacing w:line="300" w:lineRule="exact"/>
              <w:jc w:val="center"/>
              <w:rPr>
                <w:rFonts w:ascii="Arial Narrow" w:hAnsi="Arial Narrow"/>
                <w:b/>
                <w:sz w:val="24"/>
                <w:szCs w:val="24"/>
              </w:rPr>
            </w:pPr>
            <w:r>
              <w:rPr>
                <w:rFonts w:ascii="Arial Narrow" w:hAnsi="Arial Narrow"/>
                <w:b/>
                <w:sz w:val="24"/>
                <w:szCs w:val="24"/>
              </w:rPr>
              <w:t>Item</w:t>
            </w:r>
          </w:p>
        </w:tc>
        <w:tc>
          <w:tcPr>
            <w:tcW w:w="4742" w:type="dxa"/>
            <w:shd w:val="clear" w:color="auto" w:fill="E0E0E0"/>
            <w:vAlign w:val="center"/>
          </w:tcPr>
          <w:p>
            <w:pPr>
              <w:autoSpaceDE w:val="0"/>
              <w:autoSpaceDN w:val="0"/>
              <w:adjustRightInd w:val="0"/>
              <w:spacing w:line="300" w:lineRule="exact"/>
              <w:jc w:val="center"/>
              <w:rPr>
                <w:rFonts w:ascii="Arial Narrow" w:hAnsi="Arial Narrow"/>
                <w:b/>
                <w:sz w:val="24"/>
                <w:szCs w:val="24"/>
              </w:rPr>
            </w:pPr>
            <w:r>
              <w:rPr>
                <w:rFonts w:ascii="Arial Narrow" w:hAnsi="Arial Narrow"/>
                <w:b/>
                <w:sz w:val="24"/>
                <w:szCs w:val="24"/>
              </w:rPr>
              <w:t>文件名</w:t>
            </w:r>
          </w:p>
          <w:p>
            <w:pPr>
              <w:autoSpaceDE w:val="0"/>
              <w:autoSpaceDN w:val="0"/>
              <w:adjustRightInd w:val="0"/>
              <w:spacing w:line="300" w:lineRule="exact"/>
              <w:jc w:val="center"/>
              <w:rPr>
                <w:rFonts w:ascii="Arial Narrow" w:hAnsi="Arial Narrow"/>
                <w:b/>
                <w:sz w:val="24"/>
                <w:szCs w:val="24"/>
              </w:rPr>
            </w:pPr>
            <w:r>
              <w:rPr>
                <w:rFonts w:ascii="Arial Narrow" w:hAnsi="Arial Narrow"/>
                <w:b/>
                <w:sz w:val="24"/>
                <w:szCs w:val="24"/>
              </w:rPr>
              <w:t>Document Name</w:t>
            </w:r>
          </w:p>
        </w:tc>
        <w:tc>
          <w:tcPr>
            <w:tcW w:w="2364" w:type="dxa"/>
            <w:shd w:val="clear" w:color="auto" w:fill="E0E0E0"/>
            <w:vAlign w:val="center"/>
          </w:tcPr>
          <w:p>
            <w:pPr>
              <w:autoSpaceDE w:val="0"/>
              <w:autoSpaceDN w:val="0"/>
              <w:adjustRightInd w:val="0"/>
              <w:spacing w:line="300" w:lineRule="exact"/>
              <w:jc w:val="center"/>
              <w:rPr>
                <w:rFonts w:ascii="Arial Narrow" w:hAnsi="Arial Narrow"/>
                <w:b/>
                <w:sz w:val="24"/>
                <w:szCs w:val="24"/>
              </w:rPr>
            </w:pPr>
            <w:r>
              <w:rPr>
                <w:rFonts w:ascii="Arial Narrow" w:hAnsi="Arial Narrow"/>
                <w:b/>
                <w:sz w:val="24"/>
                <w:szCs w:val="24"/>
              </w:rPr>
              <w:t>文件号</w:t>
            </w:r>
          </w:p>
          <w:p>
            <w:pPr>
              <w:autoSpaceDE w:val="0"/>
              <w:autoSpaceDN w:val="0"/>
              <w:adjustRightInd w:val="0"/>
              <w:spacing w:line="300" w:lineRule="exact"/>
              <w:jc w:val="center"/>
              <w:rPr>
                <w:rFonts w:ascii="Arial Narrow" w:hAnsi="Arial Narrow"/>
                <w:b/>
                <w:sz w:val="24"/>
                <w:szCs w:val="24"/>
              </w:rPr>
            </w:pPr>
            <w:r>
              <w:rPr>
                <w:rFonts w:ascii="Arial Narrow" w:hAnsi="Arial Narrow"/>
                <w:b/>
                <w:sz w:val="24"/>
                <w:szCs w:val="24"/>
              </w:rPr>
              <w:t>Document No.</w:t>
            </w:r>
          </w:p>
        </w:tc>
        <w:tc>
          <w:tcPr>
            <w:tcW w:w="1143" w:type="dxa"/>
            <w:shd w:val="clear" w:color="auto" w:fill="E0E0E0"/>
            <w:vAlign w:val="center"/>
          </w:tcPr>
          <w:p>
            <w:pPr>
              <w:autoSpaceDE w:val="0"/>
              <w:autoSpaceDN w:val="0"/>
              <w:adjustRightInd w:val="0"/>
              <w:spacing w:line="300" w:lineRule="exact"/>
              <w:jc w:val="center"/>
              <w:rPr>
                <w:rFonts w:ascii="Arial Narrow" w:hAnsi="Arial Narrow"/>
                <w:b/>
                <w:sz w:val="24"/>
                <w:szCs w:val="24"/>
              </w:rPr>
            </w:pPr>
            <w:r>
              <w:rPr>
                <w:rFonts w:ascii="Arial Narrow" w:hAnsi="Arial Narrow"/>
                <w:b/>
                <w:sz w:val="24"/>
                <w:szCs w:val="24"/>
              </w:rPr>
              <w:t>版本</w:t>
            </w:r>
          </w:p>
          <w:p>
            <w:pPr>
              <w:autoSpaceDE w:val="0"/>
              <w:autoSpaceDN w:val="0"/>
              <w:adjustRightInd w:val="0"/>
              <w:spacing w:line="300" w:lineRule="exact"/>
              <w:jc w:val="center"/>
              <w:rPr>
                <w:rFonts w:ascii="Arial Narrow" w:hAnsi="Arial Narrow"/>
                <w:b/>
                <w:sz w:val="24"/>
                <w:szCs w:val="24"/>
              </w:rPr>
            </w:pPr>
            <w:r>
              <w:rPr>
                <w:rFonts w:ascii="Arial Narrow" w:hAnsi="Arial Narrow"/>
                <w:b/>
                <w:sz w:val="24"/>
                <w:szCs w:val="24"/>
              </w:rPr>
              <w:t>Rev.</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765" w:type="dxa"/>
          </w:tcPr>
          <w:p>
            <w:pPr>
              <w:autoSpaceDE w:val="0"/>
              <w:autoSpaceDN w:val="0"/>
              <w:adjustRightInd w:val="0"/>
              <w:spacing w:line="400" w:lineRule="atLeast"/>
              <w:jc w:val="center"/>
              <w:rPr>
                <w:rFonts w:ascii="Arial Narrow" w:hAnsi="Arial Narrow"/>
                <w:szCs w:val="21"/>
              </w:rPr>
            </w:pPr>
          </w:p>
        </w:tc>
        <w:tc>
          <w:tcPr>
            <w:tcW w:w="4742" w:type="dxa"/>
            <w:vAlign w:val="center"/>
          </w:tcPr>
          <w:p>
            <w:pPr>
              <w:spacing w:line="240" w:lineRule="atLeast"/>
              <w:ind w:left="1"/>
              <w:rPr>
                <w:rFonts w:ascii="Arial Narrow" w:hAnsi="Arial Narrow"/>
                <w:szCs w:val="21"/>
              </w:rPr>
            </w:pPr>
          </w:p>
        </w:tc>
        <w:tc>
          <w:tcPr>
            <w:tcW w:w="2364" w:type="dxa"/>
            <w:vAlign w:val="center"/>
          </w:tcPr>
          <w:p>
            <w:pPr>
              <w:spacing w:line="240" w:lineRule="atLeast"/>
              <w:ind w:left="1"/>
              <w:jc w:val="center"/>
              <w:rPr>
                <w:rFonts w:ascii="Arial Narrow" w:hAnsi="Arial Narrow"/>
                <w:szCs w:val="21"/>
              </w:rPr>
            </w:pPr>
          </w:p>
        </w:tc>
        <w:tc>
          <w:tcPr>
            <w:tcW w:w="1143" w:type="dxa"/>
          </w:tcPr>
          <w:p>
            <w:pPr>
              <w:autoSpaceDE w:val="0"/>
              <w:autoSpaceDN w:val="0"/>
              <w:adjustRightInd w:val="0"/>
              <w:spacing w:line="400" w:lineRule="atLeast"/>
              <w:jc w:val="center"/>
              <w:rPr>
                <w:rFonts w:ascii="Arial Narrow" w:hAnsi="Arial Narrow"/>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765" w:type="dxa"/>
          </w:tcPr>
          <w:p>
            <w:pPr>
              <w:autoSpaceDE w:val="0"/>
              <w:autoSpaceDN w:val="0"/>
              <w:adjustRightInd w:val="0"/>
              <w:spacing w:line="400" w:lineRule="atLeast"/>
              <w:jc w:val="center"/>
              <w:rPr>
                <w:rFonts w:ascii="Arial Narrow" w:hAnsi="Arial Narrow"/>
                <w:szCs w:val="21"/>
              </w:rPr>
            </w:pPr>
          </w:p>
        </w:tc>
        <w:tc>
          <w:tcPr>
            <w:tcW w:w="4742" w:type="dxa"/>
          </w:tcPr>
          <w:p>
            <w:pPr>
              <w:spacing w:line="240" w:lineRule="atLeast"/>
              <w:ind w:left="1"/>
              <w:jc w:val="left"/>
              <w:rPr>
                <w:rFonts w:ascii="Arial Narrow" w:hAnsi="Arial Narrow"/>
                <w:szCs w:val="21"/>
              </w:rPr>
            </w:pPr>
          </w:p>
        </w:tc>
        <w:tc>
          <w:tcPr>
            <w:tcW w:w="2364" w:type="dxa"/>
          </w:tcPr>
          <w:p>
            <w:pPr>
              <w:autoSpaceDE w:val="0"/>
              <w:autoSpaceDN w:val="0"/>
              <w:adjustRightInd w:val="0"/>
              <w:spacing w:line="400" w:lineRule="atLeast"/>
              <w:jc w:val="center"/>
              <w:rPr>
                <w:rFonts w:ascii="Arial Narrow" w:hAnsi="Arial Narrow"/>
                <w:szCs w:val="21"/>
              </w:rPr>
            </w:pPr>
          </w:p>
        </w:tc>
        <w:tc>
          <w:tcPr>
            <w:tcW w:w="1143" w:type="dxa"/>
          </w:tcPr>
          <w:p>
            <w:pPr>
              <w:autoSpaceDE w:val="0"/>
              <w:autoSpaceDN w:val="0"/>
              <w:adjustRightInd w:val="0"/>
              <w:spacing w:line="400" w:lineRule="atLeast"/>
              <w:jc w:val="center"/>
              <w:rPr>
                <w:rFonts w:ascii="Arial Narrow" w:hAnsi="Arial Narrow"/>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765" w:type="dxa"/>
          </w:tcPr>
          <w:p>
            <w:pPr>
              <w:autoSpaceDE w:val="0"/>
              <w:autoSpaceDN w:val="0"/>
              <w:adjustRightInd w:val="0"/>
              <w:spacing w:line="400" w:lineRule="atLeast"/>
              <w:jc w:val="center"/>
              <w:rPr>
                <w:rFonts w:ascii="Arial Narrow" w:hAnsi="Arial Narrow"/>
                <w:szCs w:val="21"/>
              </w:rPr>
            </w:pPr>
          </w:p>
        </w:tc>
        <w:tc>
          <w:tcPr>
            <w:tcW w:w="4742" w:type="dxa"/>
          </w:tcPr>
          <w:p>
            <w:pPr>
              <w:autoSpaceDE w:val="0"/>
              <w:autoSpaceDN w:val="0"/>
              <w:adjustRightInd w:val="0"/>
              <w:spacing w:line="400" w:lineRule="atLeast"/>
              <w:rPr>
                <w:rFonts w:ascii="Arial Narrow" w:hAnsi="Arial Narrow"/>
                <w:szCs w:val="21"/>
              </w:rPr>
            </w:pPr>
          </w:p>
        </w:tc>
        <w:tc>
          <w:tcPr>
            <w:tcW w:w="2364" w:type="dxa"/>
          </w:tcPr>
          <w:p>
            <w:pPr>
              <w:autoSpaceDE w:val="0"/>
              <w:autoSpaceDN w:val="0"/>
              <w:adjustRightInd w:val="0"/>
              <w:spacing w:line="400" w:lineRule="atLeast"/>
              <w:jc w:val="center"/>
              <w:rPr>
                <w:rFonts w:ascii="Arial Narrow" w:hAnsi="Arial Narrow"/>
                <w:szCs w:val="21"/>
              </w:rPr>
            </w:pPr>
          </w:p>
        </w:tc>
        <w:tc>
          <w:tcPr>
            <w:tcW w:w="1143" w:type="dxa"/>
          </w:tcPr>
          <w:p>
            <w:pPr>
              <w:autoSpaceDE w:val="0"/>
              <w:autoSpaceDN w:val="0"/>
              <w:adjustRightInd w:val="0"/>
              <w:spacing w:line="400" w:lineRule="atLeast"/>
              <w:jc w:val="center"/>
              <w:rPr>
                <w:rFonts w:ascii="Arial Narrow" w:hAnsi="Arial Narrow"/>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765" w:type="dxa"/>
          </w:tcPr>
          <w:p>
            <w:pPr>
              <w:autoSpaceDE w:val="0"/>
              <w:autoSpaceDN w:val="0"/>
              <w:adjustRightInd w:val="0"/>
              <w:spacing w:line="400" w:lineRule="atLeast"/>
              <w:jc w:val="center"/>
              <w:rPr>
                <w:rFonts w:ascii="Arial Narrow" w:hAnsi="Arial Narrow"/>
                <w:szCs w:val="21"/>
              </w:rPr>
            </w:pPr>
          </w:p>
        </w:tc>
        <w:tc>
          <w:tcPr>
            <w:tcW w:w="4742" w:type="dxa"/>
          </w:tcPr>
          <w:p>
            <w:pPr>
              <w:autoSpaceDE w:val="0"/>
              <w:autoSpaceDN w:val="0"/>
              <w:adjustRightInd w:val="0"/>
              <w:spacing w:line="400" w:lineRule="atLeast"/>
              <w:rPr>
                <w:rFonts w:ascii="Arial Narrow" w:hAnsi="Arial Narrow"/>
                <w:szCs w:val="21"/>
              </w:rPr>
            </w:pPr>
          </w:p>
        </w:tc>
        <w:tc>
          <w:tcPr>
            <w:tcW w:w="2364" w:type="dxa"/>
          </w:tcPr>
          <w:p>
            <w:pPr>
              <w:autoSpaceDE w:val="0"/>
              <w:autoSpaceDN w:val="0"/>
              <w:adjustRightInd w:val="0"/>
              <w:spacing w:line="400" w:lineRule="atLeast"/>
              <w:jc w:val="center"/>
              <w:rPr>
                <w:rFonts w:ascii="Arial Narrow" w:hAnsi="Arial Narrow"/>
                <w:szCs w:val="21"/>
              </w:rPr>
            </w:pPr>
          </w:p>
        </w:tc>
        <w:tc>
          <w:tcPr>
            <w:tcW w:w="1143" w:type="dxa"/>
          </w:tcPr>
          <w:p>
            <w:pPr>
              <w:autoSpaceDE w:val="0"/>
              <w:autoSpaceDN w:val="0"/>
              <w:adjustRightInd w:val="0"/>
              <w:spacing w:line="400" w:lineRule="atLeast"/>
              <w:jc w:val="center"/>
              <w:rPr>
                <w:rFonts w:ascii="Arial Narrow" w:hAnsi="Arial Narrow"/>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765" w:type="dxa"/>
          </w:tcPr>
          <w:p>
            <w:pPr>
              <w:autoSpaceDE w:val="0"/>
              <w:autoSpaceDN w:val="0"/>
              <w:adjustRightInd w:val="0"/>
              <w:spacing w:line="400" w:lineRule="atLeast"/>
              <w:jc w:val="center"/>
              <w:rPr>
                <w:rFonts w:ascii="Arial Narrow" w:hAnsi="Arial Narrow"/>
                <w:szCs w:val="21"/>
              </w:rPr>
            </w:pPr>
          </w:p>
        </w:tc>
        <w:tc>
          <w:tcPr>
            <w:tcW w:w="4742" w:type="dxa"/>
          </w:tcPr>
          <w:p>
            <w:pPr>
              <w:autoSpaceDE w:val="0"/>
              <w:autoSpaceDN w:val="0"/>
              <w:adjustRightInd w:val="0"/>
              <w:spacing w:line="400" w:lineRule="atLeast"/>
              <w:rPr>
                <w:rFonts w:ascii="Arial Narrow" w:hAnsi="Arial Narrow"/>
                <w:szCs w:val="21"/>
              </w:rPr>
            </w:pPr>
          </w:p>
        </w:tc>
        <w:tc>
          <w:tcPr>
            <w:tcW w:w="2364" w:type="dxa"/>
          </w:tcPr>
          <w:p>
            <w:pPr>
              <w:autoSpaceDE w:val="0"/>
              <w:autoSpaceDN w:val="0"/>
              <w:adjustRightInd w:val="0"/>
              <w:spacing w:line="400" w:lineRule="atLeast"/>
              <w:jc w:val="center"/>
              <w:rPr>
                <w:rFonts w:ascii="Arial Narrow" w:hAnsi="Arial Narrow"/>
                <w:szCs w:val="21"/>
              </w:rPr>
            </w:pPr>
          </w:p>
        </w:tc>
        <w:tc>
          <w:tcPr>
            <w:tcW w:w="1143" w:type="dxa"/>
          </w:tcPr>
          <w:p>
            <w:pPr>
              <w:autoSpaceDE w:val="0"/>
              <w:autoSpaceDN w:val="0"/>
              <w:adjustRightInd w:val="0"/>
              <w:spacing w:line="400" w:lineRule="atLeast"/>
              <w:jc w:val="center"/>
              <w:rPr>
                <w:rFonts w:ascii="Arial Narrow" w:hAnsi="Arial Narrow"/>
                <w:szCs w:val="21"/>
              </w:rPr>
            </w:pPr>
          </w:p>
        </w:tc>
      </w:tr>
    </w:tbl>
    <w:p>
      <w:pPr>
        <w:rPr>
          <w:rFonts w:ascii="Arial Narrow" w:hAnsi="Arial Narrow"/>
          <w:sz w:val="36"/>
        </w:rPr>
        <w:sectPr>
          <w:headerReference r:id="rId7" w:type="default"/>
          <w:pgSz w:w="11906" w:h="16838"/>
          <w:pgMar w:top="1134" w:right="1134" w:bottom="1134" w:left="1418" w:header="850" w:footer="340" w:gutter="0"/>
          <w:cols w:space="720" w:num="1"/>
          <w:docGrid w:type="lines" w:linePitch="302" w:charSpace="93827"/>
        </w:sectPr>
      </w:pPr>
    </w:p>
    <w:p>
      <w:pPr>
        <w:tabs>
          <w:tab w:val="left" w:pos="3619"/>
        </w:tabs>
        <w:spacing w:line="400" w:lineRule="exact"/>
        <w:jc w:val="center"/>
        <w:rPr>
          <w:rFonts w:ascii="Arial Narrow" w:hAnsi="Arial Narrow"/>
          <w:b/>
          <w:sz w:val="28"/>
          <w:szCs w:val="28"/>
        </w:rPr>
      </w:pPr>
      <w:r>
        <w:rPr>
          <w:rFonts w:ascii="Arial Narrow" w:hAnsi="Arial Narrow"/>
          <w:b/>
          <w:sz w:val="28"/>
          <w:szCs w:val="28"/>
        </w:rPr>
        <w:t>更改记录表</w:t>
      </w:r>
    </w:p>
    <w:p>
      <w:pPr>
        <w:tabs>
          <w:tab w:val="left" w:pos="3619"/>
        </w:tabs>
        <w:spacing w:line="400" w:lineRule="exact"/>
        <w:jc w:val="center"/>
        <w:rPr>
          <w:rFonts w:ascii="Arial Narrow" w:hAnsi="Arial Narrow"/>
          <w:b/>
          <w:sz w:val="28"/>
          <w:szCs w:val="28"/>
        </w:rPr>
      </w:pPr>
      <w:r>
        <w:rPr>
          <w:rFonts w:ascii="Arial Narrow" w:hAnsi="Arial Narrow"/>
          <w:b/>
          <w:sz w:val="28"/>
          <w:szCs w:val="28"/>
        </w:rPr>
        <w:t>List of Alterations</w:t>
      </w:r>
    </w:p>
    <w:tbl>
      <w:tblPr>
        <w:tblStyle w:val="30"/>
        <w:tblW w:w="9406" w:type="dxa"/>
        <w:jc w:val="center"/>
        <w:tblBorders>
          <w:top w:val="none" w:color="auto" w:sz="0" w:space="0"/>
          <w:left w:val="none" w:color="auto" w:sz="0"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3"/>
        <w:gridCol w:w="1134"/>
        <w:gridCol w:w="2977"/>
        <w:gridCol w:w="3118"/>
        <w:gridCol w:w="1134"/>
      </w:tblGrid>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8" w:hRule="atLeast"/>
          <w:jc w:val="center"/>
        </w:trPr>
        <w:tc>
          <w:tcPr>
            <w:tcW w:w="1043" w:type="dxa"/>
            <w:tcBorders>
              <w:top w:val="single" w:color="auto" w:sz="4" w:space="0"/>
              <w:left w:val="single" w:color="auto" w:sz="4" w:space="0"/>
            </w:tcBorders>
            <w:shd w:val="clear" w:color="auto" w:fill="E0E0E0"/>
            <w:vAlign w:val="center"/>
          </w:tcPr>
          <w:p>
            <w:pPr>
              <w:autoSpaceDE w:val="0"/>
              <w:autoSpaceDN w:val="0"/>
              <w:adjustRightInd w:val="0"/>
              <w:spacing w:line="280" w:lineRule="exact"/>
              <w:jc w:val="center"/>
              <w:rPr>
                <w:rFonts w:ascii="Arial Narrow" w:hAnsi="Arial Narrow"/>
                <w:b/>
                <w:sz w:val="24"/>
                <w:szCs w:val="24"/>
              </w:rPr>
            </w:pPr>
            <w:r>
              <w:rPr>
                <w:rFonts w:ascii="Arial Narrow" w:hAnsi="Arial Narrow"/>
                <w:b/>
                <w:sz w:val="24"/>
                <w:szCs w:val="24"/>
              </w:rPr>
              <w:t>序号</w:t>
            </w:r>
          </w:p>
          <w:p>
            <w:pPr>
              <w:autoSpaceDE w:val="0"/>
              <w:autoSpaceDN w:val="0"/>
              <w:adjustRightInd w:val="0"/>
              <w:spacing w:line="280" w:lineRule="exact"/>
              <w:jc w:val="center"/>
              <w:rPr>
                <w:rFonts w:ascii="Arial Narrow" w:hAnsi="Arial Narrow"/>
                <w:b/>
                <w:sz w:val="24"/>
                <w:szCs w:val="24"/>
              </w:rPr>
            </w:pPr>
            <w:r>
              <w:rPr>
                <w:rFonts w:ascii="Arial Narrow" w:hAnsi="Arial Narrow"/>
                <w:b/>
                <w:sz w:val="24"/>
                <w:szCs w:val="24"/>
              </w:rPr>
              <w:t>Item</w:t>
            </w:r>
          </w:p>
        </w:tc>
        <w:tc>
          <w:tcPr>
            <w:tcW w:w="1134" w:type="dxa"/>
            <w:tcBorders>
              <w:top w:val="single" w:color="auto" w:sz="4" w:space="0"/>
            </w:tcBorders>
            <w:shd w:val="clear" w:color="auto" w:fill="E0E0E0"/>
            <w:vAlign w:val="center"/>
          </w:tcPr>
          <w:p>
            <w:pPr>
              <w:autoSpaceDE w:val="0"/>
              <w:autoSpaceDN w:val="0"/>
              <w:adjustRightInd w:val="0"/>
              <w:spacing w:line="280" w:lineRule="exact"/>
              <w:jc w:val="center"/>
              <w:rPr>
                <w:rFonts w:ascii="Arial Narrow" w:hAnsi="Arial Narrow"/>
                <w:b/>
                <w:sz w:val="24"/>
                <w:szCs w:val="24"/>
              </w:rPr>
            </w:pPr>
            <w:r>
              <w:rPr>
                <w:rFonts w:ascii="Arial Narrow" w:hAnsi="Arial Narrow"/>
                <w:b/>
                <w:sz w:val="24"/>
                <w:szCs w:val="24"/>
              </w:rPr>
              <w:t>版本</w:t>
            </w:r>
          </w:p>
          <w:p>
            <w:pPr>
              <w:autoSpaceDE w:val="0"/>
              <w:autoSpaceDN w:val="0"/>
              <w:adjustRightInd w:val="0"/>
              <w:spacing w:line="280" w:lineRule="exact"/>
              <w:jc w:val="center"/>
              <w:rPr>
                <w:rFonts w:ascii="Arial Narrow" w:hAnsi="Arial Narrow"/>
                <w:b/>
                <w:sz w:val="24"/>
                <w:szCs w:val="24"/>
              </w:rPr>
            </w:pPr>
            <w:r>
              <w:rPr>
                <w:rFonts w:ascii="Arial Narrow" w:hAnsi="Arial Narrow"/>
                <w:b/>
                <w:sz w:val="24"/>
                <w:szCs w:val="24"/>
              </w:rPr>
              <w:t>Rev.</w:t>
            </w:r>
          </w:p>
        </w:tc>
        <w:tc>
          <w:tcPr>
            <w:tcW w:w="2977" w:type="dxa"/>
            <w:tcBorders>
              <w:top w:val="single" w:color="auto" w:sz="4" w:space="0"/>
            </w:tcBorders>
            <w:shd w:val="clear" w:color="auto" w:fill="E0E0E0"/>
            <w:vAlign w:val="center"/>
          </w:tcPr>
          <w:p>
            <w:pPr>
              <w:autoSpaceDE w:val="0"/>
              <w:autoSpaceDN w:val="0"/>
              <w:adjustRightInd w:val="0"/>
              <w:spacing w:line="280" w:lineRule="exact"/>
              <w:jc w:val="center"/>
              <w:rPr>
                <w:rFonts w:ascii="Arial Narrow" w:hAnsi="Arial Narrow"/>
                <w:b/>
                <w:sz w:val="24"/>
                <w:szCs w:val="24"/>
              </w:rPr>
            </w:pPr>
            <w:r>
              <w:rPr>
                <w:rFonts w:ascii="Arial Narrow" w:hAnsi="Arial Narrow"/>
                <w:b/>
                <w:sz w:val="24"/>
                <w:szCs w:val="24"/>
              </w:rPr>
              <w:t>所在页</w:t>
            </w:r>
          </w:p>
          <w:p>
            <w:pPr>
              <w:autoSpaceDE w:val="0"/>
              <w:autoSpaceDN w:val="0"/>
              <w:adjustRightInd w:val="0"/>
              <w:spacing w:line="280" w:lineRule="exact"/>
              <w:jc w:val="center"/>
              <w:rPr>
                <w:rFonts w:ascii="Arial Narrow" w:hAnsi="Arial Narrow"/>
                <w:b/>
                <w:sz w:val="24"/>
                <w:szCs w:val="24"/>
              </w:rPr>
            </w:pPr>
            <w:r>
              <w:rPr>
                <w:rFonts w:ascii="Arial Narrow" w:hAnsi="Arial Narrow"/>
                <w:b/>
                <w:sz w:val="24"/>
                <w:szCs w:val="24"/>
              </w:rPr>
              <w:t>Modified Pages</w:t>
            </w:r>
          </w:p>
        </w:tc>
        <w:tc>
          <w:tcPr>
            <w:tcW w:w="3118" w:type="dxa"/>
            <w:tcBorders>
              <w:top w:val="single" w:color="auto" w:sz="4" w:space="0"/>
            </w:tcBorders>
            <w:shd w:val="clear" w:color="auto" w:fill="E0E0E0"/>
            <w:vAlign w:val="center"/>
          </w:tcPr>
          <w:p>
            <w:pPr>
              <w:autoSpaceDE w:val="0"/>
              <w:autoSpaceDN w:val="0"/>
              <w:adjustRightInd w:val="0"/>
              <w:spacing w:line="280" w:lineRule="exact"/>
              <w:jc w:val="center"/>
              <w:rPr>
                <w:rFonts w:ascii="Arial Narrow" w:hAnsi="Arial Narrow"/>
                <w:b/>
                <w:sz w:val="24"/>
                <w:szCs w:val="24"/>
              </w:rPr>
            </w:pPr>
            <w:r>
              <w:rPr>
                <w:rFonts w:ascii="Arial Narrow" w:hAnsi="Arial Narrow"/>
                <w:b/>
                <w:sz w:val="24"/>
                <w:szCs w:val="24"/>
              </w:rPr>
              <w:t>更改内容</w:t>
            </w:r>
          </w:p>
          <w:p>
            <w:pPr>
              <w:autoSpaceDE w:val="0"/>
              <w:autoSpaceDN w:val="0"/>
              <w:adjustRightInd w:val="0"/>
              <w:spacing w:line="280" w:lineRule="exact"/>
              <w:jc w:val="center"/>
              <w:rPr>
                <w:rFonts w:ascii="Arial Narrow" w:hAnsi="Arial Narrow"/>
                <w:b/>
                <w:sz w:val="24"/>
                <w:szCs w:val="24"/>
              </w:rPr>
            </w:pPr>
            <w:r>
              <w:rPr>
                <w:rFonts w:ascii="Arial Narrow" w:hAnsi="Arial Narrow"/>
                <w:b/>
                <w:sz w:val="24"/>
                <w:szCs w:val="24"/>
              </w:rPr>
              <w:t>Modifications</w:t>
            </w:r>
          </w:p>
        </w:tc>
        <w:tc>
          <w:tcPr>
            <w:tcW w:w="1134" w:type="dxa"/>
            <w:tcBorders>
              <w:top w:val="single" w:color="auto" w:sz="4" w:space="0"/>
              <w:bottom w:val="single" w:color="auto" w:sz="4" w:space="0"/>
            </w:tcBorders>
            <w:shd w:val="clear" w:color="auto" w:fill="E0E0E0"/>
            <w:vAlign w:val="center"/>
          </w:tcPr>
          <w:p>
            <w:pPr>
              <w:autoSpaceDE w:val="0"/>
              <w:autoSpaceDN w:val="0"/>
              <w:adjustRightInd w:val="0"/>
              <w:spacing w:line="280" w:lineRule="exact"/>
              <w:jc w:val="center"/>
              <w:rPr>
                <w:rFonts w:ascii="Arial Narrow" w:hAnsi="Arial Narrow"/>
                <w:b/>
                <w:sz w:val="24"/>
                <w:szCs w:val="24"/>
              </w:rPr>
            </w:pPr>
            <w:r>
              <w:rPr>
                <w:rFonts w:ascii="Arial Narrow" w:hAnsi="Arial Narrow"/>
                <w:b/>
                <w:sz w:val="24"/>
                <w:szCs w:val="24"/>
              </w:rPr>
              <w:t>日期</w:t>
            </w:r>
          </w:p>
          <w:p>
            <w:pPr>
              <w:autoSpaceDE w:val="0"/>
              <w:autoSpaceDN w:val="0"/>
              <w:adjustRightInd w:val="0"/>
              <w:spacing w:line="280" w:lineRule="exact"/>
              <w:jc w:val="center"/>
              <w:rPr>
                <w:rFonts w:ascii="Arial Narrow" w:hAnsi="Arial Narrow"/>
                <w:b/>
                <w:sz w:val="24"/>
                <w:szCs w:val="24"/>
              </w:rPr>
            </w:pPr>
            <w:r>
              <w:rPr>
                <w:rFonts w:ascii="Arial Narrow" w:hAnsi="Arial Narrow"/>
                <w:b/>
                <w:sz w:val="24"/>
                <w:szCs w:val="24"/>
              </w:rPr>
              <w:t>Date</w:t>
            </w: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r>
              <w:rPr>
                <w:rFonts w:hint="eastAsia" w:ascii="Arial Narrow" w:hAnsi="Arial Narrow"/>
                <w:szCs w:val="21"/>
              </w:rPr>
              <w:t>1</w:t>
            </w:r>
          </w:p>
        </w:tc>
        <w:tc>
          <w:tcPr>
            <w:tcW w:w="1134" w:type="dxa"/>
          </w:tcPr>
          <w:p>
            <w:pPr>
              <w:autoSpaceDE w:val="0"/>
              <w:autoSpaceDN w:val="0"/>
              <w:adjustRightInd w:val="0"/>
              <w:spacing w:line="400" w:lineRule="atLeast"/>
              <w:rPr>
                <w:rFonts w:ascii="Arial Narrow" w:hAnsi="Arial Narrow"/>
                <w:szCs w:val="21"/>
              </w:rPr>
            </w:pPr>
            <w:r>
              <w:rPr>
                <w:rFonts w:hint="eastAsia" w:ascii="Arial Narrow" w:hAnsi="Arial Narrow"/>
                <w:szCs w:val="21"/>
              </w:rPr>
              <w:t>A</w:t>
            </w: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r>
              <w:rPr>
                <w:rFonts w:hint="eastAsia" w:ascii="Arial Narrow" w:hAnsi="Arial Narrow"/>
                <w:szCs w:val="21"/>
              </w:rPr>
              <w:t>初版</w:t>
            </w:r>
          </w:p>
        </w:tc>
        <w:tc>
          <w:tcPr>
            <w:tcW w:w="1134" w:type="dxa"/>
            <w:tcBorders>
              <w:top w:val="single" w:color="auto" w:sz="4" w:space="0"/>
            </w:tcBorders>
          </w:tcPr>
          <w:p>
            <w:pPr>
              <w:autoSpaceDE w:val="0"/>
              <w:autoSpaceDN w:val="0"/>
              <w:adjustRightInd w:val="0"/>
              <w:spacing w:line="400" w:lineRule="atLeast"/>
              <w:rPr>
                <w:rFonts w:hint="eastAsia" w:ascii="Arial Narrow" w:hAnsi="Arial Narrow" w:eastAsia="宋体"/>
                <w:szCs w:val="21"/>
                <w:lang w:val="en-US" w:eastAsia="zh-CN"/>
              </w:rPr>
            </w:pPr>
            <w:r>
              <w:rPr>
                <w:rFonts w:hint="eastAsia" w:ascii="Arial Narrow" w:hAnsi="Arial Narrow"/>
                <w:szCs w:val="21"/>
              </w:rPr>
              <w:t>20</w:t>
            </w:r>
            <w:r>
              <w:rPr>
                <w:rFonts w:ascii="Arial Narrow" w:hAnsi="Arial Narrow"/>
                <w:szCs w:val="21"/>
              </w:rPr>
              <w:t>21</w:t>
            </w:r>
            <w:r>
              <w:rPr>
                <w:rFonts w:hint="eastAsia" w:ascii="Arial Narrow" w:hAnsi="Arial Narrow"/>
                <w:szCs w:val="21"/>
              </w:rPr>
              <w:t>.08.</w:t>
            </w:r>
            <w:r>
              <w:rPr>
                <w:rFonts w:ascii="Arial Narrow" w:hAnsi="Arial Narrow"/>
                <w:szCs w:val="21"/>
              </w:rPr>
              <w:t>2</w:t>
            </w:r>
            <w:r>
              <w:rPr>
                <w:rFonts w:hint="eastAsia" w:ascii="Arial Narrow" w:hAnsi="Arial Narrow"/>
                <w:szCs w:val="21"/>
                <w:lang w:val="en-US" w:eastAsia="zh-CN"/>
              </w:rPr>
              <w:t>4</w:t>
            </w: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r>
        <w:tblPrEx>
          <w:tblBorders>
            <w:top w:val="none" w:color="auto" w:sz="0" w:space="0"/>
            <w:left w:val="none" w:color="auto" w:sz="0"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043" w:type="dxa"/>
            <w:tcBorders>
              <w:left w:val="single" w:color="auto" w:sz="4" w:space="0"/>
            </w:tcBorders>
          </w:tcPr>
          <w:p>
            <w:pPr>
              <w:autoSpaceDE w:val="0"/>
              <w:autoSpaceDN w:val="0"/>
              <w:adjustRightInd w:val="0"/>
              <w:spacing w:line="400" w:lineRule="atLeast"/>
              <w:rPr>
                <w:rFonts w:ascii="Arial Narrow" w:hAnsi="Arial Narrow"/>
                <w:szCs w:val="21"/>
              </w:rPr>
            </w:pPr>
          </w:p>
        </w:tc>
        <w:tc>
          <w:tcPr>
            <w:tcW w:w="1134" w:type="dxa"/>
          </w:tcPr>
          <w:p>
            <w:pPr>
              <w:autoSpaceDE w:val="0"/>
              <w:autoSpaceDN w:val="0"/>
              <w:adjustRightInd w:val="0"/>
              <w:spacing w:line="400" w:lineRule="atLeast"/>
              <w:rPr>
                <w:rFonts w:ascii="Arial Narrow" w:hAnsi="Arial Narrow"/>
                <w:szCs w:val="21"/>
              </w:rPr>
            </w:pPr>
          </w:p>
        </w:tc>
        <w:tc>
          <w:tcPr>
            <w:tcW w:w="2977" w:type="dxa"/>
          </w:tcPr>
          <w:p>
            <w:pPr>
              <w:autoSpaceDE w:val="0"/>
              <w:autoSpaceDN w:val="0"/>
              <w:adjustRightInd w:val="0"/>
              <w:spacing w:line="400" w:lineRule="atLeast"/>
              <w:rPr>
                <w:rFonts w:ascii="Arial Narrow" w:hAnsi="Arial Narrow"/>
                <w:szCs w:val="21"/>
              </w:rPr>
            </w:pPr>
          </w:p>
        </w:tc>
        <w:tc>
          <w:tcPr>
            <w:tcW w:w="3118" w:type="dxa"/>
          </w:tcPr>
          <w:p>
            <w:pPr>
              <w:autoSpaceDE w:val="0"/>
              <w:autoSpaceDN w:val="0"/>
              <w:adjustRightInd w:val="0"/>
              <w:spacing w:line="400" w:lineRule="atLeast"/>
              <w:rPr>
                <w:rFonts w:ascii="Arial Narrow" w:hAnsi="Arial Narrow"/>
                <w:szCs w:val="21"/>
              </w:rPr>
            </w:pPr>
          </w:p>
        </w:tc>
        <w:tc>
          <w:tcPr>
            <w:tcW w:w="1134" w:type="dxa"/>
            <w:tcBorders>
              <w:top w:val="single" w:color="auto" w:sz="4" w:space="0"/>
              <w:bottom w:val="single" w:color="auto" w:sz="4" w:space="0"/>
            </w:tcBorders>
          </w:tcPr>
          <w:p>
            <w:pPr>
              <w:autoSpaceDE w:val="0"/>
              <w:autoSpaceDN w:val="0"/>
              <w:adjustRightInd w:val="0"/>
              <w:spacing w:line="400" w:lineRule="atLeast"/>
              <w:rPr>
                <w:rFonts w:ascii="Arial Narrow" w:hAnsi="Arial Narrow"/>
                <w:szCs w:val="21"/>
              </w:rPr>
            </w:pPr>
          </w:p>
        </w:tc>
      </w:tr>
    </w:tbl>
    <w:p>
      <w:pPr>
        <w:autoSpaceDE w:val="0"/>
        <w:autoSpaceDN w:val="0"/>
        <w:adjustRightInd w:val="0"/>
        <w:rPr>
          <w:rFonts w:ascii="Arial Narrow" w:hAnsi="Arial Narrow"/>
          <w:b/>
          <w:color w:val="000000"/>
          <w:kern w:val="0"/>
          <w:sz w:val="28"/>
          <w:szCs w:val="28"/>
        </w:rPr>
      </w:pPr>
    </w:p>
    <w:p>
      <w:pPr>
        <w:widowControl/>
        <w:jc w:val="left"/>
        <w:rPr>
          <w:rFonts w:ascii="Arial Narrow" w:hAnsi="Arial Narrow"/>
          <w:b/>
          <w:color w:val="000000"/>
          <w:kern w:val="0"/>
          <w:sz w:val="28"/>
          <w:szCs w:val="28"/>
        </w:rPr>
      </w:pPr>
    </w:p>
    <w:sdt>
      <w:sdtPr>
        <w:rPr>
          <w:rFonts w:ascii="Times New Roman" w:hAnsi="Times New Roman"/>
          <w:b w:val="0"/>
          <w:color w:val="auto"/>
          <w:kern w:val="2"/>
          <w:sz w:val="21"/>
          <w:lang w:val="zh-CN"/>
        </w:rPr>
        <w:id w:val="-1571260272"/>
        <w:docPartObj>
          <w:docPartGallery w:val="Table of Contents"/>
          <w:docPartUnique/>
        </w:docPartObj>
      </w:sdtPr>
      <w:sdtEndPr>
        <w:rPr>
          <w:rFonts w:ascii="Times New Roman" w:hAnsi="Times New Roman"/>
          <w:b w:val="0"/>
          <w:bCs/>
          <w:color w:val="auto"/>
          <w:kern w:val="2"/>
          <w:sz w:val="21"/>
          <w:lang w:val="zh-CN"/>
        </w:rPr>
      </w:sdtEndPr>
      <w:sdtContent>
        <w:p>
          <w:pPr>
            <w:pStyle w:val="41"/>
            <w:jc w:val="center"/>
            <w:rPr>
              <w:rFonts w:ascii="Times New Roman" w:hAnsi="Times New Roman"/>
              <w:b w:val="0"/>
              <w:color w:val="auto"/>
              <w:kern w:val="2"/>
              <w:sz w:val="21"/>
              <w:lang w:val="zh-CN"/>
            </w:rPr>
          </w:pPr>
        </w:p>
        <w:p>
          <w:pPr>
            <w:pStyle w:val="41"/>
            <w:jc w:val="center"/>
            <w:rPr>
              <w:rFonts w:ascii="Times New Roman" w:hAnsi="Times New Roman" w:eastAsia="宋体" w:cs="Times New Roman"/>
              <w:bCs/>
              <w:kern w:val="2"/>
              <w:sz w:val="21"/>
              <w:lang w:val="zh-CN" w:eastAsia="zh-CN" w:bidi="ar-SA"/>
            </w:rPr>
          </w:pPr>
          <w:r>
            <w:rPr>
              <w:lang w:val="zh-CN"/>
            </w:rPr>
            <w:t>目录</w:t>
          </w:r>
          <w:r>
            <w:fldChar w:fldCharType="begin"/>
          </w:r>
          <w:r>
            <w:instrText xml:space="preserve"> TOC \o "1-3" \h \z \u </w:instrText>
          </w:r>
          <w:r>
            <w:fldChar w:fldCharType="separate"/>
          </w:r>
        </w:p>
        <w:p>
          <w:pPr>
            <w:pStyle w:val="23"/>
            <w:tabs>
              <w:tab w:val="right" w:leader="dot" w:pos="9354"/>
            </w:tabs>
          </w:pPr>
          <w:r>
            <w:rPr>
              <w:bCs/>
              <w:lang w:val="zh-CN"/>
            </w:rPr>
            <w:fldChar w:fldCharType="begin"/>
          </w:r>
          <w:r>
            <w:rPr>
              <w:bCs/>
              <w:lang w:val="zh-CN"/>
            </w:rPr>
            <w:instrText xml:space="preserve"> HYPERLINK \l _Toc21289 </w:instrText>
          </w:r>
          <w:r>
            <w:rPr>
              <w:bCs/>
              <w:lang w:val="zh-CN"/>
            </w:rPr>
            <w:fldChar w:fldCharType="separate"/>
          </w:r>
          <w:r>
            <w:rPr>
              <w:rFonts w:ascii="Arial Narrow" w:hAnsi="Arial Narrow"/>
            </w:rPr>
            <w:t>1</w:t>
          </w:r>
          <w:r>
            <w:rPr>
              <w:rFonts w:hint="eastAsia"/>
              <w:szCs w:val="24"/>
            </w:rPr>
            <w:t>系统登录</w:t>
          </w:r>
          <w:r>
            <w:tab/>
          </w:r>
          <w:r>
            <w:fldChar w:fldCharType="begin"/>
          </w:r>
          <w:r>
            <w:instrText xml:space="preserve"> PAGEREF _Toc21289 \h </w:instrText>
          </w:r>
          <w:r>
            <w:fldChar w:fldCharType="separate"/>
          </w:r>
          <w:r>
            <w:t>1</w:t>
          </w:r>
          <w:r>
            <w:fldChar w:fldCharType="end"/>
          </w:r>
          <w:r>
            <w:rPr>
              <w:bCs/>
              <w:lang w:val="zh-CN"/>
            </w:rPr>
            <w:fldChar w:fldCharType="end"/>
          </w:r>
        </w:p>
        <w:p>
          <w:pPr>
            <w:pStyle w:val="23"/>
            <w:tabs>
              <w:tab w:val="right" w:leader="dot" w:pos="9354"/>
            </w:tabs>
          </w:pPr>
          <w:r>
            <w:rPr>
              <w:bCs/>
              <w:lang w:val="zh-CN"/>
            </w:rPr>
            <w:fldChar w:fldCharType="begin"/>
          </w:r>
          <w:r>
            <w:rPr>
              <w:bCs/>
              <w:lang w:val="zh-CN"/>
            </w:rPr>
            <w:instrText xml:space="preserve"> HYPERLINK \l _Toc28506 </w:instrText>
          </w:r>
          <w:r>
            <w:rPr>
              <w:bCs/>
              <w:lang w:val="zh-CN"/>
            </w:rPr>
            <w:fldChar w:fldCharType="separate"/>
          </w:r>
          <w:r>
            <w:rPr>
              <w:rFonts w:ascii="Arial Narrow" w:hAnsi="Arial Narrow"/>
            </w:rPr>
            <w:t>2</w:t>
          </w:r>
          <w:r>
            <w:rPr>
              <w:rFonts w:hint="eastAsia"/>
              <w:szCs w:val="24"/>
            </w:rPr>
            <w:t>角色管理</w:t>
          </w:r>
          <w:r>
            <w:tab/>
          </w:r>
          <w:r>
            <w:fldChar w:fldCharType="begin"/>
          </w:r>
          <w:r>
            <w:instrText xml:space="preserve"> PAGEREF _Toc28506 \h </w:instrText>
          </w:r>
          <w:r>
            <w:fldChar w:fldCharType="separate"/>
          </w:r>
          <w:r>
            <w:t>1</w:t>
          </w:r>
          <w:r>
            <w:fldChar w:fldCharType="end"/>
          </w:r>
          <w:r>
            <w:rPr>
              <w:bCs/>
              <w:lang w:val="zh-CN"/>
            </w:rPr>
            <w:fldChar w:fldCharType="end"/>
          </w:r>
        </w:p>
        <w:p>
          <w:pPr>
            <w:pStyle w:val="26"/>
            <w:tabs>
              <w:tab w:val="right" w:leader="dot" w:pos="9354"/>
            </w:tabs>
          </w:pPr>
          <w:r>
            <w:rPr>
              <w:bCs/>
              <w:lang w:val="zh-CN"/>
            </w:rPr>
            <w:fldChar w:fldCharType="begin"/>
          </w:r>
          <w:r>
            <w:rPr>
              <w:bCs/>
              <w:lang w:val="zh-CN"/>
            </w:rPr>
            <w:instrText xml:space="preserve"> HYPERLINK \l _Toc25457 </w:instrText>
          </w:r>
          <w:r>
            <w:rPr>
              <w:bCs/>
              <w:lang w:val="zh-CN"/>
            </w:rPr>
            <w:fldChar w:fldCharType="separate"/>
          </w:r>
          <w:r>
            <w:rPr>
              <w:rFonts w:ascii="Arial Narrow" w:hAnsi="Arial Narrow" w:eastAsiaTheme="majorEastAsia"/>
              <w:szCs w:val="24"/>
            </w:rPr>
            <w:t>2</w:t>
          </w:r>
          <w:r>
            <w:rPr>
              <w:rFonts w:hint="eastAsia" w:ascii="Arial Narrow" w:hAnsi="Arial Narrow" w:eastAsiaTheme="majorEastAsia"/>
              <w:szCs w:val="24"/>
            </w:rPr>
            <w:t>.1普通用户</w:t>
          </w:r>
          <w:r>
            <w:tab/>
          </w:r>
          <w:r>
            <w:fldChar w:fldCharType="begin"/>
          </w:r>
          <w:r>
            <w:instrText xml:space="preserve"> PAGEREF _Toc25457 \h </w:instrText>
          </w:r>
          <w:r>
            <w:fldChar w:fldCharType="separate"/>
          </w:r>
          <w:r>
            <w:t>1</w:t>
          </w:r>
          <w:r>
            <w:fldChar w:fldCharType="end"/>
          </w:r>
          <w:r>
            <w:rPr>
              <w:bCs/>
              <w:lang w:val="zh-CN"/>
            </w:rPr>
            <w:fldChar w:fldCharType="end"/>
          </w:r>
        </w:p>
        <w:p>
          <w:pPr>
            <w:pStyle w:val="26"/>
            <w:tabs>
              <w:tab w:val="right" w:leader="dot" w:pos="9354"/>
            </w:tabs>
          </w:pPr>
          <w:r>
            <w:rPr>
              <w:bCs/>
              <w:lang w:val="zh-CN"/>
            </w:rPr>
            <w:fldChar w:fldCharType="begin"/>
          </w:r>
          <w:r>
            <w:rPr>
              <w:bCs/>
              <w:lang w:val="zh-CN"/>
            </w:rPr>
            <w:instrText xml:space="preserve"> HYPERLINK \l _Toc9114 </w:instrText>
          </w:r>
          <w:r>
            <w:rPr>
              <w:bCs/>
              <w:lang w:val="zh-CN"/>
            </w:rPr>
            <w:fldChar w:fldCharType="separate"/>
          </w:r>
          <w:r>
            <w:rPr>
              <w:rFonts w:ascii="Arial Narrow" w:hAnsi="Arial Narrow" w:eastAsiaTheme="majorEastAsia"/>
              <w:szCs w:val="24"/>
            </w:rPr>
            <w:t>2</w:t>
          </w:r>
          <w:r>
            <w:rPr>
              <w:rFonts w:hint="eastAsia" w:ascii="Arial Narrow" w:hAnsi="Arial Narrow" w:eastAsiaTheme="majorEastAsia"/>
              <w:szCs w:val="24"/>
            </w:rPr>
            <w:t>.</w:t>
          </w:r>
          <w:r>
            <w:rPr>
              <w:rFonts w:ascii="Arial Narrow" w:hAnsi="Arial Narrow" w:eastAsiaTheme="majorEastAsia"/>
              <w:szCs w:val="24"/>
            </w:rPr>
            <w:t>2</w:t>
          </w:r>
          <w:r>
            <w:rPr>
              <w:rFonts w:hint="eastAsia" w:ascii="Arial Narrow" w:hAnsi="Arial Narrow" w:eastAsiaTheme="majorEastAsia"/>
              <w:szCs w:val="24"/>
            </w:rPr>
            <w:t>项目经理</w:t>
          </w:r>
          <w:r>
            <w:tab/>
          </w:r>
          <w:r>
            <w:fldChar w:fldCharType="begin"/>
          </w:r>
          <w:r>
            <w:instrText xml:space="preserve"> PAGEREF _Toc9114 \h </w:instrText>
          </w:r>
          <w:r>
            <w:fldChar w:fldCharType="separate"/>
          </w:r>
          <w:r>
            <w:t>3</w:t>
          </w:r>
          <w:r>
            <w:fldChar w:fldCharType="end"/>
          </w:r>
          <w:r>
            <w:rPr>
              <w:bCs/>
              <w:lang w:val="zh-CN"/>
            </w:rPr>
            <w:fldChar w:fldCharType="end"/>
          </w:r>
        </w:p>
        <w:p>
          <w:pPr>
            <w:pStyle w:val="26"/>
            <w:tabs>
              <w:tab w:val="right" w:leader="dot" w:pos="9354"/>
            </w:tabs>
          </w:pPr>
          <w:r>
            <w:rPr>
              <w:bCs/>
              <w:lang w:val="zh-CN"/>
            </w:rPr>
            <w:fldChar w:fldCharType="begin"/>
          </w:r>
          <w:r>
            <w:rPr>
              <w:bCs/>
              <w:lang w:val="zh-CN"/>
            </w:rPr>
            <w:instrText xml:space="preserve"> HYPERLINK \l _Toc27266 </w:instrText>
          </w:r>
          <w:r>
            <w:rPr>
              <w:bCs/>
              <w:lang w:val="zh-CN"/>
            </w:rPr>
            <w:fldChar w:fldCharType="separate"/>
          </w:r>
          <w:r>
            <w:rPr>
              <w:rFonts w:ascii="Arial Narrow" w:hAnsi="Arial Narrow" w:eastAsiaTheme="majorEastAsia"/>
              <w:szCs w:val="24"/>
            </w:rPr>
            <w:t>2</w:t>
          </w:r>
          <w:r>
            <w:rPr>
              <w:rFonts w:hint="eastAsia" w:ascii="Arial Narrow" w:hAnsi="Arial Narrow" w:eastAsiaTheme="majorEastAsia"/>
              <w:szCs w:val="24"/>
            </w:rPr>
            <w:t>.</w:t>
          </w:r>
          <w:r>
            <w:rPr>
              <w:rFonts w:ascii="Arial Narrow" w:hAnsi="Arial Narrow" w:eastAsiaTheme="majorEastAsia"/>
              <w:szCs w:val="24"/>
            </w:rPr>
            <w:t>3</w:t>
          </w:r>
          <w:r>
            <w:rPr>
              <w:rFonts w:hint="eastAsia" w:ascii="Arial Narrow" w:hAnsi="Arial Narrow" w:eastAsiaTheme="majorEastAsia"/>
              <w:szCs w:val="24"/>
            </w:rPr>
            <w:t>项目经理</w:t>
          </w:r>
          <w:r>
            <w:tab/>
          </w:r>
          <w:r>
            <w:fldChar w:fldCharType="begin"/>
          </w:r>
          <w:r>
            <w:instrText xml:space="preserve"> PAGEREF _Toc27266 \h </w:instrText>
          </w:r>
          <w:r>
            <w:fldChar w:fldCharType="separate"/>
          </w:r>
          <w:r>
            <w:t>8</w:t>
          </w:r>
          <w:r>
            <w:fldChar w:fldCharType="end"/>
          </w:r>
          <w:r>
            <w:rPr>
              <w:bCs/>
              <w:lang w:val="zh-CN"/>
            </w:rPr>
            <w:fldChar w:fldCharType="end"/>
          </w:r>
        </w:p>
        <w:p>
          <w:pPr>
            <w:pStyle w:val="26"/>
            <w:tabs>
              <w:tab w:val="right" w:leader="dot" w:pos="9354"/>
            </w:tabs>
            <w:ind w:firstLine="403"/>
          </w:pPr>
          <w:r>
            <w:rPr>
              <w:bCs/>
              <w:lang w:val="zh-CN"/>
            </w:rPr>
            <w:fldChar w:fldCharType="end"/>
          </w:r>
        </w:p>
      </w:sdtContent>
    </w:sdt>
    <w:p>
      <w:pPr>
        <w:widowControl/>
        <w:jc w:val="left"/>
        <w:rPr>
          <w:rFonts w:ascii="Arial Narrow" w:hAnsi="Arial Narrow"/>
          <w:b/>
          <w:color w:val="000000"/>
          <w:kern w:val="0"/>
          <w:sz w:val="28"/>
          <w:szCs w:val="28"/>
        </w:rPr>
        <w:sectPr>
          <w:headerReference r:id="rId9" w:type="first"/>
          <w:footerReference r:id="rId11" w:type="first"/>
          <w:footerReference r:id="rId10" w:type="default"/>
          <w:headerReference r:id="rId8" w:type="even"/>
          <w:pgSz w:w="11906" w:h="16838"/>
          <w:pgMar w:top="1134" w:right="1134" w:bottom="1134" w:left="1418" w:header="850" w:footer="850" w:gutter="0"/>
          <w:pgNumType w:start="1"/>
          <w:cols w:space="720" w:num="1"/>
          <w:docGrid w:type="lines" w:linePitch="302" w:charSpace="93827"/>
        </w:sectPr>
      </w:pPr>
    </w:p>
    <w:p>
      <w:pPr>
        <w:pStyle w:val="2"/>
        <w:spacing w:line="400" w:lineRule="exact"/>
      </w:pPr>
      <w:bookmarkStart w:id="5" w:name="_Toc467679309"/>
      <w:bookmarkStart w:id="6" w:name="_Toc19103"/>
      <w:bookmarkStart w:id="7" w:name="_Toc17292593"/>
      <w:bookmarkStart w:id="8" w:name="_Toc21289"/>
      <w:bookmarkStart w:id="9" w:name="_Toc460599380"/>
      <w:r>
        <w:rPr>
          <w:rFonts w:ascii="Arial Narrow" w:hAnsi="Arial Narrow"/>
        </w:rPr>
        <w:t>1</w:t>
      </w:r>
      <w:bookmarkEnd w:id="5"/>
      <w:r>
        <w:rPr>
          <w:rFonts w:hint="eastAsia"/>
          <w:sz w:val="24"/>
          <w:szCs w:val="24"/>
        </w:rPr>
        <w:t>系统登录</w:t>
      </w:r>
      <w:bookmarkEnd w:id="6"/>
      <w:bookmarkEnd w:id="7"/>
      <w:bookmarkEnd w:id="8"/>
    </w:p>
    <w:bookmarkEnd w:id="9"/>
    <w:p>
      <w:pPr>
        <w:spacing w:line="400" w:lineRule="exact"/>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项目看板系统采用</w:t>
      </w:r>
      <w:r>
        <w:rPr>
          <w:rFonts w:hint="eastAsia" w:asciiTheme="minorEastAsia" w:hAnsiTheme="minorEastAsia" w:eastAsiaTheme="minorEastAsia"/>
          <w:color w:val="000000" w:themeColor="text1"/>
          <w:szCs w:val="21"/>
          <w14:textFill>
            <w14:solidFill>
              <w14:schemeClr w14:val="tx1"/>
            </w14:solidFill>
          </w14:textFill>
        </w:rPr>
        <w:t>B/S架构</w:t>
      </w:r>
      <w:r>
        <w:rPr>
          <w:rFonts w:hint="eastAsia" w:asciiTheme="minorEastAsia" w:hAnsiTheme="minorEastAsia" w:eastAsiaTheme="minorEastAsia"/>
          <w:szCs w:val="21"/>
        </w:rPr>
        <w:t>，在谷歌浏览器输入系统网址(http://124.71.33.20/)及账号密码即可登录。系统登录界面如图</w:t>
      </w:r>
      <w:r>
        <w:rPr>
          <w:rFonts w:ascii="Arial Narrow" w:hAnsi="Arial Narrow" w:eastAsiaTheme="minorEastAsia"/>
          <w:szCs w:val="21"/>
        </w:rPr>
        <w:t>1.1</w:t>
      </w:r>
      <w:r>
        <w:rPr>
          <w:rFonts w:hint="eastAsia" w:asciiTheme="minorEastAsia" w:hAnsiTheme="minorEastAsia" w:eastAsiaTheme="minorEastAsia"/>
          <w:szCs w:val="21"/>
        </w:rPr>
        <w:t>所示。</w:t>
      </w:r>
    </w:p>
    <w:p>
      <w:pPr>
        <w:ind w:firstLine="420"/>
      </w:pPr>
      <w:r>
        <w:drawing>
          <wp:inline distT="0" distB="0" distL="114300" distR="114300">
            <wp:extent cx="5937250" cy="2677795"/>
            <wp:effectExtent l="0" t="0" r="635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5937250" cy="2677795"/>
                    </a:xfrm>
                    <a:prstGeom prst="rect">
                      <a:avLst/>
                    </a:prstGeom>
                    <a:noFill/>
                    <a:ln>
                      <a:noFill/>
                    </a:ln>
                  </pic:spPr>
                </pic:pic>
              </a:graphicData>
            </a:graphic>
          </wp:inline>
        </w:drawing>
      </w:r>
    </w:p>
    <w:p>
      <w:pPr>
        <w:ind w:firstLine="420"/>
        <w:jc w:val="center"/>
        <w:rPr>
          <w:rFonts w:ascii="Arial Narrow" w:hAnsi="Arial Narrow"/>
        </w:rPr>
      </w:pPr>
      <w:r>
        <w:rPr>
          <w:rFonts w:hint="eastAsia"/>
        </w:rPr>
        <w:t>图</w:t>
      </w:r>
      <w:r>
        <w:rPr>
          <w:rFonts w:ascii="Arial Narrow" w:hAnsi="Arial Narrow"/>
        </w:rPr>
        <w:t>1.1</w:t>
      </w:r>
      <w:r>
        <w:rPr>
          <w:rFonts w:hint="eastAsia" w:ascii="Arial Narrow" w:hAnsi="Arial Narrow"/>
        </w:rPr>
        <w:t>系统登录界面</w:t>
      </w:r>
    </w:p>
    <w:p>
      <w:pPr>
        <w:ind w:firstLine="420"/>
        <w:rPr>
          <w:rFonts w:asciiTheme="minorEastAsia" w:hAnsiTheme="minorEastAsia" w:eastAsiaTheme="minorEastAsia"/>
        </w:rPr>
      </w:pPr>
      <w:r>
        <w:rPr>
          <w:rFonts w:hint="eastAsia" w:asciiTheme="minorEastAsia" w:hAnsiTheme="minorEastAsia" w:eastAsiaTheme="minorEastAsia"/>
        </w:rPr>
        <w:t>输入用户名及密码后，可点击</w:t>
      </w:r>
      <w:r>
        <w:drawing>
          <wp:inline distT="0" distB="0" distL="114300" distR="114300">
            <wp:extent cx="736600" cy="234950"/>
            <wp:effectExtent l="0" t="0" r="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736600" cy="234950"/>
                    </a:xfrm>
                    <a:prstGeom prst="rect">
                      <a:avLst/>
                    </a:prstGeom>
                    <a:noFill/>
                    <a:ln>
                      <a:noFill/>
                    </a:ln>
                  </pic:spPr>
                </pic:pic>
              </a:graphicData>
            </a:graphic>
          </wp:inline>
        </w:drawing>
      </w:r>
      <w:r>
        <w:rPr>
          <w:rFonts w:hint="eastAsia" w:asciiTheme="minorEastAsia" w:hAnsiTheme="minorEastAsia" w:eastAsiaTheme="minorEastAsia"/>
        </w:rPr>
        <w:t>记住密码，下次登录的时候密码会自动匹配，点击</w:t>
      </w:r>
      <w:r>
        <w:drawing>
          <wp:inline distT="0" distB="0" distL="114300" distR="114300">
            <wp:extent cx="735330" cy="259715"/>
            <wp:effectExtent l="0" t="0" r="1270" b="698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735330" cy="259715"/>
                    </a:xfrm>
                    <a:prstGeom prst="rect">
                      <a:avLst/>
                    </a:prstGeom>
                    <a:noFill/>
                    <a:ln>
                      <a:noFill/>
                    </a:ln>
                  </pic:spPr>
                </pic:pic>
              </a:graphicData>
            </a:graphic>
          </wp:inline>
        </w:drawing>
      </w:r>
      <w:r>
        <w:rPr>
          <w:rFonts w:hint="eastAsia" w:asciiTheme="minorEastAsia" w:hAnsiTheme="minorEastAsia" w:eastAsiaTheme="minorEastAsia"/>
        </w:rPr>
        <w:t>登录按钮即可进入系统首页。不同的用户权限，会有不同的登陆页面。</w:t>
      </w:r>
    </w:p>
    <w:p>
      <w:pPr>
        <w:rPr>
          <w:rFonts w:asciiTheme="minorEastAsia" w:hAnsiTheme="minorEastAsia" w:eastAsiaTheme="minorEastAsia"/>
        </w:rPr>
      </w:pPr>
    </w:p>
    <w:p>
      <w:pPr>
        <w:pStyle w:val="2"/>
        <w:spacing w:line="400" w:lineRule="exact"/>
        <w:rPr>
          <w:rFonts w:hint="eastAsia"/>
        </w:rPr>
      </w:pPr>
      <w:bookmarkStart w:id="10" w:name="_Toc28506"/>
      <w:r>
        <w:rPr>
          <w:rFonts w:ascii="Arial Narrow" w:hAnsi="Arial Narrow"/>
        </w:rPr>
        <w:t>2</w:t>
      </w:r>
      <w:r>
        <w:rPr>
          <w:rFonts w:hint="eastAsia"/>
          <w:sz w:val="24"/>
          <w:szCs w:val="24"/>
        </w:rPr>
        <w:t>角色管理</w:t>
      </w:r>
      <w:bookmarkEnd w:id="10"/>
    </w:p>
    <w:p>
      <w:pPr>
        <w:pStyle w:val="3"/>
        <w:spacing w:line="400" w:lineRule="exact"/>
        <w:rPr>
          <w:rFonts w:ascii="Arial Narrow" w:hAnsi="Arial Narrow" w:eastAsiaTheme="majorEastAsia"/>
          <w:b w:val="0"/>
          <w:sz w:val="24"/>
          <w:szCs w:val="24"/>
        </w:rPr>
      </w:pPr>
      <w:bookmarkStart w:id="11" w:name="_Toc25457"/>
      <w:r>
        <w:rPr>
          <w:rFonts w:ascii="Arial Narrow" w:hAnsi="Arial Narrow" w:eastAsiaTheme="majorEastAsia"/>
          <w:b w:val="0"/>
          <w:sz w:val="24"/>
          <w:szCs w:val="24"/>
        </w:rPr>
        <w:t>2</w:t>
      </w:r>
      <w:r>
        <w:rPr>
          <w:rFonts w:hint="eastAsia" w:ascii="Arial Narrow" w:hAnsi="Arial Narrow" w:eastAsiaTheme="majorEastAsia"/>
          <w:b w:val="0"/>
          <w:sz w:val="24"/>
          <w:szCs w:val="24"/>
        </w:rPr>
        <w:t>.1普通用户</w:t>
      </w:r>
      <w:bookmarkEnd w:id="11"/>
    </w:p>
    <w:p>
      <w:pPr>
        <w:ind w:firstLine="420"/>
        <w:rPr>
          <w:rFonts w:asciiTheme="minorEastAsia" w:hAnsiTheme="minorEastAsia"/>
        </w:rPr>
      </w:pPr>
      <w:r>
        <w:rPr>
          <w:rFonts w:hint="eastAsia" w:asciiTheme="minorEastAsia" w:hAnsiTheme="minorEastAsia" w:eastAsiaTheme="minorEastAsia"/>
        </w:rPr>
        <w:t>普通用户登录后，即进入系统的前台展示页面，如图</w:t>
      </w:r>
      <w:r>
        <w:rPr>
          <w:rFonts w:ascii="Arial Narrow" w:hAnsi="Arial Narrow" w:eastAsiaTheme="minorEastAsia"/>
        </w:rPr>
        <w:t>2.</w:t>
      </w:r>
      <w:r>
        <w:rPr>
          <w:rFonts w:hint="eastAsia" w:ascii="Arial Narrow" w:hAnsi="Arial Narrow" w:eastAsiaTheme="minorEastAsia"/>
        </w:rPr>
        <w:t>1</w:t>
      </w:r>
      <w:r>
        <w:rPr>
          <w:rFonts w:ascii="Arial Narrow" w:hAnsi="Arial Narrow" w:eastAsiaTheme="minorEastAsia"/>
        </w:rPr>
        <w:t>.1</w:t>
      </w:r>
      <w:r>
        <w:rPr>
          <w:rFonts w:hint="eastAsia" w:asciiTheme="minorEastAsia" w:hAnsiTheme="minorEastAsia" w:eastAsiaTheme="minorEastAsia"/>
        </w:rPr>
        <w:t>所示。用户可在顶端搜索栏</w:t>
      </w:r>
      <w:r>
        <w:drawing>
          <wp:inline distT="0" distB="0" distL="114300" distR="114300">
            <wp:extent cx="2203450" cy="266700"/>
            <wp:effectExtent l="0" t="0" r="635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2203450" cy="266700"/>
                    </a:xfrm>
                    <a:prstGeom prst="rect">
                      <a:avLst/>
                    </a:prstGeom>
                    <a:noFill/>
                    <a:ln>
                      <a:noFill/>
                    </a:ln>
                  </pic:spPr>
                </pic:pic>
              </a:graphicData>
            </a:graphic>
          </wp:inline>
        </w:drawing>
      </w:r>
      <w:r>
        <w:rPr>
          <w:rFonts w:hint="eastAsia"/>
        </w:rPr>
        <w:t>输入部门名称、项目名称和项目经理名称进行搜索。系统的首页展示页面包含对项目状态、项目名称、所属部门、项目经理、项目开始时间和项目备注的内容展示。各个项目按照所处的不同阶段进行分类展示。</w:t>
      </w:r>
    </w:p>
    <w:p>
      <w:pPr>
        <w:ind w:firstLine="420"/>
        <w:jc w:val="center"/>
        <w:rPr>
          <w:rFonts w:ascii="Arial Narrow" w:hAnsi="Arial Narrow"/>
        </w:rPr>
      </w:pPr>
      <w:r>
        <w:drawing>
          <wp:inline distT="0" distB="0" distL="0" distR="0">
            <wp:extent cx="5939790" cy="289877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939790" cy="2898775"/>
                    </a:xfrm>
                    <a:prstGeom prst="rect">
                      <a:avLst/>
                    </a:prstGeom>
                  </pic:spPr>
                </pic:pic>
              </a:graphicData>
            </a:graphic>
          </wp:inline>
        </w:drawing>
      </w:r>
      <w:r>
        <w:rPr>
          <w:rFonts w:hint="eastAsia"/>
        </w:rPr>
        <w:t>图</w:t>
      </w:r>
      <w:r>
        <w:rPr>
          <w:rFonts w:ascii="Arial Narrow" w:hAnsi="Arial Narrow"/>
        </w:rPr>
        <w:t>2.</w:t>
      </w:r>
      <w:r>
        <w:rPr>
          <w:rFonts w:hint="eastAsia" w:ascii="Arial Narrow" w:hAnsi="Arial Narrow"/>
        </w:rPr>
        <w:t>1.1 普通用户-系统首页展示</w:t>
      </w:r>
    </w:p>
    <w:p>
      <w:pPr>
        <w:ind w:firstLine="420"/>
      </w:pPr>
      <w:r>
        <w:rPr>
          <w:rFonts w:hint="eastAsia"/>
        </w:rPr>
        <w:t>在页面切换栏</w:t>
      </w:r>
      <w:r>
        <w:drawing>
          <wp:inline distT="0" distB="0" distL="0" distR="0">
            <wp:extent cx="584200" cy="681355"/>
            <wp:effectExtent l="0" t="0" r="6350" b="4445"/>
            <wp:docPr id="30" name="图片 3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手机屏幕的截图&#10;&#10;描述已自动生成"/>
                    <pic:cNvPicPr>
                      <a:picLocks noChangeAspect="1"/>
                    </pic:cNvPicPr>
                  </pic:nvPicPr>
                  <pic:blipFill>
                    <a:blip r:embed="rId20"/>
                    <a:stretch>
                      <a:fillRect/>
                    </a:stretch>
                  </pic:blipFill>
                  <pic:spPr>
                    <a:xfrm>
                      <a:off x="0" y="0"/>
                      <a:ext cx="602741" cy="703197"/>
                    </a:xfrm>
                    <a:prstGeom prst="rect">
                      <a:avLst/>
                    </a:prstGeom>
                  </pic:spPr>
                </pic:pic>
              </a:graphicData>
            </a:graphic>
          </wp:inline>
        </w:drawing>
      </w:r>
      <w:r>
        <w:rPr>
          <w:rFonts w:hint="eastAsia"/>
        </w:rPr>
        <w:t>，可点击下拉框进行切换页面的操作。点击项目维度，即可切换到项目维度展示页，如图</w:t>
      </w:r>
      <w:r>
        <w:t>2</w:t>
      </w:r>
      <w:r>
        <w:rPr>
          <w:rFonts w:hint="eastAsia"/>
        </w:rPr>
        <w:t>.1.2所示。</w:t>
      </w:r>
      <w:r>
        <w:rPr>
          <w:rFonts w:hint="eastAsia" w:asciiTheme="minorEastAsia" w:hAnsiTheme="minorEastAsia" w:eastAsiaTheme="minorEastAsia"/>
        </w:rPr>
        <w:t>用户可在顶端搜索栏</w:t>
      </w:r>
      <w:r>
        <w:drawing>
          <wp:inline distT="0" distB="0" distL="114300" distR="114300">
            <wp:extent cx="2203450" cy="266700"/>
            <wp:effectExtent l="0" t="0" r="635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2203450" cy="266700"/>
                    </a:xfrm>
                    <a:prstGeom prst="rect">
                      <a:avLst/>
                    </a:prstGeom>
                    <a:noFill/>
                    <a:ln>
                      <a:noFill/>
                    </a:ln>
                  </pic:spPr>
                </pic:pic>
              </a:graphicData>
            </a:graphic>
          </wp:inline>
        </w:drawing>
      </w:r>
      <w:r>
        <w:rPr>
          <w:rFonts w:hint="eastAsia"/>
        </w:rPr>
        <w:t>输入部门名称、项目名称和项目经理名称进行搜索。该页面包含对项目名称、项目经理、部门名称、阶段计划完成时间(阶段名称、各阶段计划开始时间和各阶段计划结束时间)、阶段实际完成时间(阶段名称、各阶段实际开始时间和各阶段实际结束时间)、基线状态和完成状态的内容展示。</w:t>
      </w:r>
    </w:p>
    <w:p>
      <w:pPr>
        <w:ind w:firstLine="420"/>
      </w:pPr>
      <w:r>
        <w:drawing>
          <wp:inline distT="0" distB="0" distL="0" distR="0">
            <wp:extent cx="5939790" cy="2378710"/>
            <wp:effectExtent l="0" t="0" r="3810" b="2540"/>
            <wp:docPr id="20" name="图片 20" descr="电脑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电脑的屏幕截图&#10;&#10;描述已自动生成"/>
                    <pic:cNvPicPr>
                      <a:picLocks noChangeAspect="1"/>
                    </pic:cNvPicPr>
                  </pic:nvPicPr>
                  <pic:blipFill>
                    <a:blip r:embed="rId21"/>
                    <a:stretch>
                      <a:fillRect/>
                    </a:stretch>
                  </pic:blipFill>
                  <pic:spPr>
                    <a:xfrm>
                      <a:off x="0" y="0"/>
                      <a:ext cx="5939790" cy="2378710"/>
                    </a:xfrm>
                    <a:prstGeom prst="rect">
                      <a:avLst/>
                    </a:prstGeom>
                  </pic:spPr>
                </pic:pic>
              </a:graphicData>
            </a:graphic>
          </wp:inline>
        </w:drawing>
      </w:r>
    </w:p>
    <w:p>
      <w:pPr>
        <w:ind w:firstLine="420"/>
        <w:jc w:val="center"/>
        <w:rPr>
          <w:rFonts w:ascii="Arial Narrow" w:hAnsi="Arial Narrow"/>
        </w:rPr>
      </w:pPr>
      <w:r>
        <w:rPr>
          <w:rFonts w:hint="eastAsia"/>
        </w:rPr>
        <w:t>图</w:t>
      </w:r>
      <w:r>
        <w:rPr>
          <w:rFonts w:ascii="Arial Narrow" w:hAnsi="Arial Narrow"/>
        </w:rPr>
        <w:t>2.</w:t>
      </w:r>
      <w:r>
        <w:rPr>
          <w:rFonts w:hint="eastAsia" w:ascii="Arial Narrow" w:hAnsi="Arial Narrow"/>
        </w:rPr>
        <w:t>1.2普通用户-项目维度展示</w:t>
      </w:r>
    </w:p>
    <w:p>
      <w:pPr>
        <w:pStyle w:val="56"/>
        <w:numPr>
          <w:ilvl w:val="0"/>
          <w:numId w:val="3"/>
        </w:numPr>
        <w:ind w:firstLineChars="0"/>
      </w:pPr>
      <w:r>
        <w:rPr>
          <w:rFonts w:hint="eastAsia"/>
        </w:rPr>
        <w:t>基线状态: 基线即为时间卡尺，以登录当天为时间卡尺。若阶段计划完成时间小于基线，则基线状态为未破线；若阶段计划完成时间大于基线，则基线状态为已破线。</w:t>
      </w:r>
    </w:p>
    <w:p>
      <w:pPr>
        <w:pStyle w:val="56"/>
        <w:numPr>
          <w:ilvl w:val="0"/>
          <w:numId w:val="3"/>
        </w:numPr>
        <w:ind w:firstLineChars="0"/>
      </w:pPr>
      <w:r>
        <w:rPr>
          <w:rFonts w:hint="eastAsia"/>
        </w:rPr>
        <w:t>完成状态: 当有了阶段实际完成时间，用户可以手动调整完成状态，从未完成调整为已完成；</w:t>
      </w:r>
    </w:p>
    <w:p>
      <w:pPr>
        <w:pStyle w:val="56"/>
        <w:numPr>
          <w:ilvl w:val="0"/>
          <w:numId w:val="3"/>
        </w:numPr>
        <w:ind w:firstLineChars="0"/>
      </w:pPr>
      <w:r>
        <w:rPr>
          <w:rFonts w:hint="eastAsia"/>
        </w:rPr>
        <w:t>共有四种情况:</w:t>
      </w:r>
    </w:p>
    <w:p>
      <w:pPr>
        <w:pStyle w:val="56"/>
        <w:numPr>
          <w:ilvl w:val="1"/>
          <w:numId w:val="3"/>
        </w:numPr>
        <w:ind w:firstLineChars="0"/>
      </w:pPr>
      <w:r>
        <w:rPr>
          <w:rFonts w:hint="eastAsia"/>
        </w:rPr>
        <w:t>未破线、未完成：登录日期在阶段计划完成时间之前，并且该阶段还在进行中；</w:t>
      </w:r>
    </w:p>
    <w:p>
      <w:pPr>
        <w:pStyle w:val="56"/>
        <w:numPr>
          <w:ilvl w:val="1"/>
          <w:numId w:val="3"/>
        </w:numPr>
        <w:ind w:firstLineChars="0"/>
      </w:pPr>
      <w:r>
        <w:rPr>
          <w:rFonts w:hint="eastAsia"/>
        </w:rPr>
        <w:t>未破线、已完成:</w:t>
      </w:r>
      <w:r>
        <w:t xml:space="preserve"> </w:t>
      </w:r>
      <w:r>
        <w:rPr>
          <w:rFonts w:hint="eastAsia"/>
        </w:rPr>
        <w:t>登录日期在阶段计划完成时间之前，但该阶段已提前完成；</w:t>
      </w:r>
      <w:r>
        <w:t xml:space="preserve"> </w:t>
      </w:r>
    </w:p>
    <w:p>
      <w:pPr>
        <w:pStyle w:val="56"/>
        <w:numPr>
          <w:ilvl w:val="1"/>
          <w:numId w:val="3"/>
        </w:numPr>
        <w:ind w:firstLineChars="0"/>
      </w:pPr>
      <w:r>
        <w:rPr>
          <w:rFonts w:hint="eastAsia"/>
        </w:rPr>
        <w:t>已破线、未完成</w:t>
      </w:r>
      <w:r>
        <w:t xml:space="preserve">: </w:t>
      </w:r>
      <w:r>
        <w:rPr>
          <w:rFonts w:hint="eastAsia"/>
        </w:rPr>
        <w:t>登录日期在阶段计划完成时间之后，并且该阶段已延期；</w:t>
      </w:r>
    </w:p>
    <w:p>
      <w:pPr>
        <w:pStyle w:val="56"/>
        <w:numPr>
          <w:ilvl w:val="1"/>
          <w:numId w:val="3"/>
        </w:numPr>
        <w:ind w:firstLineChars="0"/>
      </w:pPr>
      <w:r>
        <w:rPr>
          <w:rFonts w:hint="eastAsia"/>
        </w:rPr>
        <w:t>已破线、已完成</w:t>
      </w:r>
      <w:r>
        <w:t xml:space="preserve">: </w:t>
      </w:r>
      <w:r>
        <w:rPr>
          <w:rFonts w:hint="eastAsia"/>
        </w:rPr>
        <w:t>登录日期在阶段计划完成时间之后，但该阶段已完成；</w:t>
      </w:r>
    </w:p>
    <w:p/>
    <w:p>
      <w:r>
        <w:rPr>
          <w:rFonts w:hint="eastAsia"/>
        </w:rPr>
        <w:t>在页面切换栏</w:t>
      </w:r>
      <w:r>
        <w:drawing>
          <wp:inline distT="0" distB="0" distL="0" distR="0">
            <wp:extent cx="584200" cy="681355"/>
            <wp:effectExtent l="0" t="0" r="6350" b="4445"/>
            <wp:docPr id="26" name="图片 26"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手机屏幕的截图&#10;&#10;描述已自动生成"/>
                    <pic:cNvPicPr>
                      <a:picLocks noChangeAspect="1"/>
                    </pic:cNvPicPr>
                  </pic:nvPicPr>
                  <pic:blipFill>
                    <a:blip r:embed="rId20"/>
                    <a:stretch>
                      <a:fillRect/>
                    </a:stretch>
                  </pic:blipFill>
                  <pic:spPr>
                    <a:xfrm>
                      <a:off x="0" y="0"/>
                      <a:ext cx="602741" cy="703197"/>
                    </a:xfrm>
                    <a:prstGeom prst="rect">
                      <a:avLst/>
                    </a:prstGeom>
                  </pic:spPr>
                </pic:pic>
              </a:graphicData>
            </a:graphic>
          </wp:inline>
        </w:drawing>
      </w:r>
      <w:r>
        <w:rPr>
          <w:rFonts w:hint="eastAsia"/>
        </w:rPr>
        <w:t>，可点击下拉框进行切换页面的操作。点击人员维度，即可切换到人员维度展示页，如图</w:t>
      </w:r>
      <w:r>
        <w:t>2</w:t>
      </w:r>
      <w:r>
        <w:rPr>
          <w:rFonts w:hint="eastAsia"/>
        </w:rPr>
        <w:t>.1.</w:t>
      </w:r>
      <w:r>
        <w:t>3</w:t>
      </w:r>
      <w:r>
        <w:rPr>
          <w:rFonts w:hint="eastAsia"/>
        </w:rPr>
        <w:t>所示。</w:t>
      </w:r>
      <w:r>
        <w:rPr>
          <w:rFonts w:hint="eastAsia" w:asciiTheme="minorEastAsia" w:hAnsiTheme="minorEastAsia" w:eastAsiaTheme="minorEastAsia"/>
        </w:rPr>
        <w:t>用户可在顶端搜索栏</w:t>
      </w:r>
      <w:r>
        <w:drawing>
          <wp:inline distT="0" distB="0" distL="114300" distR="114300">
            <wp:extent cx="2203450" cy="266700"/>
            <wp:effectExtent l="0" t="0" r="635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8"/>
                    <a:stretch>
                      <a:fillRect/>
                    </a:stretch>
                  </pic:blipFill>
                  <pic:spPr>
                    <a:xfrm>
                      <a:off x="0" y="0"/>
                      <a:ext cx="2203450" cy="266700"/>
                    </a:xfrm>
                    <a:prstGeom prst="rect">
                      <a:avLst/>
                    </a:prstGeom>
                    <a:noFill/>
                    <a:ln>
                      <a:noFill/>
                    </a:ln>
                  </pic:spPr>
                </pic:pic>
              </a:graphicData>
            </a:graphic>
          </wp:inline>
        </w:drawing>
      </w:r>
      <w:r>
        <w:rPr>
          <w:rFonts w:hint="eastAsia"/>
        </w:rPr>
        <w:t>输入部门名称、项目名称和人员名称进行搜索。该页面以卡片形式展示包含:</w:t>
      </w:r>
      <w:r>
        <w:t xml:space="preserve"> </w:t>
      </w:r>
      <w:r>
        <w:rPr>
          <w:rFonts w:hint="eastAsia"/>
        </w:rPr>
        <w:t>人员名称、部门名称、当月任务数量、任务名称、任务计划开始时间和任务计划结束时间的内容。</w:t>
      </w:r>
    </w:p>
    <w:p>
      <w:r>
        <w:drawing>
          <wp:inline distT="0" distB="0" distL="0" distR="0">
            <wp:extent cx="5939790" cy="2898775"/>
            <wp:effectExtent l="0" t="0" r="3810" b="0"/>
            <wp:docPr id="33" name="图片 33" descr="蓝色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蓝色屏幕的截图&#10;&#10;描述已自动生成"/>
                    <pic:cNvPicPr>
                      <a:picLocks noChangeAspect="1"/>
                    </pic:cNvPicPr>
                  </pic:nvPicPr>
                  <pic:blipFill>
                    <a:blip r:embed="rId22"/>
                    <a:stretch>
                      <a:fillRect/>
                    </a:stretch>
                  </pic:blipFill>
                  <pic:spPr>
                    <a:xfrm>
                      <a:off x="0" y="0"/>
                      <a:ext cx="5939790" cy="2898775"/>
                    </a:xfrm>
                    <a:prstGeom prst="rect">
                      <a:avLst/>
                    </a:prstGeom>
                  </pic:spPr>
                </pic:pic>
              </a:graphicData>
            </a:graphic>
          </wp:inline>
        </w:drawing>
      </w:r>
    </w:p>
    <w:p>
      <w:pPr>
        <w:ind w:firstLine="420"/>
        <w:jc w:val="center"/>
        <w:rPr>
          <w:rFonts w:ascii="Arial Narrow" w:hAnsi="Arial Narrow"/>
        </w:rPr>
      </w:pPr>
      <w:r>
        <w:rPr>
          <w:rFonts w:hint="eastAsia"/>
        </w:rPr>
        <w:t>图</w:t>
      </w:r>
      <w:r>
        <w:rPr>
          <w:rFonts w:ascii="Arial Narrow" w:hAnsi="Arial Narrow"/>
        </w:rPr>
        <w:t>2.</w:t>
      </w:r>
      <w:r>
        <w:rPr>
          <w:rFonts w:hint="eastAsia" w:ascii="Arial Narrow" w:hAnsi="Arial Narrow"/>
        </w:rPr>
        <w:t>1.</w:t>
      </w:r>
      <w:r>
        <w:rPr>
          <w:rFonts w:ascii="Arial Narrow" w:hAnsi="Arial Narrow"/>
        </w:rPr>
        <w:t>3</w:t>
      </w:r>
      <w:r>
        <w:rPr>
          <w:rFonts w:hint="eastAsia" w:ascii="Arial Narrow" w:hAnsi="Arial Narrow"/>
        </w:rPr>
        <w:t>普通用户-人员维度展示</w:t>
      </w:r>
    </w:p>
    <w:p>
      <w:pPr>
        <w:rPr>
          <w:rFonts w:hint="eastAsia"/>
        </w:rPr>
      </w:pPr>
    </w:p>
    <w:p>
      <w:pPr>
        <w:pStyle w:val="3"/>
        <w:spacing w:line="400" w:lineRule="exact"/>
        <w:rPr>
          <w:rFonts w:ascii="Arial Narrow" w:hAnsi="Arial Narrow" w:eastAsiaTheme="majorEastAsia"/>
          <w:b w:val="0"/>
          <w:sz w:val="24"/>
          <w:szCs w:val="24"/>
        </w:rPr>
      </w:pPr>
      <w:bookmarkStart w:id="12" w:name="_Toc9114"/>
      <w:r>
        <w:rPr>
          <w:rFonts w:ascii="Arial Narrow" w:hAnsi="Arial Narrow" w:eastAsiaTheme="majorEastAsia"/>
          <w:b w:val="0"/>
          <w:sz w:val="24"/>
          <w:szCs w:val="24"/>
        </w:rPr>
        <w:t>2</w:t>
      </w:r>
      <w:r>
        <w:rPr>
          <w:rFonts w:hint="eastAsia" w:ascii="Arial Narrow" w:hAnsi="Arial Narrow" w:eastAsiaTheme="majorEastAsia"/>
          <w:b w:val="0"/>
          <w:sz w:val="24"/>
          <w:szCs w:val="24"/>
        </w:rPr>
        <w:t>.</w:t>
      </w:r>
      <w:r>
        <w:rPr>
          <w:rFonts w:ascii="Arial Narrow" w:hAnsi="Arial Narrow" w:eastAsiaTheme="majorEastAsia"/>
          <w:b w:val="0"/>
          <w:sz w:val="24"/>
          <w:szCs w:val="24"/>
        </w:rPr>
        <w:t>2</w:t>
      </w:r>
      <w:r>
        <w:rPr>
          <w:rFonts w:hint="eastAsia" w:ascii="Arial Narrow" w:hAnsi="Arial Narrow" w:eastAsiaTheme="majorEastAsia"/>
          <w:b w:val="0"/>
          <w:sz w:val="24"/>
          <w:szCs w:val="24"/>
        </w:rPr>
        <w:t>项目经理</w:t>
      </w:r>
      <w:bookmarkEnd w:id="12"/>
    </w:p>
    <w:p>
      <w:pPr>
        <w:rPr>
          <w:rFonts w:asciiTheme="minorEastAsia" w:hAnsiTheme="minorEastAsia" w:eastAsiaTheme="minorEastAsia"/>
        </w:rPr>
      </w:pPr>
      <w:r>
        <w:rPr>
          <w:rFonts w:hint="eastAsia" w:asciiTheme="minorEastAsia" w:hAnsiTheme="minorEastAsia" w:eastAsiaTheme="minorEastAsia"/>
        </w:rPr>
        <w:t>项目经理注册账号后，需要超级管理员二次审核后并激活账号后，方可登录，如图</w:t>
      </w:r>
      <w:r>
        <w:rPr>
          <w:rFonts w:ascii="Arial Narrow" w:hAnsi="Arial Narrow" w:eastAsiaTheme="minorEastAsia"/>
        </w:rPr>
        <w:t>2.2.1</w:t>
      </w:r>
      <w:r>
        <w:rPr>
          <w:rFonts w:hint="eastAsia" w:asciiTheme="minorEastAsia" w:hAnsiTheme="minorEastAsia" w:eastAsiaTheme="minorEastAsia"/>
        </w:rPr>
        <w:t>所示。</w:t>
      </w:r>
    </w:p>
    <w:p>
      <w:pPr>
        <w:rPr>
          <w:rFonts w:asciiTheme="minorEastAsia" w:hAnsiTheme="minorEastAsia"/>
        </w:rPr>
      </w:pPr>
      <w:r>
        <w:rPr>
          <w:rFonts w:hint="eastAsia" w:asciiTheme="minorEastAsia" w:hAnsiTheme="minorEastAsia" w:eastAsiaTheme="minorEastAsia"/>
        </w:rPr>
        <w:t>登录后即进入系统的管理端首页展示页面，如图</w:t>
      </w:r>
      <w:r>
        <w:rPr>
          <w:rFonts w:ascii="Arial Narrow" w:hAnsi="Arial Narrow" w:eastAsiaTheme="minorEastAsia"/>
        </w:rPr>
        <w:t>2.2</w:t>
      </w:r>
      <w:r>
        <w:rPr>
          <w:rFonts w:hint="eastAsia" w:ascii="Arial Narrow" w:hAnsi="Arial Narrow" w:eastAsiaTheme="minorEastAsia"/>
        </w:rPr>
        <w:t>.</w:t>
      </w:r>
      <w:r>
        <w:rPr>
          <w:rFonts w:ascii="Arial Narrow" w:hAnsi="Arial Narrow" w:eastAsiaTheme="minorEastAsia"/>
        </w:rPr>
        <w:t>2</w:t>
      </w:r>
      <w:r>
        <w:rPr>
          <w:rFonts w:hint="eastAsia" w:asciiTheme="minorEastAsia" w:hAnsiTheme="minorEastAsia" w:eastAsiaTheme="minorEastAsia"/>
        </w:rPr>
        <w:t>所示。管理端的首页展示是以不同项目阶段来展示各个项目，点击</w:t>
      </w:r>
      <w:r>
        <w:drawing>
          <wp:inline distT="0" distB="0" distL="0" distR="0">
            <wp:extent cx="701040" cy="649605"/>
            <wp:effectExtent l="0" t="0" r="3810" b="0"/>
            <wp:docPr id="38" name="图片 3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屏幕截图&#10;&#10;描述已自动生成"/>
                    <pic:cNvPicPr>
                      <a:picLocks noChangeAspect="1"/>
                    </pic:cNvPicPr>
                  </pic:nvPicPr>
                  <pic:blipFill>
                    <a:blip r:embed="rId23"/>
                    <a:stretch>
                      <a:fillRect/>
                    </a:stretch>
                  </pic:blipFill>
                  <pic:spPr>
                    <a:xfrm>
                      <a:off x="0" y="0"/>
                      <a:ext cx="723473" cy="670276"/>
                    </a:xfrm>
                    <a:prstGeom prst="rect">
                      <a:avLst/>
                    </a:prstGeom>
                  </pic:spPr>
                </pic:pic>
              </a:graphicData>
            </a:graphic>
          </wp:inline>
        </w:drawing>
      </w:r>
      <w:r>
        <w:rPr>
          <w:rFonts w:hint="eastAsia" w:asciiTheme="minorEastAsia" w:hAnsiTheme="minorEastAsia" w:eastAsiaTheme="minorEastAsia"/>
        </w:rPr>
        <w:t>可以选择需要查看的阶段。右上角，用户可在顶端搜索栏</w:t>
      </w:r>
      <w:r>
        <w:drawing>
          <wp:inline distT="0" distB="0" distL="114300" distR="114300">
            <wp:extent cx="2203450" cy="266700"/>
            <wp:effectExtent l="0" t="0" r="6350" b="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18"/>
                    <a:stretch>
                      <a:fillRect/>
                    </a:stretch>
                  </pic:blipFill>
                  <pic:spPr>
                    <a:xfrm>
                      <a:off x="0" y="0"/>
                      <a:ext cx="2203450" cy="266700"/>
                    </a:xfrm>
                    <a:prstGeom prst="rect">
                      <a:avLst/>
                    </a:prstGeom>
                    <a:noFill/>
                    <a:ln>
                      <a:noFill/>
                    </a:ln>
                  </pic:spPr>
                </pic:pic>
              </a:graphicData>
            </a:graphic>
          </wp:inline>
        </w:drawing>
      </w:r>
      <w:r>
        <w:rPr>
          <w:rFonts w:hint="eastAsia"/>
        </w:rPr>
        <w:t>输入部门名称、项目名称和项目经理名称进行搜索。系统的首页展示页面包含对项目状态、项目名称、所属部门、项目经理、项目开始时间和项目备注的内容展示。各个项目按照所处的不同阶段进行分类展示。</w:t>
      </w:r>
    </w:p>
    <w:p>
      <w:pPr>
        <w:ind w:firstLine="420"/>
        <w:rPr>
          <w:rFonts w:hint="eastAsia"/>
        </w:rPr>
      </w:pPr>
    </w:p>
    <w:p>
      <w:pPr>
        <w:ind w:firstLine="420"/>
        <w:jc w:val="center"/>
        <w:rPr>
          <w:rFonts w:ascii="Arial Narrow" w:hAnsi="Arial Narrow"/>
        </w:rPr>
      </w:pPr>
      <w:r>
        <w:drawing>
          <wp:inline distT="0" distB="0" distL="114300" distR="114300">
            <wp:extent cx="3073400" cy="106680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4"/>
                    <a:stretch>
                      <a:fillRect/>
                    </a:stretch>
                  </pic:blipFill>
                  <pic:spPr>
                    <a:xfrm>
                      <a:off x="0" y="0"/>
                      <a:ext cx="3073400" cy="1066800"/>
                    </a:xfrm>
                    <a:prstGeom prst="rect">
                      <a:avLst/>
                    </a:prstGeom>
                    <a:noFill/>
                    <a:ln>
                      <a:noFill/>
                    </a:ln>
                  </pic:spPr>
                </pic:pic>
              </a:graphicData>
            </a:graphic>
          </wp:inline>
        </w:drawing>
      </w:r>
    </w:p>
    <w:p>
      <w:pPr>
        <w:ind w:firstLine="420"/>
        <w:jc w:val="center"/>
        <w:rPr>
          <w:rFonts w:ascii="Arial Narrow" w:hAnsi="Arial Narrow"/>
        </w:rPr>
      </w:pPr>
      <w:r>
        <w:rPr>
          <w:rFonts w:hint="eastAsia"/>
        </w:rPr>
        <w:t>图</w:t>
      </w:r>
      <w:r>
        <w:rPr>
          <w:rFonts w:ascii="Arial Narrow" w:hAnsi="Arial Narrow"/>
        </w:rPr>
        <w:t>2.2</w:t>
      </w:r>
      <w:r>
        <w:rPr>
          <w:rFonts w:hint="eastAsia" w:ascii="Arial Narrow" w:hAnsi="Arial Narrow"/>
        </w:rPr>
        <w:t>.</w:t>
      </w:r>
      <w:r>
        <w:rPr>
          <w:rFonts w:ascii="Arial Narrow" w:hAnsi="Arial Narrow"/>
        </w:rPr>
        <w:t>1</w:t>
      </w:r>
      <w:r>
        <w:rPr>
          <w:rFonts w:hint="eastAsia" w:ascii="Arial Narrow" w:hAnsi="Arial Narrow"/>
        </w:rPr>
        <w:t>项目经理-账号激活提醒</w:t>
      </w:r>
    </w:p>
    <w:p>
      <w:pPr>
        <w:ind w:firstLine="420"/>
        <w:rPr>
          <w:rFonts w:hint="eastAsia" w:ascii="Arial Narrow" w:hAnsi="Arial Narrow"/>
        </w:rPr>
      </w:pPr>
      <w:r>
        <w:drawing>
          <wp:inline distT="0" distB="0" distL="0" distR="0">
            <wp:extent cx="5939790" cy="2898775"/>
            <wp:effectExtent l="0" t="0" r="3810" b="0"/>
            <wp:docPr id="40" name="图片 4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形用户界面, 文本, 应用程序&#10;&#10;描述已自动生成"/>
                    <pic:cNvPicPr>
                      <a:picLocks noChangeAspect="1"/>
                    </pic:cNvPicPr>
                  </pic:nvPicPr>
                  <pic:blipFill>
                    <a:blip r:embed="rId25"/>
                    <a:stretch>
                      <a:fillRect/>
                    </a:stretch>
                  </pic:blipFill>
                  <pic:spPr>
                    <a:xfrm>
                      <a:off x="0" y="0"/>
                      <a:ext cx="5939790" cy="2898775"/>
                    </a:xfrm>
                    <a:prstGeom prst="rect">
                      <a:avLst/>
                    </a:prstGeom>
                  </pic:spPr>
                </pic:pic>
              </a:graphicData>
            </a:graphic>
          </wp:inline>
        </w:drawing>
      </w:r>
    </w:p>
    <w:p>
      <w:pPr>
        <w:ind w:firstLine="420"/>
        <w:jc w:val="center"/>
        <w:rPr>
          <w:rFonts w:ascii="Arial Narrow" w:hAnsi="Arial Narrow"/>
        </w:rPr>
      </w:pPr>
      <w:r>
        <w:rPr>
          <w:rFonts w:hint="eastAsia"/>
        </w:rPr>
        <w:t>图</w:t>
      </w:r>
      <w:r>
        <w:rPr>
          <w:rFonts w:ascii="Arial Narrow" w:hAnsi="Arial Narrow"/>
        </w:rPr>
        <w:t>2.2</w:t>
      </w:r>
      <w:r>
        <w:rPr>
          <w:rFonts w:hint="eastAsia" w:ascii="Arial Narrow" w:hAnsi="Arial Narrow"/>
        </w:rPr>
        <w:t>.</w:t>
      </w:r>
      <w:r>
        <w:rPr>
          <w:rFonts w:ascii="Arial Narrow" w:hAnsi="Arial Narrow"/>
        </w:rPr>
        <w:t>2</w:t>
      </w:r>
      <w:r>
        <w:rPr>
          <w:rFonts w:hint="eastAsia" w:ascii="Arial Narrow" w:hAnsi="Arial Narrow"/>
        </w:rPr>
        <w:t>项目经理-管理端首页展示</w:t>
      </w:r>
    </w:p>
    <w:p>
      <w:pPr>
        <w:ind w:firstLine="420"/>
        <w:rPr>
          <w:rFonts w:ascii="Arial Narrow" w:hAnsi="Arial Narrow"/>
        </w:rPr>
      </w:pPr>
      <w:r>
        <w:rPr>
          <w:rFonts w:hint="eastAsia" w:ascii="Arial Narrow" w:hAnsi="Arial Narrow"/>
        </w:rPr>
        <w:t>用户可以顶端切换需要查看的页面</w:t>
      </w:r>
      <w:r>
        <w:drawing>
          <wp:inline distT="0" distB="0" distL="0" distR="0">
            <wp:extent cx="2209800" cy="2413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6"/>
                    <a:stretch>
                      <a:fillRect/>
                    </a:stretch>
                  </pic:blipFill>
                  <pic:spPr>
                    <a:xfrm>
                      <a:off x="0" y="0"/>
                      <a:ext cx="2332946" cy="255083"/>
                    </a:xfrm>
                    <a:prstGeom prst="rect">
                      <a:avLst/>
                    </a:prstGeom>
                  </pic:spPr>
                </pic:pic>
              </a:graphicData>
            </a:graphic>
          </wp:inline>
        </w:drawing>
      </w:r>
      <w:r>
        <w:rPr>
          <w:rFonts w:hint="eastAsia" w:ascii="Arial Narrow" w:hAnsi="Arial Narrow"/>
        </w:rPr>
        <w:t>，包括首页展示、项目管理、任务管理和系统设置。</w:t>
      </w:r>
    </w:p>
    <w:p>
      <w:pPr>
        <w:ind w:firstLine="420"/>
      </w:pPr>
      <w:r>
        <w:rPr>
          <w:rFonts w:hint="eastAsia" w:ascii="Arial Narrow" w:hAnsi="Arial Narrow"/>
        </w:rPr>
        <w:t>点击</w:t>
      </w:r>
      <w:r>
        <w:drawing>
          <wp:inline distT="0" distB="0" distL="0" distR="0">
            <wp:extent cx="538480" cy="2692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7"/>
                    <a:stretch>
                      <a:fillRect/>
                    </a:stretch>
                  </pic:blipFill>
                  <pic:spPr>
                    <a:xfrm>
                      <a:off x="0" y="0"/>
                      <a:ext cx="546194" cy="273097"/>
                    </a:xfrm>
                    <a:prstGeom prst="rect">
                      <a:avLst/>
                    </a:prstGeom>
                  </pic:spPr>
                </pic:pic>
              </a:graphicData>
            </a:graphic>
          </wp:inline>
        </w:drawing>
      </w:r>
      <w:r>
        <w:rPr>
          <w:rFonts w:hint="eastAsia" w:ascii="Arial Narrow" w:hAnsi="Arial Narrow"/>
        </w:rPr>
        <w:t>按钮，切换到项目管理页面，如图</w:t>
      </w:r>
      <w:r>
        <w:rPr>
          <w:rFonts w:ascii="Arial Narrow" w:hAnsi="Arial Narrow"/>
        </w:rPr>
        <w:t>2.2.3</w:t>
      </w:r>
      <w:r>
        <w:rPr>
          <w:rFonts w:hint="eastAsia" w:ascii="Arial Narrow" w:hAnsi="Arial Narrow"/>
        </w:rPr>
        <w:t>所示。该页面仅展示该项目经理立项的项目。</w:t>
      </w:r>
      <w:r>
        <w:rPr>
          <w:rFonts w:hint="eastAsia" w:asciiTheme="minorEastAsia" w:hAnsiTheme="minorEastAsia" w:eastAsiaTheme="minorEastAsia"/>
        </w:rPr>
        <w:t>用户可在顶端搜索栏</w:t>
      </w:r>
      <w:r>
        <w:drawing>
          <wp:inline distT="0" distB="0" distL="0" distR="0">
            <wp:extent cx="1876425" cy="2952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8"/>
                    <a:stretch>
                      <a:fillRect/>
                    </a:stretch>
                  </pic:blipFill>
                  <pic:spPr>
                    <a:xfrm>
                      <a:off x="0" y="0"/>
                      <a:ext cx="1876425" cy="295275"/>
                    </a:xfrm>
                    <a:prstGeom prst="rect">
                      <a:avLst/>
                    </a:prstGeom>
                  </pic:spPr>
                </pic:pic>
              </a:graphicData>
            </a:graphic>
          </wp:inline>
        </w:drawing>
      </w:r>
      <w:r>
        <w:rPr>
          <w:rFonts w:hint="eastAsia"/>
        </w:rPr>
        <w:t>输入项目名称和项目经理名称进行搜索。该页面包含对项目名称、项目经理、部门名称、阶段计划完成时间(阶段名称、各阶段计划开始时间和各阶段计划结束时间)、阶段实际完成时间(阶段名称、各阶段实际开始时间和各阶段实际结束时间)、基线状态和完成状态的内容展示。点击</w:t>
      </w:r>
      <w:r>
        <w:drawing>
          <wp:inline distT="0" distB="0" distL="0" distR="0">
            <wp:extent cx="485775" cy="2571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9"/>
                    <a:stretch>
                      <a:fillRect/>
                    </a:stretch>
                  </pic:blipFill>
                  <pic:spPr>
                    <a:xfrm>
                      <a:off x="0" y="0"/>
                      <a:ext cx="485775" cy="257175"/>
                    </a:xfrm>
                    <a:prstGeom prst="rect">
                      <a:avLst/>
                    </a:prstGeom>
                  </pic:spPr>
                </pic:pic>
              </a:graphicData>
            </a:graphic>
          </wp:inline>
        </w:drawing>
      </w:r>
      <w:r>
        <w:rPr>
          <w:rFonts w:hint="eastAsia"/>
        </w:rPr>
        <w:t>按钮，可添加新的项目信息，如图</w:t>
      </w:r>
      <w:r>
        <w:t>2.2.4</w:t>
      </w:r>
      <w:r>
        <w:rPr>
          <w:rFonts w:hint="eastAsia"/>
        </w:rPr>
        <w:t>所示；点击</w:t>
      </w:r>
      <w:r>
        <w:drawing>
          <wp:inline distT="0" distB="0" distL="0" distR="0">
            <wp:extent cx="523875" cy="2667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0"/>
                    <a:stretch>
                      <a:fillRect/>
                    </a:stretch>
                  </pic:blipFill>
                  <pic:spPr>
                    <a:xfrm>
                      <a:off x="0" y="0"/>
                      <a:ext cx="523875" cy="266700"/>
                    </a:xfrm>
                    <a:prstGeom prst="rect">
                      <a:avLst/>
                    </a:prstGeom>
                  </pic:spPr>
                </pic:pic>
              </a:graphicData>
            </a:graphic>
          </wp:inline>
        </w:drawing>
      </w:r>
      <w:r>
        <w:rPr>
          <w:rFonts w:hint="eastAsia"/>
        </w:rPr>
        <w:t>按钮，可修改已在系统内的项目信息，如图</w:t>
      </w:r>
      <w:r>
        <w:t>2.2.5</w:t>
      </w:r>
      <w:r>
        <w:rPr>
          <w:rFonts w:hint="eastAsia"/>
        </w:rPr>
        <w:t>所示；点击</w:t>
      </w:r>
      <w:r>
        <w:drawing>
          <wp:inline distT="0" distB="0" distL="0" distR="0">
            <wp:extent cx="504825" cy="2857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1"/>
                    <a:stretch>
                      <a:fillRect/>
                    </a:stretch>
                  </pic:blipFill>
                  <pic:spPr>
                    <a:xfrm>
                      <a:off x="0" y="0"/>
                      <a:ext cx="504825" cy="285750"/>
                    </a:xfrm>
                    <a:prstGeom prst="rect">
                      <a:avLst/>
                    </a:prstGeom>
                  </pic:spPr>
                </pic:pic>
              </a:graphicData>
            </a:graphic>
          </wp:inline>
        </w:drawing>
      </w:r>
      <w:r>
        <w:rPr>
          <w:rFonts w:hint="eastAsia"/>
        </w:rPr>
        <w:t>按钮，可删除已在列表内的项目，但后台数据库依然会保存项目信息。</w:t>
      </w:r>
    </w:p>
    <w:p>
      <w:pPr>
        <w:rPr>
          <w:rFonts w:ascii="Arial Narrow" w:hAnsi="Arial Narrow"/>
        </w:rPr>
      </w:pPr>
      <w:r>
        <w:drawing>
          <wp:inline distT="0" distB="0" distL="0" distR="0">
            <wp:extent cx="5939790" cy="2898775"/>
            <wp:effectExtent l="0" t="0" r="3810" b="0"/>
            <wp:docPr id="44" name="图片 4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电脑萤幕的截图&#10;&#10;描述已自动生成"/>
                    <pic:cNvPicPr>
                      <a:picLocks noChangeAspect="1"/>
                    </pic:cNvPicPr>
                  </pic:nvPicPr>
                  <pic:blipFill>
                    <a:blip r:embed="rId32"/>
                    <a:stretch>
                      <a:fillRect/>
                    </a:stretch>
                  </pic:blipFill>
                  <pic:spPr>
                    <a:xfrm>
                      <a:off x="0" y="0"/>
                      <a:ext cx="5939790" cy="2898775"/>
                    </a:xfrm>
                    <a:prstGeom prst="rect">
                      <a:avLst/>
                    </a:prstGeom>
                  </pic:spPr>
                </pic:pic>
              </a:graphicData>
            </a:graphic>
          </wp:inline>
        </w:drawing>
      </w:r>
    </w:p>
    <w:p>
      <w:pPr>
        <w:ind w:firstLine="420"/>
        <w:jc w:val="center"/>
        <w:rPr>
          <w:rFonts w:ascii="Arial Narrow" w:hAnsi="Arial Narrow"/>
        </w:rPr>
      </w:pPr>
      <w:r>
        <w:rPr>
          <w:rFonts w:hint="eastAsia"/>
        </w:rPr>
        <w:t>图</w:t>
      </w:r>
      <w:r>
        <w:rPr>
          <w:rFonts w:ascii="Arial Narrow" w:hAnsi="Arial Narrow"/>
        </w:rPr>
        <w:t>2.2</w:t>
      </w:r>
      <w:r>
        <w:rPr>
          <w:rFonts w:hint="eastAsia" w:ascii="Arial Narrow" w:hAnsi="Arial Narrow"/>
        </w:rPr>
        <w:t>.</w:t>
      </w:r>
      <w:r>
        <w:rPr>
          <w:rFonts w:ascii="Arial Narrow" w:hAnsi="Arial Narrow"/>
        </w:rPr>
        <w:t>3</w:t>
      </w:r>
      <w:r>
        <w:rPr>
          <w:rFonts w:hint="eastAsia" w:ascii="Arial Narrow" w:hAnsi="Arial Narrow"/>
        </w:rPr>
        <w:t>项目经理-管理端项目管理</w:t>
      </w:r>
    </w:p>
    <w:p>
      <w:pPr>
        <w:rPr>
          <w:rFonts w:ascii="Arial Narrow" w:hAnsi="Arial Narrow"/>
        </w:rPr>
      </w:pPr>
      <w:r>
        <w:drawing>
          <wp:inline distT="0" distB="0" distL="0" distR="0">
            <wp:extent cx="5939790" cy="2517775"/>
            <wp:effectExtent l="0" t="0" r="3810" b="0"/>
            <wp:docPr id="53" name="图片 5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的截图&#10;&#10;描述已自动生成"/>
                    <pic:cNvPicPr>
                      <a:picLocks noChangeAspect="1"/>
                    </pic:cNvPicPr>
                  </pic:nvPicPr>
                  <pic:blipFill>
                    <a:blip r:embed="rId33"/>
                    <a:stretch>
                      <a:fillRect/>
                    </a:stretch>
                  </pic:blipFill>
                  <pic:spPr>
                    <a:xfrm>
                      <a:off x="0" y="0"/>
                      <a:ext cx="5939790" cy="2517775"/>
                    </a:xfrm>
                    <a:prstGeom prst="rect">
                      <a:avLst/>
                    </a:prstGeom>
                  </pic:spPr>
                </pic:pic>
              </a:graphicData>
            </a:graphic>
          </wp:inline>
        </w:drawing>
      </w:r>
    </w:p>
    <w:p>
      <w:pPr>
        <w:ind w:firstLine="420"/>
        <w:jc w:val="center"/>
        <w:rPr>
          <w:rFonts w:ascii="Arial Narrow" w:hAnsi="Arial Narrow"/>
        </w:rPr>
      </w:pPr>
      <w:r>
        <w:rPr>
          <w:rFonts w:hint="eastAsia"/>
        </w:rPr>
        <w:t>图</w:t>
      </w:r>
      <w:r>
        <w:rPr>
          <w:rFonts w:ascii="Arial Narrow" w:hAnsi="Arial Narrow"/>
        </w:rPr>
        <w:t>2.2</w:t>
      </w:r>
      <w:r>
        <w:rPr>
          <w:rFonts w:hint="eastAsia" w:ascii="Arial Narrow" w:hAnsi="Arial Narrow"/>
        </w:rPr>
        <w:t>.</w:t>
      </w:r>
      <w:r>
        <w:rPr>
          <w:rFonts w:ascii="Arial Narrow" w:hAnsi="Arial Narrow"/>
        </w:rPr>
        <w:t>4</w:t>
      </w:r>
      <w:r>
        <w:rPr>
          <w:rFonts w:hint="eastAsia" w:ascii="Arial Narrow" w:hAnsi="Arial Narrow"/>
        </w:rPr>
        <w:t>项目经理-管理端项目管理-新增项目</w:t>
      </w:r>
    </w:p>
    <w:p>
      <w:pPr>
        <w:ind w:firstLine="420"/>
        <w:jc w:val="center"/>
        <w:rPr>
          <w:rFonts w:ascii="Arial Narrow" w:hAnsi="Arial Narrow"/>
        </w:rPr>
      </w:pPr>
      <w:r>
        <w:drawing>
          <wp:inline distT="0" distB="0" distL="0" distR="0">
            <wp:extent cx="3042285" cy="2070100"/>
            <wp:effectExtent l="0" t="0" r="5715" b="6350"/>
            <wp:docPr id="54" name="图片 5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形用户界面&#10;&#10;描述已自动生成"/>
                    <pic:cNvPicPr>
                      <a:picLocks noChangeAspect="1"/>
                    </pic:cNvPicPr>
                  </pic:nvPicPr>
                  <pic:blipFill>
                    <a:blip r:embed="rId34"/>
                    <a:stretch>
                      <a:fillRect/>
                    </a:stretch>
                  </pic:blipFill>
                  <pic:spPr>
                    <a:xfrm>
                      <a:off x="0" y="0"/>
                      <a:ext cx="3059326" cy="2082129"/>
                    </a:xfrm>
                    <a:prstGeom prst="rect">
                      <a:avLst/>
                    </a:prstGeom>
                  </pic:spPr>
                </pic:pic>
              </a:graphicData>
            </a:graphic>
          </wp:inline>
        </w:drawing>
      </w:r>
    </w:p>
    <w:p>
      <w:pPr>
        <w:ind w:firstLine="420"/>
        <w:jc w:val="center"/>
        <w:rPr>
          <w:rFonts w:ascii="Arial Narrow" w:hAnsi="Arial Narrow"/>
        </w:rPr>
      </w:pPr>
      <w:r>
        <w:rPr>
          <w:rFonts w:hint="eastAsia"/>
        </w:rPr>
        <w:t>图</w:t>
      </w:r>
      <w:r>
        <w:rPr>
          <w:rFonts w:ascii="Arial Narrow" w:hAnsi="Arial Narrow"/>
        </w:rPr>
        <w:t>2.2.5</w:t>
      </w:r>
      <w:r>
        <w:rPr>
          <w:rFonts w:hint="eastAsia" w:ascii="Arial Narrow" w:hAnsi="Arial Narrow"/>
        </w:rPr>
        <w:t>项目经理-管理端项目管理-修改项目信息</w:t>
      </w:r>
    </w:p>
    <w:p>
      <w:pPr>
        <w:ind w:firstLine="420"/>
        <w:rPr>
          <w:rFonts w:ascii="Arial Narrow" w:hAnsi="Arial Narrow"/>
        </w:rPr>
      </w:pPr>
      <w:r>
        <w:rPr>
          <w:rFonts w:hint="eastAsia" w:ascii="Arial Narrow" w:hAnsi="Arial Narrow"/>
        </w:rPr>
        <w:t>点击</w:t>
      </w:r>
      <w:r>
        <w:drawing>
          <wp:inline distT="0" distB="0" distL="0" distR="0">
            <wp:extent cx="476250" cy="228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5"/>
                    <a:stretch>
                      <a:fillRect/>
                    </a:stretch>
                  </pic:blipFill>
                  <pic:spPr>
                    <a:xfrm>
                      <a:off x="0" y="0"/>
                      <a:ext cx="479146" cy="229990"/>
                    </a:xfrm>
                    <a:prstGeom prst="rect">
                      <a:avLst/>
                    </a:prstGeom>
                  </pic:spPr>
                </pic:pic>
              </a:graphicData>
            </a:graphic>
          </wp:inline>
        </w:drawing>
      </w:r>
      <w:r>
        <w:rPr>
          <w:rFonts w:hint="eastAsia" w:ascii="Arial Narrow" w:hAnsi="Arial Narrow"/>
        </w:rPr>
        <w:t>按钮，切换到任务管理页面，该页面将分为团队任务和个人任务两个维度展示，如图</w:t>
      </w:r>
      <w:r>
        <w:rPr>
          <w:rFonts w:ascii="Arial Narrow" w:hAnsi="Arial Narrow"/>
        </w:rPr>
        <w:t>2.2.6</w:t>
      </w:r>
      <w:r>
        <w:rPr>
          <w:rFonts w:hint="eastAsia" w:ascii="Arial Narrow" w:hAnsi="Arial Narrow"/>
        </w:rPr>
        <w:t>所示。团队任务:</w:t>
      </w:r>
      <w:r>
        <w:rPr>
          <w:rFonts w:ascii="Arial Narrow" w:hAnsi="Arial Narrow"/>
        </w:rPr>
        <w:t xml:space="preserve"> </w:t>
      </w:r>
      <w:r>
        <w:rPr>
          <w:rFonts w:hint="eastAsia" w:ascii="Arial Narrow" w:hAnsi="Arial Narrow"/>
        </w:rPr>
        <w:t>与该项目经理的项目相关的任务，包括自己的和其他工作人员的；个人任务:</w:t>
      </w:r>
      <w:r>
        <w:rPr>
          <w:rFonts w:ascii="Arial Narrow" w:hAnsi="Arial Narrow"/>
        </w:rPr>
        <w:t xml:space="preserve"> </w:t>
      </w:r>
      <w:r>
        <w:rPr>
          <w:rFonts w:hint="eastAsia" w:ascii="Arial Narrow" w:hAnsi="Arial Narrow"/>
        </w:rPr>
        <w:t>该项目经理作为工作人员参与到非自己项目的任务。</w:t>
      </w:r>
      <w:r>
        <w:rPr>
          <w:rFonts w:hint="eastAsia"/>
        </w:rPr>
        <w:t>点击</w:t>
      </w:r>
      <w:r>
        <w:drawing>
          <wp:inline distT="0" distB="0" distL="0" distR="0">
            <wp:extent cx="485775" cy="2571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9"/>
                    <a:stretch>
                      <a:fillRect/>
                    </a:stretch>
                  </pic:blipFill>
                  <pic:spPr>
                    <a:xfrm>
                      <a:off x="0" y="0"/>
                      <a:ext cx="485775" cy="257175"/>
                    </a:xfrm>
                    <a:prstGeom prst="rect">
                      <a:avLst/>
                    </a:prstGeom>
                  </pic:spPr>
                </pic:pic>
              </a:graphicData>
            </a:graphic>
          </wp:inline>
        </w:drawing>
      </w:r>
      <w:r>
        <w:rPr>
          <w:rFonts w:hint="eastAsia"/>
        </w:rPr>
        <w:t>按钮，可添加新的任务信息，如图</w:t>
      </w:r>
      <w:r>
        <w:t>2.2.7</w:t>
      </w:r>
      <w:r>
        <w:rPr>
          <w:rFonts w:hint="eastAsia"/>
        </w:rPr>
        <w:t>所示；点击</w:t>
      </w:r>
      <w:r>
        <w:drawing>
          <wp:inline distT="0" distB="0" distL="0" distR="0">
            <wp:extent cx="523875" cy="2667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0"/>
                    <a:stretch>
                      <a:fillRect/>
                    </a:stretch>
                  </pic:blipFill>
                  <pic:spPr>
                    <a:xfrm>
                      <a:off x="0" y="0"/>
                      <a:ext cx="523875" cy="266700"/>
                    </a:xfrm>
                    <a:prstGeom prst="rect">
                      <a:avLst/>
                    </a:prstGeom>
                  </pic:spPr>
                </pic:pic>
              </a:graphicData>
            </a:graphic>
          </wp:inline>
        </w:drawing>
      </w:r>
      <w:r>
        <w:rPr>
          <w:rFonts w:hint="eastAsia"/>
        </w:rPr>
        <w:t>按钮，可修改任务信息，如图</w:t>
      </w:r>
      <w:r>
        <w:t>2.2.8</w:t>
      </w:r>
      <w:r>
        <w:rPr>
          <w:rFonts w:hint="eastAsia"/>
        </w:rPr>
        <w:t>所示；点击</w:t>
      </w:r>
      <w:r>
        <w:drawing>
          <wp:inline distT="0" distB="0" distL="0" distR="0">
            <wp:extent cx="504825" cy="2857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1"/>
                    <a:stretch>
                      <a:fillRect/>
                    </a:stretch>
                  </pic:blipFill>
                  <pic:spPr>
                    <a:xfrm>
                      <a:off x="0" y="0"/>
                      <a:ext cx="504825" cy="285750"/>
                    </a:xfrm>
                    <a:prstGeom prst="rect">
                      <a:avLst/>
                    </a:prstGeom>
                  </pic:spPr>
                </pic:pic>
              </a:graphicData>
            </a:graphic>
          </wp:inline>
        </w:drawing>
      </w:r>
      <w:r>
        <w:rPr>
          <w:rFonts w:hint="eastAsia"/>
        </w:rPr>
        <w:t>按钮，可删除已在列表内的任务，但后台数据库依然会保存该任务信息。添加、修改和删除功能，仅在团队任务中可用。</w:t>
      </w:r>
    </w:p>
    <w:p>
      <w:pPr>
        <w:rPr>
          <w:rFonts w:ascii="Arial Narrow" w:hAnsi="Arial Narrow"/>
        </w:rPr>
      </w:pPr>
      <w:r>
        <w:drawing>
          <wp:inline distT="0" distB="0" distL="0" distR="0">
            <wp:extent cx="5939790" cy="2898775"/>
            <wp:effectExtent l="0" t="0" r="3810" b="0"/>
            <wp:docPr id="57" name="图片 57"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电脑萤幕的截图&#10;&#10;描述已自动生成"/>
                    <pic:cNvPicPr>
                      <a:picLocks noChangeAspect="1"/>
                    </pic:cNvPicPr>
                  </pic:nvPicPr>
                  <pic:blipFill>
                    <a:blip r:embed="rId36"/>
                    <a:stretch>
                      <a:fillRect/>
                    </a:stretch>
                  </pic:blipFill>
                  <pic:spPr>
                    <a:xfrm>
                      <a:off x="0" y="0"/>
                      <a:ext cx="5939790" cy="2898775"/>
                    </a:xfrm>
                    <a:prstGeom prst="rect">
                      <a:avLst/>
                    </a:prstGeom>
                  </pic:spPr>
                </pic:pic>
              </a:graphicData>
            </a:graphic>
          </wp:inline>
        </w:drawing>
      </w:r>
    </w:p>
    <w:p>
      <w:pPr>
        <w:jc w:val="center"/>
        <w:rPr>
          <w:rFonts w:ascii="Arial Narrow" w:hAnsi="Arial Narrow"/>
        </w:rPr>
      </w:pPr>
      <w:r>
        <w:rPr>
          <w:rFonts w:hint="eastAsia"/>
        </w:rPr>
        <w:t>图</w:t>
      </w:r>
      <w:r>
        <w:rPr>
          <w:rFonts w:ascii="Arial Narrow" w:hAnsi="Arial Narrow"/>
        </w:rPr>
        <w:t>2.2.6</w:t>
      </w:r>
      <w:r>
        <w:rPr>
          <w:rFonts w:hint="eastAsia" w:ascii="Arial Narrow" w:hAnsi="Arial Narrow"/>
        </w:rPr>
        <w:t>项目经理-管理端任务管理</w:t>
      </w:r>
    </w:p>
    <w:p>
      <w:pPr>
        <w:jc w:val="center"/>
        <w:rPr>
          <w:rFonts w:ascii="Arial Narrow" w:hAnsi="Arial Narrow"/>
        </w:rPr>
      </w:pPr>
      <w:r>
        <w:drawing>
          <wp:inline distT="0" distB="0" distL="0" distR="0">
            <wp:extent cx="3292475" cy="3024505"/>
            <wp:effectExtent l="0" t="0" r="3175" b="4445"/>
            <wp:docPr id="61" name="图片 6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形用户界面&#10;&#10;描述已自动生成"/>
                    <pic:cNvPicPr>
                      <a:picLocks noChangeAspect="1"/>
                    </pic:cNvPicPr>
                  </pic:nvPicPr>
                  <pic:blipFill>
                    <a:blip r:embed="rId37"/>
                    <a:stretch>
                      <a:fillRect/>
                    </a:stretch>
                  </pic:blipFill>
                  <pic:spPr>
                    <a:xfrm>
                      <a:off x="0" y="0"/>
                      <a:ext cx="3303340" cy="3034384"/>
                    </a:xfrm>
                    <a:prstGeom prst="rect">
                      <a:avLst/>
                    </a:prstGeom>
                  </pic:spPr>
                </pic:pic>
              </a:graphicData>
            </a:graphic>
          </wp:inline>
        </w:drawing>
      </w:r>
    </w:p>
    <w:p>
      <w:pPr>
        <w:jc w:val="center"/>
        <w:rPr>
          <w:rFonts w:ascii="Arial Narrow" w:hAnsi="Arial Narrow"/>
        </w:rPr>
      </w:pPr>
      <w:r>
        <w:rPr>
          <w:rFonts w:hint="eastAsia"/>
        </w:rPr>
        <w:t>图</w:t>
      </w:r>
      <w:r>
        <w:rPr>
          <w:rFonts w:ascii="Arial Narrow" w:hAnsi="Arial Narrow"/>
        </w:rPr>
        <w:t>2.2.7</w:t>
      </w:r>
      <w:r>
        <w:rPr>
          <w:rFonts w:hint="eastAsia" w:ascii="Arial Narrow" w:hAnsi="Arial Narrow"/>
        </w:rPr>
        <w:t>项目经理-管理端任务管理-新增任务</w:t>
      </w:r>
    </w:p>
    <w:p>
      <w:pPr>
        <w:jc w:val="center"/>
        <w:rPr>
          <w:rFonts w:ascii="Arial Narrow" w:hAnsi="Arial Narrow"/>
        </w:rPr>
      </w:pPr>
      <w:r>
        <w:drawing>
          <wp:inline distT="0" distB="0" distL="0" distR="0">
            <wp:extent cx="3134995" cy="2934970"/>
            <wp:effectExtent l="0" t="0" r="8255" b="0"/>
            <wp:docPr id="62" name="图片 6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形用户界面, 应用程序&#10;&#10;描述已自动生成"/>
                    <pic:cNvPicPr>
                      <a:picLocks noChangeAspect="1"/>
                    </pic:cNvPicPr>
                  </pic:nvPicPr>
                  <pic:blipFill>
                    <a:blip r:embed="rId38"/>
                    <a:stretch>
                      <a:fillRect/>
                    </a:stretch>
                  </pic:blipFill>
                  <pic:spPr>
                    <a:xfrm>
                      <a:off x="0" y="0"/>
                      <a:ext cx="3141930" cy="2941381"/>
                    </a:xfrm>
                    <a:prstGeom prst="rect">
                      <a:avLst/>
                    </a:prstGeom>
                  </pic:spPr>
                </pic:pic>
              </a:graphicData>
            </a:graphic>
          </wp:inline>
        </w:drawing>
      </w:r>
    </w:p>
    <w:p>
      <w:pPr>
        <w:jc w:val="center"/>
        <w:rPr>
          <w:rFonts w:ascii="Arial Narrow" w:hAnsi="Arial Narrow"/>
        </w:rPr>
      </w:pPr>
      <w:r>
        <w:rPr>
          <w:rFonts w:hint="eastAsia"/>
        </w:rPr>
        <w:t>图</w:t>
      </w:r>
      <w:r>
        <w:rPr>
          <w:rFonts w:ascii="Arial Narrow" w:hAnsi="Arial Narrow"/>
        </w:rPr>
        <w:t>2.2.8</w:t>
      </w:r>
      <w:r>
        <w:rPr>
          <w:rFonts w:hint="eastAsia" w:ascii="Arial Narrow" w:hAnsi="Arial Narrow"/>
        </w:rPr>
        <w:t>项目经理-管理端任务管理-修改任务</w:t>
      </w:r>
    </w:p>
    <w:p>
      <w:pPr>
        <w:rPr>
          <w:rFonts w:hint="eastAsia" w:ascii="Arial Narrow" w:hAnsi="Arial Narrow"/>
        </w:rPr>
      </w:pPr>
      <w:r>
        <w:rPr>
          <w:rFonts w:hint="eastAsia" w:ascii="Arial Narrow" w:hAnsi="Arial Narrow"/>
        </w:rPr>
        <w:t>点击</w:t>
      </w:r>
      <w:r>
        <w:drawing>
          <wp:inline distT="0" distB="0" distL="0" distR="0">
            <wp:extent cx="506095" cy="222250"/>
            <wp:effectExtent l="0" t="0" r="8255"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9"/>
                    <a:stretch>
                      <a:fillRect/>
                    </a:stretch>
                  </pic:blipFill>
                  <pic:spPr>
                    <a:xfrm>
                      <a:off x="0" y="0"/>
                      <a:ext cx="512497" cy="225499"/>
                    </a:xfrm>
                    <a:prstGeom prst="rect">
                      <a:avLst/>
                    </a:prstGeom>
                  </pic:spPr>
                </pic:pic>
              </a:graphicData>
            </a:graphic>
          </wp:inline>
        </w:drawing>
      </w:r>
      <w:r>
        <w:rPr>
          <w:rFonts w:hint="eastAsia" w:ascii="Arial Narrow" w:hAnsi="Arial Narrow"/>
        </w:rPr>
        <w:t>按钮，切换到系统设置页面，如图</w:t>
      </w:r>
      <w:r>
        <w:rPr>
          <w:rFonts w:ascii="Arial Narrow" w:hAnsi="Arial Narrow"/>
        </w:rPr>
        <w:t>2.2.9</w:t>
      </w:r>
      <w:r>
        <w:rPr>
          <w:rFonts w:hint="eastAsia" w:ascii="Arial Narrow" w:hAnsi="Arial Narrow"/>
        </w:rPr>
        <w:t>所示。</w:t>
      </w:r>
      <w:r>
        <w:rPr>
          <w:rFonts w:hint="eastAsia"/>
        </w:rPr>
        <w:t>点击</w:t>
      </w:r>
      <w:r>
        <w:drawing>
          <wp:inline distT="0" distB="0" distL="114300" distR="114300">
            <wp:extent cx="400050" cy="234315"/>
            <wp:effectExtent l="0" t="0" r="635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0"/>
                    <a:stretch>
                      <a:fillRect/>
                    </a:stretch>
                  </pic:blipFill>
                  <pic:spPr>
                    <a:xfrm>
                      <a:off x="0" y="0"/>
                      <a:ext cx="400050" cy="234315"/>
                    </a:xfrm>
                    <a:prstGeom prst="rect">
                      <a:avLst/>
                    </a:prstGeom>
                    <a:noFill/>
                    <a:ln>
                      <a:noFill/>
                    </a:ln>
                  </pic:spPr>
                </pic:pic>
              </a:graphicData>
            </a:graphic>
          </wp:inline>
        </w:drawing>
      </w:r>
      <w:r>
        <w:rPr>
          <w:rFonts w:hint="eastAsia"/>
        </w:rPr>
        <w:t>按钮，可修改个人信息，如图</w:t>
      </w:r>
      <w:r>
        <w:t>2.2.10</w:t>
      </w:r>
      <w:r>
        <w:rPr>
          <w:rFonts w:hint="eastAsia"/>
        </w:rPr>
        <w:t>所示。</w:t>
      </w:r>
    </w:p>
    <w:p>
      <w:pPr>
        <w:rPr>
          <w:rFonts w:ascii="Arial Narrow" w:hAnsi="Arial Narrow"/>
        </w:rPr>
      </w:pPr>
      <w:r>
        <w:drawing>
          <wp:inline distT="0" distB="0" distL="114300" distR="114300">
            <wp:extent cx="5937250" cy="2789555"/>
            <wp:effectExtent l="0" t="0" r="6350"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1"/>
                    <a:stretch>
                      <a:fillRect/>
                    </a:stretch>
                  </pic:blipFill>
                  <pic:spPr>
                    <a:xfrm>
                      <a:off x="0" y="0"/>
                      <a:ext cx="5937250" cy="2789555"/>
                    </a:xfrm>
                    <a:prstGeom prst="rect">
                      <a:avLst/>
                    </a:prstGeom>
                    <a:noFill/>
                    <a:ln>
                      <a:noFill/>
                    </a:ln>
                  </pic:spPr>
                </pic:pic>
              </a:graphicData>
            </a:graphic>
          </wp:inline>
        </w:drawing>
      </w:r>
    </w:p>
    <w:p>
      <w:pPr>
        <w:jc w:val="center"/>
        <w:rPr>
          <w:rFonts w:ascii="Arial Narrow" w:hAnsi="Arial Narrow"/>
        </w:rPr>
      </w:pPr>
      <w:r>
        <w:rPr>
          <w:rFonts w:hint="eastAsia"/>
        </w:rPr>
        <w:t>图</w:t>
      </w:r>
      <w:r>
        <w:rPr>
          <w:rFonts w:ascii="Arial Narrow" w:hAnsi="Arial Narrow"/>
        </w:rPr>
        <w:t>2.2.9</w:t>
      </w:r>
      <w:r>
        <w:rPr>
          <w:rFonts w:hint="eastAsia" w:ascii="Arial Narrow" w:hAnsi="Arial Narrow"/>
        </w:rPr>
        <w:t>项目经理-管理端系统设置</w:t>
      </w:r>
    </w:p>
    <w:p>
      <w:pPr>
        <w:jc w:val="center"/>
        <w:rPr>
          <w:rFonts w:ascii="Arial Narrow" w:hAnsi="Arial Narrow"/>
        </w:rPr>
      </w:pPr>
      <w:r>
        <w:drawing>
          <wp:inline distT="0" distB="0" distL="0" distR="0">
            <wp:extent cx="3053080" cy="2371090"/>
            <wp:effectExtent l="0" t="0" r="0" b="0"/>
            <wp:docPr id="69" name="图片 6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图形用户界面&#10;&#10;描述已自动生成"/>
                    <pic:cNvPicPr>
                      <a:picLocks noChangeAspect="1"/>
                    </pic:cNvPicPr>
                  </pic:nvPicPr>
                  <pic:blipFill>
                    <a:blip r:embed="rId42"/>
                    <a:stretch>
                      <a:fillRect/>
                    </a:stretch>
                  </pic:blipFill>
                  <pic:spPr>
                    <a:xfrm>
                      <a:off x="0" y="0"/>
                      <a:ext cx="3060004" cy="2376386"/>
                    </a:xfrm>
                    <a:prstGeom prst="rect">
                      <a:avLst/>
                    </a:prstGeom>
                  </pic:spPr>
                </pic:pic>
              </a:graphicData>
            </a:graphic>
          </wp:inline>
        </w:drawing>
      </w:r>
    </w:p>
    <w:p>
      <w:pPr>
        <w:jc w:val="center"/>
        <w:rPr>
          <w:rFonts w:ascii="Arial Narrow" w:hAnsi="Arial Narrow"/>
        </w:rPr>
      </w:pPr>
      <w:r>
        <w:rPr>
          <w:rFonts w:hint="eastAsia"/>
        </w:rPr>
        <w:t>图</w:t>
      </w:r>
      <w:r>
        <w:rPr>
          <w:rFonts w:ascii="Arial Narrow" w:hAnsi="Arial Narrow"/>
        </w:rPr>
        <w:t>2.2.10</w:t>
      </w:r>
      <w:r>
        <w:rPr>
          <w:rFonts w:hint="eastAsia" w:ascii="Arial Narrow" w:hAnsi="Arial Narrow"/>
        </w:rPr>
        <w:t>项目经理-管理端系统设置-修改个人信息</w:t>
      </w:r>
    </w:p>
    <w:p>
      <w:pPr>
        <w:rPr>
          <w:rFonts w:hint="eastAsia" w:ascii="Arial Narrow" w:hAnsi="Arial Narrow"/>
        </w:rPr>
      </w:pPr>
    </w:p>
    <w:p>
      <w:pPr>
        <w:pStyle w:val="3"/>
        <w:spacing w:line="400" w:lineRule="exact"/>
        <w:rPr>
          <w:rFonts w:hint="eastAsia" w:ascii="Arial Narrow" w:hAnsi="Arial Narrow" w:eastAsiaTheme="majorEastAsia"/>
          <w:b w:val="0"/>
          <w:sz w:val="24"/>
          <w:szCs w:val="24"/>
          <w:lang w:val="en-US" w:eastAsia="zh-CN"/>
        </w:rPr>
      </w:pPr>
      <w:bookmarkStart w:id="13" w:name="_Toc27266"/>
      <w:r>
        <w:rPr>
          <w:rFonts w:ascii="Arial Narrow" w:hAnsi="Arial Narrow" w:eastAsiaTheme="majorEastAsia"/>
          <w:b w:val="0"/>
          <w:sz w:val="24"/>
          <w:szCs w:val="24"/>
        </w:rPr>
        <w:t>2</w:t>
      </w:r>
      <w:r>
        <w:rPr>
          <w:rFonts w:hint="eastAsia" w:ascii="Arial Narrow" w:hAnsi="Arial Narrow" w:eastAsiaTheme="majorEastAsia"/>
          <w:b w:val="0"/>
          <w:sz w:val="24"/>
          <w:szCs w:val="24"/>
        </w:rPr>
        <w:t>.</w:t>
      </w:r>
      <w:r>
        <w:rPr>
          <w:rFonts w:ascii="Arial Narrow" w:hAnsi="Arial Narrow" w:eastAsiaTheme="majorEastAsia"/>
          <w:b w:val="0"/>
          <w:sz w:val="24"/>
          <w:szCs w:val="24"/>
        </w:rPr>
        <w:t>3</w:t>
      </w:r>
      <w:bookmarkEnd w:id="13"/>
      <w:r>
        <w:rPr>
          <w:rFonts w:hint="eastAsia" w:ascii="Arial Narrow" w:hAnsi="Arial Narrow" w:eastAsiaTheme="majorEastAsia"/>
          <w:b w:val="0"/>
          <w:sz w:val="24"/>
          <w:szCs w:val="24"/>
          <w:lang w:val="en-US" w:eastAsia="zh-CN"/>
        </w:rPr>
        <w:t>超级管理员</w:t>
      </w:r>
    </w:p>
    <w:p>
      <w:r>
        <w:rPr>
          <w:rFonts w:hint="eastAsia" w:asciiTheme="minorEastAsia" w:hAnsiTheme="minorEastAsia" w:eastAsiaTheme="minorEastAsia"/>
          <w:lang w:val="en-US" w:eastAsia="zh-CN"/>
        </w:rPr>
        <w:t>超级管理员账号</w:t>
      </w:r>
      <w:r>
        <w:rPr>
          <w:rFonts w:hint="eastAsia" w:asciiTheme="minorEastAsia" w:hAnsiTheme="minorEastAsia" w:eastAsiaTheme="minorEastAsia"/>
        </w:rPr>
        <w:t>登录后即进入系统的管理端首页展示页面，如图</w:t>
      </w:r>
      <w:r>
        <w:rPr>
          <w:rFonts w:ascii="Arial Narrow" w:hAnsi="Arial Narrow" w:eastAsiaTheme="minorEastAsia"/>
        </w:rPr>
        <w:t>2.3</w:t>
      </w:r>
      <w:r>
        <w:rPr>
          <w:rFonts w:hint="eastAsia" w:ascii="Arial Narrow" w:hAnsi="Arial Narrow" w:eastAsiaTheme="minorEastAsia"/>
        </w:rPr>
        <w:t>.</w:t>
      </w:r>
      <w:r>
        <w:rPr>
          <w:rFonts w:ascii="Arial Narrow" w:hAnsi="Arial Narrow" w:eastAsiaTheme="minorEastAsia"/>
        </w:rPr>
        <w:t>1</w:t>
      </w:r>
      <w:r>
        <w:rPr>
          <w:rFonts w:hint="eastAsia" w:asciiTheme="minorEastAsia" w:hAnsiTheme="minorEastAsia" w:eastAsiaTheme="minorEastAsia"/>
        </w:rPr>
        <w:t>所示。管理端的首页展示是以不同项目阶段来展示各个项目，点击</w:t>
      </w:r>
      <w:r>
        <w:drawing>
          <wp:inline distT="0" distB="0" distL="0" distR="0">
            <wp:extent cx="701040" cy="649605"/>
            <wp:effectExtent l="0" t="0" r="3810" b="0"/>
            <wp:docPr id="70" name="图片 7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手机屏幕截图&#10;&#10;描述已自动生成"/>
                    <pic:cNvPicPr>
                      <a:picLocks noChangeAspect="1"/>
                    </pic:cNvPicPr>
                  </pic:nvPicPr>
                  <pic:blipFill>
                    <a:blip r:embed="rId23"/>
                    <a:stretch>
                      <a:fillRect/>
                    </a:stretch>
                  </pic:blipFill>
                  <pic:spPr>
                    <a:xfrm>
                      <a:off x="0" y="0"/>
                      <a:ext cx="723473" cy="670276"/>
                    </a:xfrm>
                    <a:prstGeom prst="rect">
                      <a:avLst/>
                    </a:prstGeom>
                  </pic:spPr>
                </pic:pic>
              </a:graphicData>
            </a:graphic>
          </wp:inline>
        </w:drawing>
      </w:r>
      <w:r>
        <w:rPr>
          <w:rFonts w:hint="eastAsia" w:asciiTheme="minorEastAsia" w:hAnsiTheme="minorEastAsia" w:eastAsiaTheme="minorEastAsia"/>
        </w:rPr>
        <w:t>可以选择需要查看的阶段。右上角，用户可在顶端搜索栏</w:t>
      </w:r>
      <w:r>
        <w:drawing>
          <wp:inline distT="0" distB="0" distL="114300" distR="114300">
            <wp:extent cx="2203450" cy="266700"/>
            <wp:effectExtent l="0" t="0" r="6350" b="0"/>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18"/>
                    <a:stretch>
                      <a:fillRect/>
                    </a:stretch>
                  </pic:blipFill>
                  <pic:spPr>
                    <a:xfrm>
                      <a:off x="0" y="0"/>
                      <a:ext cx="2203450" cy="266700"/>
                    </a:xfrm>
                    <a:prstGeom prst="rect">
                      <a:avLst/>
                    </a:prstGeom>
                    <a:noFill/>
                    <a:ln>
                      <a:noFill/>
                    </a:ln>
                  </pic:spPr>
                </pic:pic>
              </a:graphicData>
            </a:graphic>
          </wp:inline>
        </w:drawing>
      </w:r>
      <w:r>
        <w:rPr>
          <w:rFonts w:hint="eastAsia"/>
        </w:rPr>
        <w:t>输入部门名称、项目名称和项目经理名称进行搜索。系统的首页展示页面包含对项目状态、项目名称、所属部门、项目经理、项目开始时间和项目备注的内容展示。各个项目按照所处的不同阶段进行分类展示。</w:t>
      </w:r>
    </w:p>
    <w:p>
      <w:pPr>
        <w:rPr>
          <w:rFonts w:asciiTheme="minorEastAsia" w:hAnsiTheme="minorEastAsia"/>
        </w:rPr>
      </w:pPr>
      <w:r>
        <w:drawing>
          <wp:inline distT="0" distB="0" distL="0" distR="0">
            <wp:extent cx="5939790" cy="2898775"/>
            <wp:effectExtent l="0" t="0" r="3810" b="0"/>
            <wp:docPr id="72" name="图片 7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形用户界面, 文本, 应用程序&#10;&#10;描述已自动生成"/>
                    <pic:cNvPicPr>
                      <a:picLocks noChangeAspect="1"/>
                    </pic:cNvPicPr>
                  </pic:nvPicPr>
                  <pic:blipFill>
                    <a:blip r:embed="rId43"/>
                    <a:stretch>
                      <a:fillRect/>
                    </a:stretch>
                  </pic:blipFill>
                  <pic:spPr>
                    <a:xfrm>
                      <a:off x="0" y="0"/>
                      <a:ext cx="5939790" cy="2898775"/>
                    </a:xfrm>
                    <a:prstGeom prst="rect">
                      <a:avLst/>
                    </a:prstGeom>
                  </pic:spPr>
                </pic:pic>
              </a:graphicData>
            </a:graphic>
          </wp:inline>
        </w:drawing>
      </w:r>
    </w:p>
    <w:p>
      <w:pPr>
        <w:ind w:firstLine="420"/>
        <w:jc w:val="center"/>
        <w:rPr>
          <w:rFonts w:ascii="Arial Narrow" w:hAnsi="Arial Narrow"/>
        </w:rPr>
      </w:pPr>
      <w:r>
        <w:rPr>
          <w:rFonts w:hint="eastAsia"/>
        </w:rPr>
        <w:t>图</w:t>
      </w:r>
      <w:r>
        <w:rPr>
          <w:rFonts w:ascii="Arial Narrow" w:hAnsi="Arial Narrow"/>
        </w:rPr>
        <w:t>2.3</w:t>
      </w:r>
      <w:r>
        <w:rPr>
          <w:rFonts w:hint="eastAsia" w:ascii="Arial Narrow" w:hAnsi="Arial Narrow"/>
        </w:rPr>
        <w:t>.</w:t>
      </w:r>
      <w:r>
        <w:rPr>
          <w:rFonts w:ascii="Arial Narrow" w:hAnsi="Arial Narrow"/>
        </w:rPr>
        <w:t>1</w:t>
      </w:r>
      <w:r>
        <w:rPr>
          <w:rFonts w:hint="eastAsia" w:ascii="Arial Narrow" w:hAnsi="Arial Narrow"/>
        </w:rPr>
        <w:t>超级管理员-管理端首页展示</w:t>
      </w:r>
    </w:p>
    <w:p>
      <w:pPr>
        <w:ind w:firstLine="420"/>
        <w:rPr>
          <w:rFonts w:ascii="Arial Narrow" w:hAnsi="Arial Narrow"/>
        </w:rPr>
      </w:pPr>
      <w:r>
        <w:rPr>
          <w:rFonts w:hint="eastAsia" w:ascii="Arial Narrow" w:hAnsi="Arial Narrow"/>
        </w:rPr>
        <w:t>用户可以顶端切换需要查看的页面</w:t>
      </w:r>
      <w:r>
        <w:drawing>
          <wp:inline distT="0" distB="0" distL="0" distR="0">
            <wp:extent cx="2209800" cy="241300"/>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6"/>
                    <a:stretch>
                      <a:fillRect/>
                    </a:stretch>
                  </pic:blipFill>
                  <pic:spPr>
                    <a:xfrm>
                      <a:off x="0" y="0"/>
                      <a:ext cx="2332946" cy="255083"/>
                    </a:xfrm>
                    <a:prstGeom prst="rect">
                      <a:avLst/>
                    </a:prstGeom>
                  </pic:spPr>
                </pic:pic>
              </a:graphicData>
            </a:graphic>
          </wp:inline>
        </w:drawing>
      </w:r>
      <w:r>
        <w:rPr>
          <w:rFonts w:hint="eastAsia" w:ascii="Arial Narrow" w:hAnsi="Arial Narrow"/>
        </w:rPr>
        <w:t>，包括首页展示、项目管理、任务管理和系统设置。</w:t>
      </w:r>
    </w:p>
    <w:p>
      <w:pPr>
        <w:ind w:firstLine="420"/>
      </w:pPr>
      <w:r>
        <w:rPr>
          <w:rFonts w:hint="eastAsia" w:ascii="Arial Narrow" w:hAnsi="Arial Narrow"/>
        </w:rPr>
        <w:t>点击</w:t>
      </w:r>
      <w:r>
        <w:drawing>
          <wp:inline distT="0" distB="0" distL="0" distR="0">
            <wp:extent cx="538480" cy="26924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27"/>
                    <a:stretch>
                      <a:fillRect/>
                    </a:stretch>
                  </pic:blipFill>
                  <pic:spPr>
                    <a:xfrm>
                      <a:off x="0" y="0"/>
                      <a:ext cx="546194" cy="273097"/>
                    </a:xfrm>
                    <a:prstGeom prst="rect">
                      <a:avLst/>
                    </a:prstGeom>
                  </pic:spPr>
                </pic:pic>
              </a:graphicData>
            </a:graphic>
          </wp:inline>
        </w:drawing>
      </w:r>
      <w:r>
        <w:rPr>
          <w:rFonts w:hint="eastAsia" w:ascii="Arial Narrow" w:hAnsi="Arial Narrow"/>
        </w:rPr>
        <w:t>按钮，切换到项目管理页面，如图</w:t>
      </w:r>
      <w:r>
        <w:rPr>
          <w:rFonts w:ascii="Arial Narrow" w:hAnsi="Arial Narrow"/>
        </w:rPr>
        <w:t>2.3.2</w:t>
      </w:r>
      <w:r>
        <w:rPr>
          <w:rFonts w:hint="eastAsia" w:ascii="Arial Narrow" w:hAnsi="Arial Narrow"/>
        </w:rPr>
        <w:t>所示。该页面展示公司内所有项目(订单</w:t>
      </w:r>
      <w:r>
        <w:rPr>
          <w:rFonts w:ascii="Arial Narrow" w:hAnsi="Arial Narrow"/>
        </w:rPr>
        <w:t>)</w:t>
      </w:r>
      <w:r>
        <w:rPr>
          <w:rFonts w:hint="eastAsia" w:ascii="Arial Narrow" w:hAnsi="Arial Narrow"/>
        </w:rPr>
        <w:t>。</w:t>
      </w:r>
      <w:r>
        <w:rPr>
          <w:rFonts w:hint="eastAsia" w:asciiTheme="minorEastAsia" w:hAnsiTheme="minorEastAsia" w:eastAsiaTheme="minorEastAsia"/>
        </w:rPr>
        <w:t>用户可在顶端搜索栏</w:t>
      </w:r>
      <w:r>
        <w:drawing>
          <wp:inline distT="0" distB="0" distL="0" distR="0">
            <wp:extent cx="1876425" cy="29527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28"/>
                    <a:stretch>
                      <a:fillRect/>
                    </a:stretch>
                  </pic:blipFill>
                  <pic:spPr>
                    <a:xfrm>
                      <a:off x="0" y="0"/>
                      <a:ext cx="1876425" cy="295275"/>
                    </a:xfrm>
                    <a:prstGeom prst="rect">
                      <a:avLst/>
                    </a:prstGeom>
                  </pic:spPr>
                </pic:pic>
              </a:graphicData>
            </a:graphic>
          </wp:inline>
        </w:drawing>
      </w:r>
      <w:r>
        <w:rPr>
          <w:rFonts w:hint="eastAsia"/>
        </w:rPr>
        <w:t>输入项目名称和项目经理名称进行搜索。该页面包含对项目名称、项目经理、部门名称、阶段计划完成时间(阶段名称、各阶段计划开始时间和各阶段计划结束时间)、阶段实际完成时间(阶段名称、各阶段实际开始时间和各阶段实际结束时间)、基线状态和完成状态的内容展示。点击</w:t>
      </w:r>
      <w:r>
        <w:drawing>
          <wp:inline distT="0" distB="0" distL="0" distR="0">
            <wp:extent cx="485775" cy="2571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29"/>
                    <a:stretch>
                      <a:fillRect/>
                    </a:stretch>
                  </pic:blipFill>
                  <pic:spPr>
                    <a:xfrm>
                      <a:off x="0" y="0"/>
                      <a:ext cx="485775" cy="257175"/>
                    </a:xfrm>
                    <a:prstGeom prst="rect">
                      <a:avLst/>
                    </a:prstGeom>
                  </pic:spPr>
                </pic:pic>
              </a:graphicData>
            </a:graphic>
          </wp:inline>
        </w:drawing>
      </w:r>
      <w:r>
        <w:rPr>
          <w:rFonts w:hint="eastAsia"/>
        </w:rPr>
        <w:t>按钮，可添加新的项目信息，如图</w:t>
      </w:r>
      <w:r>
        <w:t>2.3.3</w:t>
      </w:r>
      <w:r>
        <w:rPr>
          <w:rFonts w:hint="eastAsia"/>
        </w:rPr>
        <w:t>所示；点击</w:t>
      </w:r>
      <w:r>
        <w:drawing>
          <wp:inline distT="0" distB="0" distL="0" distR="0">
            <wp:extent cx="523875" cy="2667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30"/>
                    <a:stretch>
                      <a:fillRect/>
                    </a:stretch>
                  </pic:blipFill>
                  <pic:spPr>
                    <a:xfrm>
                      <a:off x="0" y="0"/>
                      <a:ext cx="523875" cy="266700"/>
                    </a:xfrm>
                    <a:prstGeom prst="rect">
                      <a:avLst/>
                    </a:prstGeom>
                  </pic:spPr>
                </pic:pic>
              </a:graphicData>
            </a:graphic>
          </wp:inline>
        </w:drawing>
      </w:r>
      <w:r>
        <w:rPr>
          <w:rFonts w:hint="eastAsia"/>
        </w:rPr>
        <w:t>按钮，可修改已在系统内的项目信息，如图</w:t>
      </w:r>
      <w:r>
        <w:t>2.3.4</w:t>
      </w:r>
      <w:r>
        <w:rPr>
          <w:rFonts w:hint="eastAsia"/>
        </w:rPr>
        <w:t>所示；点击</w:t>
      </w:r>
      <w:r>
        <w:drawing>
          <wp:inline distT="0" distB="0" distL="0" distR="0">
            <wp:extent cx="504825" cy="28575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1"/>
                    <a:stretch>
                      <a:fillRect/>
                    </a:stretch>
                  </pic:blipFill>
                  <pic:spPr>
                    <a:xfrm>
                      <a:off x="0" y="0"/>
                      <a:ext cx="504825" cy="285750"/>
                    </a:xfrm>
                    <a:prstGeom prst="rect">
                      <a:avLst/>
                    </a:prstGeom>
                  </pic:spPr>
                </pic:pic>
              </a:graphicData>
            </a:graphic>
          </wp:inline>
        </w:drawing>
      </w:r>
      <w:r>
        <w:rPr>
          <w:rFonts w:hint="eastAsia"/>
        </w:rPr>
        <w:t>按钮，可删除已在列表内的项目，但后台数据库依然会保存项目信息。</w:t>
      </w:r>
    </w:p>
    <w:p>
      <w:pPr>
        <w:rPr>
          <w:rFonts w:asciiTheme="minorEastAsia" w:hAnsiTheme="minorEastAsia"/>
        </w:rPr>
      </w:pPr>
      <w:r>
        <w:drawing>
          <wp:inline distT="0" distB="0" distL="0" distR="0">
            <wp:extent cx="5736590" cy="2799080"/>
            <wp:effectExtent l="0" t="0" r="0" b="1270"/>
            <wp:docPr id="79" name="图片 7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形用户界面, 文本, 应用程序&#10;&#10;描述已自动生成"/>
                    <pic:cNvPicPr>
                      <a:picLocks noChangeAspect="1"/>
                    </pic:cNvPicPr>
                  </pic:nvPicPr>
                  <pic:blipFill>
                    <a:blip r:embed="rId44"/>
                    <a:stretch>
                      <a:fillRect/>
                    </a:stretch>
                  </pic:blipFill>
                  <pic:spPr>
                    <a:xfrm>
                      <a:off x="0" y="0"/>
                      <a:ext cx="5741547" cy="2802028"/>
                    </a:xfrm>
                    <a:prstGeom prst="rect">
                      <a:avLst/>
                    </a:prstGeom>
                  </pic:spPr>
                </pic:pic>
              </a:graphicData>
            </a:graphic>
          </wp:inline>
        </w:drawing>
      </w:r>
    </w:p>
    <w:p>
      <w:pPr>
        <w:ind w:firstLine="420"/>
        <w:jc w:val="center"/>
        <w:rPr>
          <w:rFonts w:ascii="Arial Narrow" w:hAnsi="Arial Narrow"/>
        </w:rPr>
      </w:pPr>
      <w:r>
        <w:rPr>
          <w:rFonts w:hint="eastAsia"/>
        </w:rPr>
        <w:t>图</w:t>
      </w:r>
      <w:r>
        <w:rPr>
          <w:rFonts w:ascii="Arial Narrow" w:hAnsi="Arial Narrow"/>
        </w:rPr>
        <w:t>2.3</w:t>
      </w:r>
      <w:r>
        <w:rPr>
          <w:rFonts w:hint="eastAsia" w:ascii="Arial Narrow" w:hAnsi="Arial Narrow"/>
        </w:rPr>
        <w:t>.</w:t>
      </w:r>
      <w:r>
        <w:rPr>
          <w:rFonts w:ascii="Arial Narrow" w:hAnsi="Arial Narrow"/>
        </w:rPr>
        <w:t>2</w:t>
      </w:r>
      <w:r>
        <w:rPr>
          <w:rFonts w:hint="eastAsia" w:ascii="Arial Narrow" w:hAnsi="Arial Narrow"/>
        </w:rPr>
        <w:t>超级管理员-管理端项目管理</w:t>
      </w:r>
    </w:p>
    <w:p>
      <w:pPr>
        <w:rPr>
          <w:rFonts w:asciiTheme="minorEastAsia" w:hAnsiTheme="minorEastAsia"/>
        </w:rPr>
      </w:pPr>
      <w:r>
        <w:drawing>
          <wp:inline distT="0" distB="0" distL="0" distR="0">
            <wp:extent cx="5791200" cy="2464435"/>
            <wp:effectExtent l="0" t="0" r="0" b="0"/>
            <wp:docPr id="80" name="图片 80"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电脑萤幕的截图&#10;&#10;描述已自动生成"/>
                    <pic:cNvPicPr>
                      <a:picLocks noChangeAspect="1"/>
                    </pic:cNvPicPr>
                  </pic:nvPicPr>
                  <pic:blipFill>
                    <a:blip r:embed="rId45"/>
                    <a:stretch>
                      <a:fillRect/>
                    </a:stretch>
                  </pic:blipFill>
                  <pic:spPr>
                    <a:xfrm>
                      <a:off x="0" y="0"/>
                      <a:ext cx="5798553" cy="2467825"/>
                    </a:xfrm>
                    <a:prstGeom prst="rect">
                      <a:avLst/>
                    </a:prstGeom>
                  </pic:spPr>
                </pic:pic>
              </a:graphicData>
            </a:graphic>
          </wp:inline>
        </w:drawing>
      </w:r>
    </w:p>
    <w:p>
      <w:pPr>
        <w:ind w:firstLine="420"/>
        <w:jc w:val="center"/>
        <w:rPr>
          <w:rFonts w:ascii="Arial Narrow" w:hAnsi="Arial Narrow"/>
        </w:rPr>
      </w:pPr>
      <w:r>
        <w:rPr>
          <w:rFonts w:hint="eastAsia"/>
        </w:rPr>
        <w:t>图</w:t>
      </w:r>
      <w:r>
        <w:rPr>
          <w:rFonts w:ascii="Arial Narrow" w:hAnsi="Arial Narrow"/>
        </w:rPr>
        <w:t>2.3</w:t>
      </w:r>
      <w:r>
        <w:rPr>
          <w:rFonts w:hint="eastAsia" w:ascii="Arial Narrow" w:hAnsi="Arial Narrow"/>
        </w:rPr>
        <w:t>.</w:t>
      </w:r>
      <w:r>
        <w:rPr>
          <w:rFonts w:ascii="Arial Narrow" w:hAnsi="Arial Narrow"/>
        </w:rPr>
        <w:t>3</w:t>
      </w:r>
      <w:r>
        <w:rPr>
          <w:rFonts w:hint="eastAsia" w:ascii="Arial Narrow" w:hAnsi="Arial Narrow"/>
        </w:rPr>
        <w:t>超级管理员-管理端项目管理-新增项目</w:t>
      </w:r>
    </w:p>
    <w:p>
      <w:pPr>
        <w:jc w:val="center"/>
        <w:rPr>
          <w:rFonts w:asciiTheme="minorEastAsia" w:hAnsiTheme="minorEastAsia"/>
        </w:rPr>
      </w:pPr>
      <w:r>
        <w:drawing>
          <wp:inline distT="0" distB="0" distL="0" distR="0">
            <wp:extent cx="3145790" cy="2107565"/>
            <wp:effectExtent l="0" t="0" r="0" b="6985"/>
            <wp:docPr id="81" name="图片 8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图形用户界面, 应用程序&#10;&#10;描述已自动生成"/>
                    <pic:cNvPicPr>
                      <a:picLocks noChangeAspect="1"/>
                    </pic:cNvPicPr>
                  </pic:nvPicPr>
                  <pic:blipFill>
                    <a:blip r:embed="rId46"/>
                    <a:stretch>
                      <a:fillRect/>
                    </a:stretch>
                  </pic:blipFill>
                  <pic:spPr>
                    <a:xfrm>
                      <a:off x="0" y="0"/>
                      <a:ext cx="3154347" cy="2113805"/>
                    </a:xfrm>
                    <a:prstGeom prst="rect">
                      <a:avLst/>
                    </a:prstGeom>
                  </pic:spPr>
                </pic:pic>
              </a:graphicData>
            </a:graphic>
          </wp:inline>
        </w:drawing>
      </w:r>
    </w:p>
    <w:p>
      <w:pPr>
        <w:ind w:firstLine="420"/>
        <w:jc w:val="center"/>
        <w:rPr>
          <w:rFonts w:ascii="Arial Narrow" w:hAnsi="Arial Narrow"/>
        </w:rPr>
      </w:pPr>
      <w:r>
        <w:rPr>
          <w:rFonts w:hint="eastAsia"/>
        </w:rPr>
        <w:t>图</w:t>
      </w:r>
      <w:r>
        <w:rPr>
          <w:rFonts w:ascii="Arial Narrow" w:hAnsi="Arial Narrow"/>
        </w:rPr>
        <w:t>2.3</w:t>
      </w:r>
      <w:r>
        <w:rPr>
          <w:rFonts w:hint="eastAsia" w:ascii="Arial Narrow" w:hAnsi="Arial Narrow"/>
        </w:rPr>
        <w:t>.</w:t>
      </w:r>
      <w:r>
        <w:rPr>
          <w:rFonts w:ascii="Arial Narrow" w:hAnsi="Arial Narrow"/>
        </w:rPr>
        <w:t>4</w:t>
      </w:r>
      <w:r>
        <w:rPr>
          <w:rFonts w:hint="eastAsia" w:ascii="Arial Narrow" w:hAnsi="Arial Narrow"/>
        </w:rPr>
        <w:t>超级管理员-管理端项目管理-修改项目</w:t>
      </w:r>
    </w:p>
    <w:p>
      <w:pPr>
        <w:rPr>
          <w:rFonts w:hint="eastAsia" w:ascii="Arial Narrow" w:hAnsi="Arial Narrow"/>
        </w:rPr>
      </w:pPr>
      <w:r>
        <w:rPr>
          <w:rFonts w:hint="eastAsia" w:ascii="Arial Narrow" w:hAnsi="Arial Narrow"/>
        </w:rPr>
        <w:t>点击</w:t>
      </w:r>
      <w:r>
        <w:drawing>
          <wp:inline distT="0" distB="0" distL="0" distR="0">
            <wp:extent cx="506095" cy="222250"/>
            <wp:effectExtent l="0" t="0" r="8255"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9"/>
                    <a:stretch>
                      <a:fillRect/>
                    </a:stretch>
                  </pic:blipFill>
                  <pic:spPr>
                    <a:xfrm>
                      <a:off x="0" y="0"/>
                      <a:ext cx="512497" cy="225499"/>
                    </a:xfrm>
                    <a:prstGeom prst="rect">
                      <a:avLst/>
                    </a:prstGeom>
                  </pic:spPr>
                </pic:pic>
              </a:graphicData>
            </a:graphic>
          </wp:inline>
        </w:drawing>
      </w:r>
      <w:r>
        <w:rPr>
          <w:rFonts w:hint="eastAsia" w:ascii="Arial Narrow" w:hAnsi="Arial Narrow"/>
        </w:rPr>
        <w:t>按钮，切换到系统设置页面，如图</w:t>
      </w:r>
      <w:r>
        <w:rPr>
          <w:rFonts w:ascii="Arial Narrow" w:hAnsi="Arial Narrow"/>
        </w:rPr>
        <w:t>2.3.5</w:t>
      </w:r>
      <w:r>
        <w:rPr>
          <w:rFonts w:hint="eastAsia" w:ascii="Arial Narrow" w:hAnsi="Arial Narrow"/>
        </w:rPr>
        <w:t>所示。</w:t>
      </w:r>
      <w:r>
        <w:rPr>
          <w:rFonts w:hint="eastAsia"/>
        </w:rPr>
        <w:t>点击</w:t>
      </w:r>
      <w:r>
        <w:drawing>
          <wp:inline distT="0" distB="0" distL="0" distR="0">
            <wp:extent cx="485775" cy="25717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29"/>
                    <a:stretch>
                      <a:fillRect/>
                    </a:stretch>
                  </pic:blipFill>
                  <pic:spPr>
                    <a:xfrm>
                      <a:off x="0" y="0"/>
                      <a:ext cx="485775" cy="257175"/>
                    </a:xfrm>
                    <a:prstGeom prst="rect">
                      <a:avLst/>
                    </a:prstGeom>
                  </pic:spPr>
                </pic:pic>
              </a:graphicData>
            </a:graphic>
          </wp:inline>
        </w:drawing>
      </w:r>
      <w:r>
        <w:rPr>
          <w:rFonts w:hint="eastAsia"/>
        </w:rPr>
        <w:t>按钮，可添加新的人员信息，如图</w:t>
      </w:r>
      <w:r>
        <w:t>2.3.6</w:t>
      </w:r>
      <w:r>
        <w:rPr>
          <w:rFonts w:hint="eastAsia"/>
        </w:rPr>
        <w:t>所示；</w:t>
      </w:r>
      <w:r>
        <w:rPr>
          <w:rFonts w:hint="eastAsia"/>
          <w:lang w:val="en-US" w:eastAsia="zh-CN"/>
        </w:rPr>
        <w:t>点击</w:t>
      </w:r>
      <w:r>
        <w:drawing>
          <wp:inline distT="0" distB="0" distL="114300" distR="114300">
            <wp:extent cx="349250" cy="177800"/>
            <wp:effectExtent l="0" t="0" r="635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47"/>
                    <a:stretch>
                      <a:fillRect/>
                    </a:stretch>
                  </pic:blipFill>
                  <pic:spPr>
                    <a:xfrm>
                      <a:off x="0" y="0"/>
                      <a:ext cx="349250" cy="177800"/>
                    </a:xfrm>
                    <a:prstGeom prst="rect">
                      <a:avLst/>
                    </a:prstGeom>
                    <a:noFill/>
                    <a:ln>
                      <a:noFill/>
                    </a:ln>
                  </pic:spPr>
                </pic:pic>
              </a:graphicData>
            </a:graphic>
          </wp:inline>
        </w:drawing>
      </w:r>
      <w:r>
        <w:rPr>
          <w:rFonts w:hint="eastAsia"/>
          <w:lang w:val="en-US" w:eastAsia="zh-CN"/>
        </w:rPr>
        <w:t>按钮，可激活项目经理的账号信息，如图</w:t>
      </w:r>
      <w:r>
        <w:t>2.3.7</w:t>
      </w:r>
      <w:r>
        <w:rPr>
          <w:rFonts w:hint="eastAsia"/>
        </w:rPr>
        <w:t>所示</w:t>
      </w:r>
      <w:r>
        <w:rPr>
          <w:rFonts w:hint="eastAsia"/>
          <w:lang w:val="en-US" w:eastAsia="zh-CN"/>
        </w:rPr>
        <w:t>；</w:t>
      </w:r>
      <w:r>
        <w:rPr>
          <w:rFonts w:hint="eastAsia"/>
        </w:rPr>
        <w:t>点击</w:t>
      </w:r>
      <w:r>
        <w:drawing>
          <wp:inline distT="0" distB="0" distL="114300" distR="114300">
            <wp:extent cx="336550" cy="209550"/>
            <wp:effectExtent l="0" t="0" r="6350"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48"/>
                    <a:stretch>
                      <a:fillRect/>
                    </a:stretch>
                  </pic:blipFill>
                  <pic:spPr>
                    <a:xfrm>
                      <a:off x="0" y="0"/>
                      <a:ext cx="336550" cy="209550"/>
                    </a:xfrm>
                    <a:prstGeom prst="rect">
                      <a:avLst/>
                    </a:prstGeom>
                    <a:noFill/>
                    <a:ln>
                      <a:noFill/>
                    </a:ln>
                  </pic:spPr>
                </pic:pic>
              </a:graphicData>
            </a:graphic>
          </wp:inline>
        </w:drawing>
      </w:r>
      <w:r>
        <w:rPr>
          <w:rFonts w:hint="eastAsia"/>
        </w:rPr>
        <w:t>按钮，可修改人员信息，如图</w:t>
      </w:r>
      <w:r>
        <w:t>2.3.</w:t>
      </w:r>
      <w:r>
        <w:rPr>
          <w:rFonts w:hint="eastAsia"/>
          <w:lang w:val="en-US" w:eastAsia="zh-CN"/>
        </w:rPr>
        <w:t>8</w:t>
      </w:r>
      <w:r>
        <w:rPr>
          <w:rFonts w:hint="eastAsia"/>
        </w:rPr>
        <w:t>所示；点击</w:t>
      </w:r>
      <w:r>
        <w:drawing>
          <wp:inline distT="0" distB="0" distL="0" distR="0">
            <wp:extent cx="504825" cy="28575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31"/>
                    <a:stretch>
                      <a:fillRect/>
                    </a:stretch>
                  </pic:blipFill>
                  <pic:spPr>
                    <a:xfrm>
                      <a:off x="0" y="0"/>
                      <a:ext cx="504825" cy="285750"/>
                    </a:xfrm>
                    <a:prstGeom prst="rect">
                      <a:avLst/>
                    </a:prstGeom>
                  </pic:spPr>
                </pic:pic>
              </a:graphicData>
            </a:graphic>
          </wp:inline>
        </w:drawing>
      </w:r>
      <w:r>
        <w:rPr>
          <w:rFonts w:hint="eastAsia"/>
        </w:rPr>
        <w:t>按钮，可删除人员信息，但后台数据库依然会保存该人员信息。</w:t>
      </w:r>
    </w:p>
    <w:p>
      <w:pPr>
        <w:rPr>
          <w:rFonts w:asciiTheme="minorEastAsia" w:hAnsiTheme="minorEastAsia"/>
        </w:rPr>
      </w:pPr>
      <w:r>
        <w:drawing>
          <wp:inline distT="0" distB="0" distL="114300" distR="114300">
            <wp:extent cx="5937250" cy="2789555"/>
            <wp:effectExtent l="0" t="0" r="6350"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9"/>
                    <a:stretch>
                      <a:fillRect/>
                    </a:stretch>
                  </pic:blipFill>
                  <pic:spPr>
                    <a:xfrm>
                      <a:off x="0" y="0"/>
                      <a:ext cx="5937250" cy="2789555"/>
                    </a:xfrm>
                    <a:prstGeom prst="rect">
                      <a:avLst/>
                    </a:prstGeom>
                    <a:noFill/>
                    <a:ln>
                      <a:noFill/>
                    </a:ln>
                  </pic:spPr>
                </pic:pic>
              </a:graphicData>
            </a:graphic>
          </wp:inline>
        </w:drawing>
      </w:r>
    </w:p>
    <w:p>
      <w:pPr>
        <w:jc w:val="center"/>
        <w:rPr>
          <w:rFonts w:hint="eastAsia" w:asciiTheme="minorEastAsia" w:hAnsiTheme="minorEastAsia"/>
        </w:rPr>
      </w:pPr>
      <w:r>
        <w:rPr>
          <w:rFonts w:hint="eastAsia"/>
        </w:rPr>
        <w:t>图</w:t>
      </w:r>
      <w:r>
        <w:rPr>
          <w:rFonts w:ascii="Arial Narrow" w:hAnsi="Arial Narrow"/>
        </w:rPr>
        <w:t>2.3</w:t>
      </w:r>
      <w:r>
        <w:rPr>
          <w:rFonts w:hint="eastAsia" w:ascii="Arial Narrow" w:hAnsi="Arial Narrow"/>
        </w:rPr>
        <w:t>.</w:t>
      </w:r>
      <w:r>
        <w:rPr>
          <w:rFonts w:ascii="Arial Narrow" w:hAnsi="Arial Narrow"/>
        </w:rPr>
        <w:t>5</w:t>
      </w:r>
      <w:r>
        <w:rPr>
          <w:rFonts w:hint="eastAsia" w:ascii="Arial Narrow" w:hAnsi="Arial Narrow"/>
        </w:rPr>
        <w:t>超级管理员-管理端系统设置</w:t>
      </w:r>
    </w:p>
    <w:p>
      <w:pPr>
        <w:jc w:val="center"/>
      </w:pPr>
      <w:r>
        <w:drawing>
          <wp:inline distT="0" distB="0" distL="114300" distR="114300">
            <wp:extent cx="1822450" cy="2393950"/>
            <wp:effectExtent l="0" t="0" r="6350" b="635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50"/>
                    <a:stretch>
                      <a:fillRect/>
                    </a:stretch>
                  </pic:blipFill>
                  <pic:spPr>
                    <a:xfrm>
                      <a:off x="0" y="0"/>
                      <a:ext cx="1822450" cy="2393950"/>
                    </a:xfrm>
                    <a:prstGeom prst="rect">
                      <a:avLst/>
                    </a:prstGeom>
                    <a:noFill/>
                    <a:ln>
                      <a:noFill/>
                    </a:ln>
                  </pic:spPr>
                </pic:pic>
              </a:graphicData>
            </a:graphic>
          </wp:inline>
        </w:drawing>
      </w:r>
    </w:p>
    <w:p>
      <w:pPr>
        <w:jc w:val="center"/>
        <w:rPr>
          <w:rFonts w:hint="eastAsia" w:ascii="Arial Narrow" w:hAnsi="Arial Narrow"/>
        </w:rPr>
      </w:pPr>
      <w:r>
        <w:rPr>
          <w:rFonts w:hint="eastAsia"/>
        </w:rPr>
        <w:t>图</w:t>
      </w:r>
      <w:r>
        <w:rPr>
          <w:rFonts w:ascii="Arial Narrow" w:hAnsi="Arial Narrow"/>
        </w:rPr>
        <w:t>2.3</w:t>
      </w:r>
      <w:r>
        <w:rPr>
          <w:rFonts w:hint="eastAsia" w:ascii="Arial Narrow" w:hAnsi="Arial Narrow"/>
        </w:rPr>
        <w:t>.</w:t>
      </w:r>
      <w:r>
        <w:rPr>
          <w:rFonts w:ascii="Arial Narrow" w:hAnsi="Arial Narrow"/>
        </w:rPr>
        <w:t>6</w:t>
      </w:r>
      <w:r>
        <w:rPr>
          <w:rFonts w:hint="eastAsia" w:ascii="Arial Narrow" w:hAnsi="Arial Narrow"/>
        </w:rPr>
        <w:t>超级管理员-管理端系统设置-新增人员信息</w:t>
      </w:r>
    </w:p>
    <w:p>
      <w:pPr>
        <w:jc w:val="center"/>
      </w:pPr>
      <w:r>
        <w:drawing>
          <wp:inline distT="0" distB="0" distL="114300" distR="114300">
            <wp:extent cx="1822450" cy="647700"/>
            <wp:effectExtent l="0" t="0" r="635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51"/>
                    <a:stretch>
                      <a:fillRect/>
                    </a:stretch>
                  </pic:blipFill>
                  <pic:spPr>
                    <a:xfrm>
                      <a:off x="0" y="0"/>
                      <a:ext cx="1822450" cy="647700"/>
                    </a:xfrm>
                    <a:prstGeom prst="rect">
                      <a:avLst/>
                    </a:prstGeom>
                    <a:noFill/>
                    <a:ln>
                      <a:noFill/>
                    </a:ln>
                  </pic:spPr>
                </pic:pic>
              </a:graphicData>
            </a:graphic>
          </wp:inline>
        </w:drawing>
      </w:r>
    </w:p>
    <w:p>
      <w:pPr>
        <w:jc w:val="center"/>
        <w:rPr>
          <w:rFonts w:hint="eastAsia" w:ascii="Arial Narrow" w:hAnsi="Arial Narrow"/>
          <w:lang w:val="en-US" w:eastAsia="zh-CN"/>
        </w:rPr>
      </w:pPr>
      <w:r>
        <w:rPr>
          <w:rFonts w:hint="eastAsia"/>
        </w:rPr>
        <w:t>图</w:t>
      </w:r>
      <w:r>
        <w:rPr>
          <w:rFonts w:ascii="Arial Narrow" w:hAnsi="Arial Narrow"/>
        </w:rPr>
        <w:t>2.3</w:t>
      </w:r>
      <w:r>
        <w:rPr>
          <w:rFonts w:hint="eastAsia" w:ascii="Arial Narrow" w:hAnsi="Arial Narrow"/>
        </w:rPr>
        <w:t>.</w:t>
      </w:r>
      <w:r>
        <w:rPr>
          <w:rFonts w:hint="eastAsia" w:ascii="Arial Narrow" w:hAnsi="Arial Narrow"/>
          <w:lang w:val="en-US" w:eastAsia="zh-CN"/>
        </w:rPr>
        <w:t>7</w:t>
      </w:r>
      <w:r>
        <w:rPr>
          <w:rFonts w:hint="eastAsia" w:ascii="Arial Narrow" w:hAnsi="Arial Narrow"/>
        </w:rPr>
        <w:t>超级管理员-管理端系统设置-</w:t>
      </w:r>
      <w:r>
        <w:rPr>
          <w:rFonts w:hint="eastAsia" w:ascii="Arial Narrow" w:hAnsi="Arial Narrow"/>
          <w:lang w:val="en-US" w:eastAsia="zh-CN"/>
        </w:rPr>
        <w:t>激活账号</w:t>
      </w:r>
    </w:p>
    <w:p>
      <w:pPr>
        <w:jc w:val="center"/>
      </w:pPr>
      <w:r>
        <w:drawing>
          <wp:inline distT="0" distB="0" distL="114300" distR="114300">
            <wp:extent cx="1803400" cy="2400300"/>
            <wp:effectExtent l="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52"/>
                    <a:stretch>
                      <a:fillRect/>
                    </a:stretch>
                  </pic:blipFill>
                  <pic:spPr>
                    <a:xfrm>
                      <a:off x="0" y="0"/>
                      <a:ext cx="1803400" cy="2400300"/>
                    </a:xfrm>
                    <a:prstGeom prst="rect">
                      <a:avLst/>
                    </a:prstGeom>
                    <a:noFill/>
                    <a:ln>
                      <a:noFill/>
                    </a:ln>
                  </pic:spPr>
                </pic:pic>
              </a:graphicData>
            </a:graphic>
          </wp:inline>
        </w:drawing>
      </w:r>
    </w:p>
    <w:p>
      <w:pPr>
        <w:jc w:val="center"/>
        <w:rPr>
          <w:rFonts w:asciiTheme="minorEastAsia" w:hAnsiTheme="minorEastAsia"/>
        </w:rPr>
      </w:pPr>
      <w:r>
        <w:rPr>
          <w:rFonts w:hint="eastAsia"/>
        </w:rPr>
        <w:t>图</w:t>
      </w:r>
      <w:r>
        <w:rPr>
          <w:rFonts w:ascii="Arial Narrow" w:hAnsi="Arial Narrow"/>
        </w:rPr>
        <w:t>2.3</w:t>
      </w:r>
      <w:r>
        <w:rPr>
          <w:rFonts w:hint="eastAsia" w:ascii="Arial Narrow" w:hAnsi="Arial Narrow"/>
        </w:rPr>
        <w:t>.</w:t>
      </w:r>
      <w:r>
        <w:rPr>
          <w:rFonts w:hint="eastAsia" w:ascii="Arial Narrow" w:hAnsi="Arial Narrow"/>
          <w:lang w:val="en-US" w:eastAsia="zh-CN"/>
        </w:rPr>
        <w:t>8</w:t>
      </w:r>
      <w:r>
        <w:rPr>
          <w:rFonts w:hint="eastAsia" w:ascii="Arial Narrow" w:hAnsi="Arial Narrow"/>
        </w:rPr>
        <w:t>超级管理员-管理端系统设置-修改人员信息</w:t>
      </w:r>
    </w:p>
    <w:p>
      <w:pPr>
        <w:rPr>
          <w:rFonts w:ascii="Arial Narrow" w:hAnsi="Arial Narrow"/>
        </w:rPr>
      </w:pPr>
    </w:p>
    <w:p>
      <w:pPr>
        <w:rPr>
          <w:rFonts w:ascii="Arial Narrow" w:hAnsi="Arial Narrow"/>
        </w:rPr>
      </w:pPr>
    </w:p>
    <w:p/>
    <w:p>
      <w:pPr>
        <w:spacing w:line="400" w:lineRule="exact"/>
        <w:ind w:firstLine="420" w:firstLineChars="200"/>
      </w:pPr>
      <w:r>
        <mc:AlternateContent>
          <mc:Choice Requires="wps">
            <w:drawing>
              <wp:anchor distT="0" distB="0" distL="114300" distR="114300" simplePos="0" relativeHeight="251660288" behindDoc="0" locked="0" layoutInCell="1" allowOverlap="1">
                <wp:simplePos x="0" y="0"/>
                <wp:positionH relativeFrom="column">
                  <wp:posOffset>2117090</wp:posOffset>
                </wp:positionH>
                <wp:positionV relativeFrom="paragraph">
                  <wp:posOffset>213995</wp:posOffset>
                </wp:positionV>
                <wp:extent cx="1590675" cy="0"/>
                <wp:effectExtent l="0" t="9525" r="9525" b="15875"/>
                <wp:wrapNone/>
                <wp:docPr id="48" name="自选图形 2"/>
                <wp:cNvGraphicFramePr/>
                <a:graphic xmlns:a="http://schemas.openxmlformats.org/drawingml/2006/main">
                  <a:graphicData uri="http://schemas.microsoft.com/office/word/2010/wordprocessingShape">
                    <wps:wsp>
                      <wps:cNvCnPr/>
                      <wps:spPr>
                        <a:xfrm>
                          <a:off x="0" y="0"/>
                          <a:ext cx="1590675" cy="0"/>
                        </a:xfrm>
                        <a:prstGeom prst="straightConnector1">
                          <a:avLst/>
                        </a:prstGeom>
                        <a:ln w="19050" cap="flat" cmpd="sng">
                          <a:solidFill>
                            <a:srgbClr val="000000"/>
                          </a:solidFill>
                          <a:prstDash val="solid"/>
                          <a:headEnd type="none" w="med" len="med"/>
                          <a:tailEnd type="none" w="med" len="med"/>
                        </a:ln>
                      </wps:spPr>
                      <wps:bodyPr/>
                    </wps:wsp>
                  </a:graphicData>
                </a:graphic>
              </wp:anchor>
            </w:drawing>
          </mc:Choice>
          <mc:Fallback>
            <w:pict>
              <v:shape id="自选图形 2" o:spid="_x0000_s1026" o:spt="32" type="#_x0000_t32" style="position:absolute;left:0pt;margin-left:166.7pt;margin-top:16.85pt;height:0pt;width:125.25pt;z-index:251660288;mso-width-relative:page;mso-height-relative:page;" filled="f" stroked="t" coordsize="21600,21600" o:gfxdata="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TVUG9QAAAAJAQAADwAAAAAAAAABACAAAAAiAAAAZHJzL2Rvd25yZXYueG1sUEsBAhQA&#10;FAAAAAgAh07iQF2vaxL2AQAA5QMAAA4AAAAAAAAAAQAgAAAAIwEAAGRycy9lMm9Eb2MueG1sUEsF&#10;BgAAAAAGAAYAWQEAAIsFAAAAAA==&#10;">
                <v:fill on="f" focussize="0,0"/>
                <v:stroke weight="1.5pt" color="#000000" joinstyle="round"/>
                <v:imagedata o:title=""/>
                <o:lock v:ext="edit" aspectratio="f"/>
              </v:shape>
            </w:pict>
          </mc:Fallback>
        </mc:AlternateContent>
      </w:r>
    </w:p>
    <w:p>
      <w:pPr>
        <w:ind w:firstLine="420" w:firstLineChars="200"/>
        <w:jc w:val="center"/>
        <w:rPr>
          <w:rFonts w:asciiTheme="minorEastAsia" w:hAnsiTheme="minorEastAsia" w:eastAsiaTheme="minorEastAsia"/>
        </w:rPr>
      </w:pPr>
    </w:p>
    <w:sectPr>
      <w:footerReference r:id="rId12" w:type="default"/>
      <w:pgSz w:w="11906" w:h="16838"/>
      <w:pgMar w:top="1134" w:right="1134" w:bottom="1134" w:left="1418" w:header="851" w:footer="851" w:gutter="0"/>
      <w:pgNumType w:start="1"/>
      <w:cols w:space="720" w:num="1"/>
      <w:docGrid w:type="lines" w:linePitch="302" w:charSpace="9382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Arial Narrow">
    <w:panose1 w:val="020B0606020202030204"/>
    <w:charset w:val="00"/>
    <w:family w:val="swiss"/>
    <w:pitch w:val="default"/>
    <w:sig w:usb0="00000287" w:usb1="00000800" w:usb2="00000000" w:usb3="00000000" w:csb0="2000009F" w:csb1="DFD70000"/>
  </w:font>
  <w:font w:name="Cambria">
    <w:panose1 w:val="02040503050406030204"/>
    <w:charset w:val="00"/>
    <w:family w:val="roman"/>
    <w:pitch w:val="default"/>
    <w:sig w:usb0="E00006FF" w:usb1="420024FF" w:usb2="02000000" w:usb3="00000000" w:csb0="2000019F" w:csb1="00000000"/>
  </w:font>
  <w:font w:name="BatangChe">
    <w:altName w:val="Malgun Gothic"/>
    <w:panose1 w:val="00000000000000000000"/>
    <w:charset w:val="81"/>
    <w:family w:val="moder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宋体" w:hAnsi="宋体"/>
        <w:sz w:val="18"/>
        <w:szCs w:val="18"/>
      </w:rPr>
    </w:pPr>
    <w:r>
      <w:rPr>
        <w:rFonts w:hint="eastAsia" w:ascii="宋体" w:hAnsi="宋体"/>
        <w:sz w:val="18"/>
        <w:szCs w:val="18"/>
      </w:rPr>
      <w:t>编号：MF-QR-TC-031                                                                         版本：E版</w:t>
    </w:r>
  </w:p>
  <w:p>
    <w:pPr>
      <w:pStyle w:val="2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kern w:val="0"/>
      </w:rPr>
    </w:pPr>
    <w:r>
      <w:rPr>
        <w:rFonts w:hint="eastAsia"/>
        <w:kern w:val="0"/>
      </w:rPr>
      <w:t>广东明阳风电技术有限公司第 2 页共 2 页</w:t>
    </w:r>
  </w:p>
  <w:p>
    <w:pPr>
      <w:pStyle w:val="21"/>
      <w:jc w:val="both"/>
    </w:pPr>
    <w:r>
      <w:rPr>
        <w:rFonts w:hint="eastAsia"/>
        <w:kern w:val="0"/>
      </w:rPr>
      <w:t>广东省中山市火炬开发区建业路 528437</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top w:val="single" w:color="auto" w:sz="4" w:space="1"/>
      </w:pBdr>
      <w:jc w:val="center"/>
      <w:rPr>
        <w:rFonts w:ascii="Arial Narrow" w:hAnsi="Arial Narrow"/>
        <w:sz w:val="21"/>
      </w:rPr>
    </w:pPr>
    <w:r>
      <w:rPr>
        <w:sz w:val="21"/>
      </w:rPr>
      <mc:AlternateContent>
        <mc:Choice Requires="wps">
          <w:drawing>
            <wp:anchor distT="0" distB="0" distL="114300" distR="114300" simplePos="0" relativeHeight="251659264" behindDoc="0" locked="0" layoutInCell="1" allowOverlap="1">
              <wp:simplePos x="0" y="0"/>
              <wp:positionH relativeFrom="margin">
                <wp:posOffset>2577465</wp:posOffset>
              </wp:positionH>
              <wp:positionV relativeFrom="paragraph">
                <wp:posOffset>-1905</wp:posOffset>
              </wp:positionV>
              <wp:extent cx="930910" cy="1828800"/>
              <wp:effectExtent l="0" t="0" r="3175" b="11430"/>
              <wp:wrapNone/>
              <wp:docPr id="2" name="文本框 2"/>
              <wp:cNvGraphicFramePr/>
              <a:graphic xmlns:a="http://schemas.openxmlformats.org/drawingml/2006/main">
                <a:graphicData uri="http://schemas.microsoft.com/office/word/2010/wordprocessingShape">
                  <wps:wsp>
                    <wps:cNvSpPr txBox="1"/>
                    <wps:spPr>
                      <a:xfrm>
                        <a:off x="0" y="0"/>
                        <a:ext cx="930728"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pBdr>
                              <w:top w:val="single" w:color="auto" w:sz="4" w:space="1"/>
                            </w:pBdr>
                            <w:jc w:val="center"/>
                          </w:pPr>
                          <w:r>
                            <w:rPr>
                              <w:rFonts w:hint="eastAsia" w:ascii="Arial Narrow"/>
                              <w:sz w:val="21"/>
                            </w:rPr>
                            <w:t>第</w:t>
                          </w:r>
                          <w:r>
                            <w:rPr>
                              <w:rFonts w:ascii="Arial Narrow"/>
                              <w:sz w:val="21"/>
                            </w:rPr>
                            <w:fldChar w:fldCharType="begin"/>
                          </w:r>
                          <w:r>
                            <w:rPr>
                              <w:rFonts w:hint="eastAsia" w:ascii="Arial Narrow"/>
                              <w:sz w:val="21"/>
                            </w:rPr>
                            <w:instrText xml:space="preserve">PAGE   \* MERGEFORMAT</w:instrText>
                          </w:r>
                          <w:r>
                            <w:rPr>
                              <w:rFonts w:ascii="Arial Narrow"/>
                              <w:sz w:val="21"/>
                            </w:rPr>
                            <w:fldChar w:fldCharType="separate"/>
                          </w:r>
                          <w:r>
                            <w:rPr>
                              <w:rFonts w:ascii="Arial Narrow"/>
                              <w:sz w:val="21"/>
                            </w:rPr>
                            <w:t>3</w:t>
                          </w:r>
                          <w:r>
                            <w:rPr>
                              <w:rFonts w:ascii="Arial Narrow"/>
                              <w:sz w:val="21"/>
                            </w:rPr>
                            <w:fldChar w:fldCharType="end"/>
                          </w:r>
                          <w:r>
                            <w:rPr>
                              <w:rFonts w:hint="eastAsia" w:ascii="Arial Narrow"/>
                              <w:sz w:val="21"/>
                            </w:rPr>
                            <w:t>页共</w:t>
                          </w:r>
                          <w:r>
                            <w:rPr>
                              <w:rFonts w:ascii="Arial Narrow"/>
                              <w:sz w:val="21"/>
                            </w:rPr>
                            <w:t>11</w:t>
                          </w:r>
                          <w:r>
                            <w:fldChar w:fldCharType="begin"/>
                          </w:r>
                          <w:r>
                            <w:instrText xml:space="preserve"> </w:instrText>
                          </w:r>
                          <w:r>
                            <w:rPr>
                              <w:rFonts w:hint="eastAsia"/>
                            </w:rPr>
                            <w:instrText xml:space="preserve">{ </w:instrText>
                          </w:r>
                          <w:r>
                            <w:instrText xml:space="preserve">NUMPAGES</w:instrText>
                          </w:r>
                          <w:r>
                            <w:rPr>
                              <w:rFonts w:hint="eastAsia"/>
                            </w:rPr>
                            <w:instrText xml:space="preserve">}-</w:instrText>
                          </w:r>
                          <w:r>
                            <w:instrText xml:space="preserve">  \* MERGEFORMAT </w:instrText>
                          </w:r>
                          <w:r>
                            <w:fldChar w:fldCharType="separate"/>
                          </w:r>
                          <w:r>
                            <w:t>164</w:t>
                          </w:r>
                          <w:r>
                            <w:fldChar w:fldCharType="end"/>
                          </w:r>
                          <w:r>
                            <w:rPr>
                              <w:rFonts w:hint="eastAsia" w:ascii="Arial Narrow"/>
                              <w:sz w:val="21"/>
                            </w:rPr>
                            <w:t>页</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02.95pt;margin-top:-0.15pt;height:144pt;width:73.3pt;mso-position-horizontal-relative:margin;z-index:251659264;mso-width-relative:page;mso-height-relative:page;" filled="f" stroked="f" coordsize="21600,21600" o:gfxdata="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2tfWI2QAAAAkBAAAPAAAAAAAAAAEAIAAAACIAAABkcnMvZG93bnJldi54&#10;bWxQSwECFAAUAAAACACHTuJAK2RI+zICAABWBAAADgAAAAAAAAABACAAAAAoAQAAZHJzL2Uyb0Rv&#10;Yy54bWxQSwUGAAAAAAYABgBZAQAAzAUAAAAA&#10;">
              <v:fill on="f" focussize="0,0"/>
              <v:stroke on="f" weight="0.5pt"/>
              <v:imagedata o:title=""/>
              <o:lock v:ext="edit" aspectratio="f"/>
              <v:textbox inset="0mm,0mm,0mm,0mm" style="mso-fit-shape-to-text:t;">
                <w:txbxContent>
                  <w:p>
                    <w:pPr>
                      <w:pStyle w:val="21"/>
                      <w:pBdr>
                        <w:top w:val="single" w:color="auto" w:sz="4" w:space="1"/>
                      </w:pBdr>
                      <w:jc w:val="center"/>
                    </w:pPr>
                    <w:r>
                      <w:rPr>
                        <w:rFonts w:hint="eastAsia" w:ascii="Arial Narrow"/>
                        <w:sz w:val="21"/>
                      </w:rPr>
                      <w:t>第</w:t>
                    </w:r>
                    <w:r>
                      <w:rPr>
                        <w:rFonts w:ascii="Arial Narrow"/>
                        <w:sz w:val="21"/>
                      </w:rPr>
                      <w:fldChar w:fldCharType="begin"/>
                    </w:r>
                    <w:r>
                      <w:rPr>
                        <w:rFonts w:hint="eastAsia" w:ascii="Arial Narrow"/>
                        <w:sz w:val="21"/>
                      </w:rPr>
                      <w:instrText xml:space="preserve">PAGE   \* MERGEFORMAT</w:instrText>
                    </w:r>
                    <w:r>
                      <w:rPr>
                        <w:rFonts w:ascii="Arial Narrow"/>
                        <w:sz w:val="21"/>
                      </w:rPr>
                      <w:fldChar w:fldCharType="separate"/>
                    </w:r>
                    <w:r>
                      <w:rPr>
                        <w:rFonts w:ascii="Arial Narrow"/>
                        <w:sz w:val="21"/>
                      </w:rPr>
                      <w:t>3</w:t>
                    </w:r>
                    <w:r>
                      <w:rPr>
                        <w:rFonts w:ascii="Arial Narrow"/>
                        <w:sz w:val="21"/>
                      </w:rPr>
                      <w:fldChar w:fldCharType="end"/>
                    </w:r>
                    <w:r>
                      <w:rPr>
                        <w:rFonts w:hint="eastAsia" w:ascii="Arial Narrow"/>
                        <w:sz w:val="21"/>
                      </w:rPr>
                      <w:t>页共</w:t>
                    </w:r>
                    <w:r>
                      <w:rPr>
                        <w:rFonts w:ascii="Arial Narrow"/>
                        <w:sz w:val="21"/>
                      </w:rPr>
                      <w:t>11</w:t>
                    </w:r>
                    <w:r>
                      <w:fldChar w:fldCharType="begin"/>
                    </w:r>
                    <w:r>
                      <w:instrText xml:space="preserve"> </w:instrText>
                    </w:r>
                    <w:r>
                      <w:rPr>
                        <w:rFonts w:hint="eastAsia"/>
                      </w:rPr>
                      <w:instrText xml:space="preserve">{ </w:instrText>
                    </w:r>
                    <w:r>
                      <w:instrText xml:space="preserve">NUMPAGES</w:instrText>
                    </w:r>
                    <w:r>
                      <w:rPr>
                        <w:rFonts w:hint="eastAsia"/>
                      </w:rPr>
                      <w:instrText xml:space="preserve">}-</w:instrText>
                    </w:r>
                    <w:r>
                      <w:instrText xml:space="preserve">  \* MERGEFORMAT </w:instrText>
                    </w:r>
                    <w:r>
                      <w:fldChar w:fldCharType="separate"/>
                    </w:r>
                    <w:r>
                      <w:t>164</w:t>
                    </w:r>
                    <w:r>
                      <w:fldChar w:fldCharType="end"/>
                    </w:r>
                    <w:r>
                      <w:rPr>
                        <w:rFonts w:hint="eastAsia" w:ascii="Arial Narrow"/>
                        <w:sz w:val="21"/>
                      </w:rPr>
                      <w:t>页</w:t>
                    </w:r>
                  </w:p>
                </w:txbxContent>
              </v:textbox>
            </v:shape>
          </w:pict>
        </mc:Fallback>
      </mc:AlternateContent>
    </w:r>
  </w:p>
  <w:p>
    <w:pPr>
      <w:pStyle w:val="2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none" w:color="auto" w:sz="0" w:space="0"/>
      </w:pBdr>
      <w:rPr>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framePr w:wrap="around" w:vAnchor="text" w:hAnchor="margin" w:xAlign="right" w:y="1"/>
      <w:rPr>
        <w:rStyle w:val="33"/>
      </w:rPr>
    </w:pPr>
    <w:r>
      <w:fldChar w:fldCharType="begin"/>
    </w:r>
    <w:r>
      <w:rPr>
        <w:rStyle w:val="33"/>
      </w:rPr>
      <w:instrText xml:space="preserve">PAGE  </w:instrText>
    </w:r>
    <w:r>
      <w:fldChar w:fldCharType="separate"/>
    </w:r>
    <w:r>
      <w:rPr>
        <w:rStyle w:val="33"/>
      </w:rPr>
      <w:t>2</w:t>
    </w:r>
    <w:r>
      <w:fldChar w:fldCharType="end"/>
    </w:r>
  </w:p>
  <w:p>
    <w:pPr>
      <w:pStyle w:val="22"/>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89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7"/>
      <w:gridCol w:w="4453"/>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2167" w:type="dxa"/>
          <w:vMerge w:val="restart"/>
          <w:vAlign w:val="center"/>
        </w:tcPr>
        <w:p>
          <w:pPr>
            <w:pStyle w:val="22"/>
            <w:pBdr>
              <w:bottom w:val="none" w:color="auto" w:sz="0" w:space="0"/>
            </w:pBdr>
            <w:rPr>
              <w:rFonts w:ascii="Arial Narrow" w:hAnsi="Arial Narrow"/>
              <w:b/>
              <w:sz w:val="21"/>
            </w:rPr>
          </w:pPr>
          <w:r>
            <w:rPr>
              <w:rFonts w:ascii="Arial Narrow" w:hAnsi="Arial Narrow"/>
              <w:b/>
              <w:sz w:val="21"/>
            </w:rPr>
            <w:drawing>
              <wp:inline distT="0" distB="0" distL="0" distR="0">
                <wp:extent cx="1038225" cy="542925"/>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1" cstate="print"/>
                        <a:srcRect/>
                        <a:stretch>
                          <a:fillRect/>
                        </a:stretch>
                      </pic:blipFill>
                      <pic:spPr>
                        <a:xfrm>
                          <a:off x="0" y="0"/>
                          <a:ext cx="1038225" cy="542925"/>
                        </a:xfrm>
                        <a:prstGeom prst="rect">
                          <a:avLst/>
                        </a:prstGeom>
                        <a:noFill/>
                        <a:ln w="9525">
                          <a:noFill/>
                          <a:miter lim="800000"/>
                          <a:headEnd/>
                          <a:tailEnd/>
                        </a:ln>
                      </pic:spPr>
                    </pic:pic>
                  </a:graphicData>
                </a:graphic>
              </wp:inline>
            </w:drawing>
          </w:r>
        </w:p>
      </w:tc>
      <w:tc>
        <w:tcPr>
          <w:tcW w:w="4453" w:type="dxa"/>
          <w:vMerge w:val="restart"/>
          <w:vAlign w:val="center"/>
        </w:tcPr>
        <w:p>
          <w:pPr>
            <w:spacing w:line="400" w:lineRule="exact"/>
            <w:jc w:val="center"/>
            <w:rPr>
              <w:rFonts w:ascii="Arial Narrow" w:hAnsi="Arial Narrow" w:cs="Arial"/>
              <w:b/>
              <w:szCs w:val="28"/>
            </w:rPr>
          </w:pPr>
          <w:r>
            <w:rPr>
              <w:rFonts w:hint="eastAsia" w:ascii="Arial Narrow" w:hAnsi="宋体"/>
              <w:b/>
              <w:sz w:val="28"/>
              <w:szCs w:val="28"/>
            </w:rPr>
            <w:t>项目看板系统用户手册</w:t>
          </w:r>
        </w:p>
      </w:tc>
      <w:tc>
        <w:tcPr>
          <w:tcW w:w="2300" w:type="dxa"/>
          <w:vAlign w:val="center"/>
        </w:tcPr>
        <w:p>
          <w:pPr>
            <w:rPr>
              <w:rFonts w:ascii="Arial Narrow" w:hAnsi="Arial Narrow"/>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2167" w:type="dxa"/>
          <w:vMerge w:val="continue"/>
          <w:vAlign w:val="center"/>
        </w:tcPr>
        <w:p>
          <w:pPr>
            <w:pStyle w:val="22"/>
            <w:pBdr>
              <w:bottom w:val="none" w:color="auto" w:sz="0" w:space="0"/>
            </w:pBdr>
            <w:rPr>
              <w:rFonts w:ascii="Arial Narrow" w:hAnsi="Arial Narrow"/>
              <w:b/>
              <w:sz w:val="21"/>
            </w:rPr>
          </w:pPr>
        </w:p>
      </w:tc>
      <w:tc>
        <w:tcPr>
          <w:tcW w:w="4453" w:type="dxa"/>
          <w:vMerge w:val="continue"/>
          <w:vAlign w:val="center"/>
        </w:tcPr>
        <w:p>
          <w:pPr>
            <w:spacing w:before="120" w:beforeLines="50" w:line="360" w:lineRule="auto"/>
            <w:jc w:val="center"/>
            <w:rPr>
              <w:rFonts w:ascii="Arial Narrow" w:hAnsi="Arial Narrow"/>
              <w:b/>
              <w:szCs w:val="28"/>
            </w:rPr>
          </w:pPr>
        </w:p>
      </w:tc>
      <w:tc>
        <w:tcPr>
          <w:tcW w:w="2300" w:type="dxa"/>
          <w:vAlign w:val="center"/>
        </w:tcPr>
        <w:p>
          <w:pPr>
            <w:pStyle w:val="22"/>
            <w:pBdr>
              <w:bottom w:val="none" w:color="auto" w:sz="0" w:space="0"/>
            </w:pBdr>
            <w:spacing w:line="320" w:lineRule="exact"/>
            <w:rPr>
              <w:rFonts w:ascii="Arial Narrow" w:hAnsi="Arial Narrow"/>
              <w:b/>
              <w:sz w:val="21"/>
              <w:szCs w:val="18"/>
            </w:rPr>
          </w:pPr>
          <w:r>
            <w:rPr>
              <w:rFonts w:hint="eastAsia" w:ascii="Arial Narrow" w:hAnsi="宋体"/>
              <w:b/>
              <w:sz w:val="21"/>
              <w:szCs w:val="18"/>
            </w:rPr>
            <w:t>A</w:t>
          </w:r>
        </w:p>
      </w:tc>
    </w:tr>
  </w:tbl>
  <w:p>
    <w:pPr>
      <w:pStyle w:val="22"/>
      <w:pBdr>
        <w:bottom w:val="none" w:color="auto" w:sz="0" w:space="0"/>
      </w:pBdr>
      <w:spacing w:line="20" w:lineRule="exact"/>
      <w:jc w:val="both"/>
      <w:rPr>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D04EEB"/>
    <w:multiLevelType w:val="multilevel"/>
    <w:tmpl w:val="04D04EEB"/>
    <w:lvl w:ilvl="0" w:tentative="0">
      <w:start w:val="1"/>
      <w:numFmt w:val="decimal"/>
      <w:pStyle w:val="4"/>
      <w:lvlText w:val="%1"/>
      <w:lvlJc w:val="left"/>
      <w:pPr>
        <w:ind w:left="420" w:hanging="420"/>
      </w:pPr>
      <w:rPr>
        <w:rFonts w:hint="default" w:ascii="Arial Narrow" w:hAnsi="Arial Narrow"/>
        <w:b/>
        <w:i w:val="0"/>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3110D2B"/>
    <w:multiLevelType w:val="multilevel"/>
    <w:tmpl w:val="23110D2B"/>
    <w:lvl w:ilvl="0" w:tentative="0">
      <w:start w:val="1"/>
      <w:numFmt w:val="decimal"/>
      <w:pStyle w:val="55"/>
      <w:lvlText w:val="A.%1"/>
      <w:lvlJc w:val="left"/>
      <w:pPr>
        <w:ind w:left="420" w:hanging="420"/>
      </w:pPr>
      <w:rPr>
        <w:rFonts w:hint="default" w:ascii="Arial Narrow" w:hAnsi="Arial Narrow"/>
        <w:b/>
        <w:i w:val="0"/>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24C02F0"/>
    <w:multiLevelType w:val="multilevel"/>
    <w:tmpl w:val="524C02F0"/>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420"/>
  <w:drawingGridHorizontalSpacing w:val="334"/>
  <w:drawingGridVerticalSpacing w:val="151"/>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0AD"/>
    <w:rsid w:val="000021E0"/>
    <w:rsid w:val="00002B06"/>
    <w:rsid w:val="00002D07"/>
    <w:rsid w:val="00012FD4"/>
    <w:rsid w:val="0001366F"/>
    <w:rsid w:val="00013CD8"/>
    <w:rsid w:val="00015040"/>
    <w:rsid w:val="000152DB"/>
    <w:rsid w:val="00015C66"/>
    <w:rsid w:val="0001671D"/>
    <w:rsid w:val="00016F95"/>
    <w:rsid w:val="00022DCB"/>
    <w:rsid w:val="00025A95"/>
    <w:rsid w:val="00026226"/>
    <w:rsid w:val="00030174"/>
    <w:rsid w:val="0003140E"/>
    <w:rsid w:val="000317B0"/>
    <w:rsid w:val="00035528"/>
    <w:rsid w:val="000362E3"/>
    <w:rsid w:val="00036349"/>
    <w:rsid w:val="0003637E"/>
    <w:rsid w:val="00037949"/>
    <w:rsid w:val="00042B06"/>
    <w:rsid w:val="00043DCB"/>
    <w:rsid w:val="00050E42"/>
    <w:rsid w:val="00051FCE"/>
    <w:rsid w:val="00052FBF"/>
    <w:rsid w:val="000535C3"/>
    <w:rsid w:val="0005640B"/>
    <w:rsid w:val="000566B4"/>
    <w:rsid w:val="00060377"/>
    <w:rsid w:val="00060C59"/>
    <w:rsid w:val="0006157A"/>
    <w:rsid w:val="00061A84"/>
    <w:rsid w:val="00062733"/>
    <w:rsid w:val="000645B6"/>
    <w:rsid w:val="00070AC4"/>
    <w:rsid w:val="000714CE"/>
    <w:rsid w:val="00071B84"/>
    <w:rsid w:val="00071ED1"/>
    <w:rsid w:val="00073340"/>
    <w:rsid w:val="00073AD9"/>
    <w:rsid w:val="00076500"/>
    <w:rsid w:val="00081210"/>
    <w:rsid w:val="000820E2"/>
    <w:rsid w:val="00082196"/>
    <w:rsid w:val="0008504F"/>
    <w:rsid w:val="0008519B"/>
    <w:rsid w:val="0009050B"/>
    <w:rsid w:val="00092064"/>
    <w:rsid w:val="000923E0"/>
    <w:rsid w:val="00093B7A"/>
    <w:rsid w:val="000948A9"/>
    <w:rsid w:val="00095940"/>
    <w:rsid w:val="000964AC"/>
    <w:rsid w:val="00096995"/>
    <w:rsid w:val="000A01BA"/>
    <w:rsid w:val="000A0F00"/>
    <w:rsid w:val="000A1E50"/>
    <w:rsid w:val="000A29F2"/>
    <w:rsid w:val="000A4D29"/>
    <w:rsid w:val="000A4D57"/>
    <w:rsid w:val="000A5AF3"/>
    <w:rsid w:val="000B07A1"/>
    <w:rsid w:val="000B405D"/>
    <w:rsid w:val="000B6364"/>
    <w:rsid w:val="000C08BA"/>
    <w:rsid w:val="000C3CC9"/>
    <w:rsid w:val="000C5C21"/>
    <w:rsid w:val="000C5D63"/>
    <w:rsid w:val="000C7574"/>
    <w:rsid w:val="000C76E0"/>
    <w:rsid w:val="000D1296"/>
    <w:rsid w:val="000D1550"/>
    <w:rsid w:val="000D187D"/>
    <w:rsid w:val="000D1ED6"/>
    <w:rsid w:val="000D2D81"/>
    <w:rsid w:val="000D5449"/>
    <w:rsid w:val="000D5940"/>
    <w:rsid w:val="000E0006"/>
    <w:rsid w:val="000E3247"/>
    <w:rsid w:val="000E3624"/>
    <w:rsid w:val="000E5A78"/>
    <w:rsid w:val="000E5A95"/>
    <w:rsid w:val="000E6348"/>
    <w:rsid w:val="000E7A57"/>
    <w:rsid w:val="000F3B77"/>
    <w:rsid w:val="000F3F42"/>
    <w:rsid w:val="000F5649"/>
    <w:rsid w:val="000F62CE"/>
    <w:rsid w:val="000F6999"/>
    <w:rsid w:val="001031B5"/>
    <w:rsid w:val="00103B5E"/>
    <w:rsid w:val="00103D43"/>
    <w:rsid w:val="00105AAB"/>
    <w:rsid w:val="00106102"/>
    <w:rsid w:val="001068F0"/>
    <w:rsid w:val="00106A2B"/>
    <w:rsid w:val="0011092B"/>
    <w:rsid w:val="00111B3A"/>
    <w:rsid w:val="0011394C"/>
    <w:rsid w:val="001149CC"/>
    <w:rsid w:val="001157D3"/>
    <w:rsid w:val="001164F4"/>
    <w:rsid w:val="00117FEF"/>
    <w:rsid w:val="0012038D"/>
    <w:rsid w:val="001204B7"/>
    <w:rsid w:val="00121D53"/>
    <w:rsid w:val="001232A0"/>
    <w:rsid w:val="001237F4"/>
    <w:rsid w:val="00123C73"/>
    <w:rsid w:val="00130091"/>
    <w:rsid w:val="00130E9F"/>
    <w:rsid w:val="00131178"/>
    <w:rsid w:val="0013143A"/>
    <w:rsid w:val="001349BF"/>
    <w:rsid w:val="00136765"/>
    <w:rsid w:val="00141CDA"/>
    <w:rsid w:val="00142AD8"/>
    <w:rsid w:val="00144B47"/>
    <w:rsid w:val="0014567A"/>
    <w:rsid w:val="00146260"/>
    <w:rsid w:val="00146D56"/>
    <w:rsid w:val="0014729E"/>
    <w:rsid w:val="001474EA"/>
    <w:rsid w:val="001502CA"/>
    <w:rsid w:val="0015151C"/>
    <w:rsid w:val="00151A3B"/>
    <w:rsid w:val="001522C1"/>
    <w:rsid w:val="00155068"/>
    <w:rsid w:val="00155F66"/>
    <w:rsid w:val="001565B3"/>
    <w:rsid w:val="00156DAB"/>
    <w:rsid w:val="00156E30"/>
    <w:rsid w:val="001607CC"/>
    <w:rsid w:val="00160E22"/>
    <w:rsid w:val="001616ED"/>
    <w:rsid w:val="0016188D"/>
    <w:rsid w:val="0016265A"/>
    <w:rsid w:val="001651F5"/>
    <w:rsid w:val="00170954"/>
    <w:rsid w:val="00172767"/>
    <w:rsid w:val="00172A27"/>
    <w:rsid w:val="0017397E"/>
    <w:rsid w:val="00174A71"/>
    <w:rsid w:val="00176799"/>
    <w:rsid w:val="001802E6"/>
    <w:rsid w:val="00182481"/>
    <w:rsid w:val="00182969"/>
    <w:rsid w:val="00185227"/>
    <w:rsid w:val="00185B75"/>
    <w:rsid w:val="00186374"/>
    <w:rsid w:val="00187930"/>
    <w:rsid w:val="00191937"/>
    <w:rsid w:val="0019249F"/>
    <w:rsid w:val="001926D2"/>
    <w:rsid w:val="00192B67"/>
    <w:rsid w:val="00193545"/>
    <w:rsid w:val="001A03BD"/>
    <w:rsid w:val="001A0A8C"/>
    <w:rsid w:val="001A1A37"/>
    <w:rsid w:val="001A4E9F"/>
    <w:rsid w:val="001A5E97"/>
    <w:rsid w:val="001B1F7F"/>
    <w:rsid w:val="001B379F"/>
    <w:rsid w:val="001B39CF"/>
    <w:rsid w:val="001C0F2E"/>
    <w:rsid w:val="001C1B71"/>
    <w:rsid w:val="001C1E04"/>
    <w:rsid w:val="001C3030"/>
    <w:rsid w:val="001C3807"/>
    <w:rsid w:val="001C48DC"/>
    <w:rsid w:val="001C4A16"/>
    <w:rsid w:val="001C4D30"/>
    <w:rsid w:val="001C697F"/>
    <w:rsid w:val="001D00FC"/>
    <w:rsid w:val="001D22BF"/>
    <w:rsid w:val="001D2BF9"/>
    <w:rsid w:val="001D39B8"/>
    <w:rsid w:val="001D4653"/>
    <w:rsid w:val="001D6086"/>
    <w:rsid w:val="001D60CB"/>
    <w:rsid w:val="001D6233"/>
    <w:rsid w:val="001D63E5"/>
    <w:rsid w:val="001D7FDC"/>
    <w:rsid w:val="001E01B5"/>
    <w:rsid w:val="001E053A"/>
    <w:rsid w:val="001E2598"/>
    <w:rsid w:val="001E3AF7"/>
    <w:rsid w:val="001E3F6C"/>
    <w:rsid w:val="001E79F5"/>
    <w:rsid w:val="001F0EA9"/>
    <w:rsid w:val="001F11DC"/>
    <w:rsid w:val="001F1DD5"/>
    <w:rsid w:val="001F21E1"/>
    <w:rsid w:val="001F2E23"/>
    <w:rsid w:val="001F6585"/>
    <w:rsid w:val="00200558"/>
    <w:rsid w:val="0020058A"/>
    <w:rsid w:val="00203F9B"/>
    <w:rsid w:val="002067D7"/>
    <w:rsid w:val="002107E0"/>
    <w:rsid w:val="0021270B"/>
    <w:rsid w:val="00212B7F"/>
    <w:rsid w:val="002148EE"/>
    <w:rsid w:val="00215220"/>
    <w:rsid w:val="00221CAE"/>
    <w:rsid w:val="00223ADD"/>
    <w:rsid w:val="002249CD"/>
    <w:rsid w:val="00224A33"/>
    <w:rsid w:val="00225414"/>
    <w:rsid w:val="00226026"/>
    <w:rsid w:val="0022690F"/>
    <w:rsid w:val="0022710E"/>
    <w:rsid w:val="0023083A"/>
    <w:rsid w:val="00230A14"/>
    <w:rsid w:val="00231B10"/>
    <w:rsid w:val="0023236D"/>
    <w:rsid w:val="00235B2F"/>
    <w:rsid w:val="00246615"/>
    <w:rsid w:val="00246838"/>
    <w:rsid w:val="00247375"/>
    <w:rsid w:val="0025123E"/>
    <w:rsid w:val="00252C6C"/>
    <w:rsid w:val="00253B8D"/>
    <w:rsid w:val="00254101"/>
    <w:rsid w:val="00256083"/>
    <w:rsid w:val="00260935"/>
    <w:rsid w:val="00260960"/>
    <w:rsid w:val="00260C85"/>
    <w:rsid w:val="0026117F"/>
    <w:rsid w:val="00264593"/>
    <w:rsid w:val="002663AC"/>
    <w:rsid w:val="002670C9"/>
    <w:rsid w:val="0026777C"/>
    <w:rsid w:val="00267C68"/>
    <w:rsid w:val="00272B2D"/>
    <w:rsid w:val="00273119"/>
    <w:rsid w:val="002754B9"/>
    <w:rsid w:val="00275E8B"/>
    <w:rsid w:val="00277CA2"/>
    <w:rsid w:val="002817BE"/>
    <w:rsid w:val="00285FF1"/>
    <w:rsid w:val="0028736B"/>
    <w:rsid w:val="00290649"/>
    <w:rsid w:val="00290B95"/>
    <w:rsid w:val="00297B17"/>
    <w:rsid w:val="002A008A"/>
    <w:rsid w:val="002A2143"/>
    <w:rsid w:val="002A273E"/>
    <w:rsid w:val="002A2A8C"/>
    <w:rsid w:val="002A2F1E"/>
    <w:rsid w:val="002A3F1E"/>
    <w:rsid w:val="002A4922"/>
    <w:rsid w:val="002A66B3"/>
    <w:rsid w:val="002B012B"/>
    <w:rsid w:val="002B0830"/>
    <w:rsid w:val="002B0B84"/>
    <w:rsid w:val="002B239D"/>
    <w:rsid w:val="002B54A6"/>
    <w:rsid w:val="002B5ADE"/>
    <w:rsid w:val="002B79E2"/>
    <w:rsid w:val="002C025A"/>
    <w:rsid w:val="002C141A"/>
    <w:rsid w:val="002C5AAA"/>
    <w:rsid w:val="002D0DEB"/>
    <w:rsid w:val="002D1D21"/>
    <w:rsid w:val="002D2938"/>
    <w:rsid w:val="002D37D6"/>
    <w:rsid w:val="002D41EA"/>
    <w:rsid w:val="002D4F98"/>
    <w:rsid w:val="002D5168"/>
    <w:rsid w:val="002D7E5D"/>
    <w:rsid w:val="002E00F8"/>
    <w:rsid w:val="002E1052"/>
    <w:rsid w:val="002E11FB"/>
    <w:rsid w:val="002E2558"/>
    <w:rsid w:val="002E265B"/>
    <w:rsid w:val="002F0064"/>
    <w:rsid w:val="002F02C5"/>
    <w:rsid w:val="002F2A4E"/>
    <w:rsid w:val="002F5E7D"/>
    <w:rsid w:val="002F5F60"/>
    <w:rsid w:val="002F7D87"/>
    <w:rsid w:val="00302F8B"/>
    <w:rsid w:val="003041EB"/>
    <w:rsid w:val="003042E4"/>
    <w:rsid w:val="00305620"/>
    <w:rsid w:val="00305913"/>
    <w:rsid w:val="003061F0"/>
    <w:rsid w:val="00306887"/>
    <w:rsid w:val="00307685"/>
    <w:rsid w:val="00307BF5"/>
    <w:rsid w:val="00312BA8"/>
    <w:rsid w:val="00313118"/>
    <w:rsid w:val="00314186"/>
    <w:rsid w:val="003149DC"/>
    <w:rsid w:val="003173AE"/>
    <w:rsid w:val="0032009F"/>
    <w:rsid w:val="00320589"/>
    <w:rsid w:val="00322193"/>
    <w:rsid w:val="00324CC3"/>
    <w:rsid w:val="0032571A"/>
    <w:rsid w:val="00325EE0"/>
    <w:rsid w:val="00327BC9"/>
    <w:rsid w:val="00327F76"/>
    <w:rsid w:val="00330BEE"/>
    <w:rsid w:val="00331051"/>
    <w:rsid w:val="00333903"/>
    <w:rsid w:val="00336C09"/>
    <w:rsid w:val="00340BF5"/>
    <w:rsid w:val="003428D5"/>
    <w:rsid w:val="00344494"/>
    <w:rsid w:val="0034507A"/>
    <w:rsid w:val="003517E2"/>
    <w:rsid w:val="00352620"/>
    <w:rsid w:val="00352B6B"/>
    <w:rsid w:val="00353C00"/>
    <w:rsid w:val="00360779"/>
    <w:rsid w:val="00362AF1"/>
    <w:rsid w:val="003635A6"/>
    <w:rsid w:val="0036379F"/>
    <w:rsid w:val="0036387E"/>
    <w:rsid w:val="00364F2F"/>
    <w:rsid w:val="0036622D"/>
    <w:rsid w:val="00375DF3"/>
    <w:rsid w:val="00375EBD"/>
    <w:rsid w:val="00376A16"/>
    <w:rsid w:val="00380A4B"/>
    <w:rsid w:val="00380E9C"/>
    <w:rsid w:val="00381F18"/>
    <w:rsid w:val="00382D09"/>
    <w:rsid w:val="003833ED"/>
    <w:rsid w:val="00384650"/>
    <w:rsid w:val="00385722"/>
    <w:rsid w:val="0038710C"/>
    <w:rsid w:val="003875EF"/>
    <w:rsid w:val="0038791B"/>
    <w:rsid w:val="00390879"/>
    <w:rsid w:val="00393AE3"/>
    <w:rsid w:val="00395C79"/>
    <w:rsid w:val="003A0D48"/>
    <w:rsid w:val="003A1264"/>
    <w:rsid w:val="003A1C08"/>
    <w:rsid w:val="003A234D"/>
    <w:rsid w:val="003A29A3"/>
    <w:rsid w:val="003A464D"/>
    <w:rsid w:val="003A551A"/>
    <w:rsid w:val="003A55E1"/>
    <w:rsid w:val="003A7305"/>
    <w:rsid w:val="003B0364"/>
    <w:rsid w:val="003B065C"/>
    <w:rsid w:val="003B0957"/>
    <w:rsid w:val="003B15D9"/>
    <w:rsid w:val="003B18FF"/>
    <w:rsid w:val="003B3749"/>
    <w:rsid w:val="003B61DE"/>
    <w:rsid w:val="003C1036"/>
    <w:rsid w:val="003C169F"/>
    <w:rsid w:val="003C246D"/>
    <w:rsid w:val="003C60D9"/>
    <w:rsid w:val="003C78F9"/>
    <w:rsid w:val="003D1FA7"/>
    <w:rsid w:val="003D3777"/>
    <w:rsid w:val="003D384A"/>
    <w:rsid w:val="003D4B3D"/>
    <w:rsid w:val="003D648F"/>
    <w:rsid w:val="003D6494"/>
    <w:rsid w:val="003D6B5C"/>
    <w:rsid w:val="003E17CB"/>
    <w:rsid w:val="003E200A"/>
    <w:rsid w:val="003E3614"/>
    <w:rsid w:val="003E5773"/>
    <w:rsid w:val="003E5B14"/>
    <w:rsid w:val="003E6145"/>
    <w:rsid w:val="003F1921"/>
    <w:rsid w:val="003F3B3F"/>
    <w:rsid w:val="003F462E"/>
    <w:rsid w:val="003F5206"/>
    <w:rsid w:val="003F5D5F"/>
    <w:rsid w:val="003F7D2D"/>
    <w:rsid w:val="0040136F"/>
    <w:rsid w:val="004030E3"/>
    <w:rsid w:val="004031F7"/>
    <w:rsid w:val="00403E13"/>
    <w:rsid w:val="0040495A"/>
    <w:rsid w:val="00405067"/>
    <w:rsid w:val="004058D6"/>
    <w:rsid w:val="00406293"/>
    <w:rsid w:val="0040698A"/>
    <w:rsid w:val="00406BAB"/>
    <w:rsid w:val="0041008C"/>
    <w:rsid w:val="0041328D"/>
    <w:rsid w:val="00417FDF"/>
    <w:rsid w:val="00420516"/>
    <w:rsid w:val="00420EB0"/>
    <w:rsid w:val="0042363E"/>
    <w:rsid w:val="00425231"/>
    <w:rsid w:val="00427529"/>
    <w:rsid w:val="00427731"/>
    <w:rsid w:val="004278CE"/>
    <w:rsid w:val="00427AAC"/>
    <w:rsid w:val="004310DE"/>
    <w:rsid w:val="00431240"/>
    <w:rsid w:val="00432011"/>
    <w:rsid w:val="004328EC"/>
    <w:rsid w:val="00435F4D"/>
    <w:rsid w:val="00436049"/>
    <w:rsid w:val="0043647B"/>
    <w:rsid w:val="00436CEA"/>
    <w:rsid w:val="00441157"/>
    <w:rsid w:val="00441A35"/>
    <w:rsid w:val="00441E16"/>
    <w:rsid w:val="0044318C"/>
    <w:rsid w:val="00443228"/>
    <w:rsid w:val="0044396F"/>
    <w:rsid w:val="00443D59"/>
    <w:rsid w:val="00443FC9"/>
    <w:rsid w:val="00444575"/>
    <w:rsid w:val="0044593B"/>
    <w:rsid w:val="004517A7"/>
    <w:rsid w:val="00451EC8"/>
    <w:rsid w:val="004552F2"/>
    <w:rsid w:val="00455FAF"/>
    <w:rsid w:val="00460EDE"/>
    <w:rsid w:val="00462A0F"/>
    <w:rsid w:val="0046363A"/>
    <w:rsid w:val="00463F75"/>
    <w:rsid w:val="00465292"/>
    <w:rsid w:val="004658E5"/>
    <w:rsid w:val="00465F8F"/>
    <w:rsid w:val="00466E30"/>
    <w:rsid w:val="00472396"/>
    <w:rsid w:val="00473F93"/>
    <w:rsid w:val="00475358"/>
    <w:rsid w:val="00476B9F"/>
    <w:rsid w:val="00480177"/>
    <w:rsid w:val="00484FCF"/>
    <w:rsid w:val="00487527"/>
    <w:rsid w:val="00487BC5"/>
    <w:rsid w:val="00491D87"/>
    <w:rsid w:val="004920FF"/>
    <w:rsid w:val="00492D91"/>
    <w:rsid w:val="00494B0B"/>
    <w:rsid w:val="00494B5F"/>
    <w:rsid w:val="00494D4C"/>
    <w:rsid w:val="00495BDE"/>
    <w:rsid w:val="00495DC1"/>
    <w:rsid w:val="0049628C"/>
    <w:rsid w:val="004A1973"/>
    <w:rsid w:val="004A22EF"/>
    <w:rsid w:val="004A40A1"/>
    <w:rsid w:val="004A5497"/>
    <w:rsid w:val="004A6DF6"/>
    <w:rsid w:val="004A7F39"/>
    <w:rsid w:val="004B018E"/>
    <w:rsid w:val="004B1AB5"/>
    <w:rsid w:val="004B27B5"/>
    <w:rsid w:val="004B4460"/>
    <w:rsid w:val="004B65D7"/>
    <w:rsid w:val="004B716E"/>
    <w:rsid w:val="004B7E8C"/>
    <w:rsid w:val="004C06B5"/>
    <w:rsid w:val="004C0FA2"/>
    <w:rsid w:val="004C11C8"/>
    <w:rsid w:val="004C2DA2"/>
    <w:rsid w:val="004C3688"/>
    <w:rsid w:val="004C6324"/>
    <w:rsid w:val="004C7F6D"/>
    <w:rsid w:val="004D012E"/>
    <w:rsid w:val="004D1EDD"/>
    <w:rsid w:val="004D3E16"/>
    <w:rsid w:val="004D446A"/>
    <w:rsid w:val="004D5645"/>
    <w:rsid w:val="004D67E1"/>
    <w:rsid w:val="004D7248"/>
    <w:rsid w:val="004D73A1"/>
    <w:rsid w:val="004E1EEF"/>
    <w:rsid w:val="004E22B2"/>
    <w:rsid w:val="004E55D0"/>
    <w:rsid w:val="004E56A5"/>
    <w:rsid w:val="004E6514"/>
    <w:rsid w:val="004F124B"/>
    <w:rsid w:val="004F3054"/>
    <w:rsid w:val="004F318D"/>
    <w:rsid w:val="004F64E6"/>
    <w:rsid w:val="004F7242"/>
    <w:rsid w:val="005005AC"/>
    <w:rsid w:val="00500CFB"/>
    <w:rsid w:val="0050243B"/>
    <w:rsid w:val="00503924"/>
    <w:rsid w:val="00511081"/>
    <w:rsid w:val="005127FA"/>
    <w:rsid w:val="00512B59"/>
    <w:rsid w:val="00514A26"/>
    <w:rsid w:val="005151BE"/>
    <w:rsid w:val="00515992"/>
    <w:rsid w:val="00515DD1"/>
    <w:rsid w:val="00516908"/>
    <w:rsid w:val="00516CD2"/>
    <w:rsid w:val="00516EE5"/>
    <w:rsid w:val="00520C29"/>
    <w:rsid w:val="0052178D"/>
    <w:rsid w:val="00522AA6"/>
    <w:rsid w:val="005231F9"/>
    <w:rsid w:val="005249BE"/>
    <w:rsid w:val="005265B4"/>
    <w:rsid w:val="00526E61"/>
    <w:rsid w:val="00527339"/>
    <w:rsid w:val="00527D26"/>
    <w:rsid w:val="00532A23"/>
    <w:rsid w:val="00532B72"/>
    <w:rsid w:val="0054280F"/>
    <w:rsid w:val="0054429E"/>
    <w:rsid w:val="005455D1"/>
    <w:rsid w:val="00545935"/>
    <w:rsid w:val="00546411"/>
    <w:rsid w:val="00546CCF"/>
    <w:rsid w:val="00547372"/>
    <w:rsid w:val="00550767"/>
    <w:rsid w:val="00550BA8"/>
    <w:rsid w:val="00550D36"/>
    <w:rsid w:val="00551160"/>
    <w:rsid w:val="00552B9B"/>
    <w:rsid w:val="005548A8"/>
    <w:rsid w:val="00555854"/>
    <w:rsid w:val="005572F0"/>
    <w:rsid w:val="00557418"/>
    <w:rsid w:val="00557B78"/>
    <w:rsid w:val="00560D33"/>
    <w:rsid w:val="005622C1"/>
    <w:rsid w:val="00564DE4"/>
    <w:rsid w:val="005665CD"/>
    <w:rsid w:val="00567BBF"/>
    <w:rsid w:val="005715AC"/>
    <w:rsid w:val="00571BD9"/>
    <w:rsid w:val="00572299"/>
    <w:rsid w:val="005729D2"/>
    <w:rsid w:val="0057638D"/>
    <w:rsid w:val="0058303A"/>
    <w:rsid w:val="005832E0"/>
    <w:rsid w:val="00584135"/>
    <w:rsid w:val="00584652"/>
    <w:rsid w:val="005870CC"/>
    <w:rsid w:val="0059031B"/>
    <w:rsid w:val="0059155C"/>
    <w:rsid w:val="00592614"/>
    <w:rsid w:val="0059375B"/>
    <w:rsid w:val="00594046"/>
    <w:rsid w:val="0059649E"/>
    <w:rsid w:val="005A13B1"/>
    <w:rsid w:val="005A1C58"/>
    <w:rsid w:val="005A3CCF"/>
    <w:rsid w:val="005A444C"/>
    <w:rsid w:val="005A501F"/>
    <w:rsid w:val="005A5513"/>
    <w:rsid w:val="005A5BB2"/>
    <w:rsid w:val="005A609C"/>
    <w:rsid w:val="005A7AC9"/>
    <w:rsid w:val="005B0E06"/>
    <w:rsid w:val="005B2413"/>
    <w:rsid w:val="005B3994"/>
    <w:rsid w:val="005B39A1"/>
    <w:rsid w:val="005B3A2C"/>
    <w:rsid w:val="005B3D8F"/>
    <w:rsid w:val="005B4461"/>
    <w:rsid w:val="005B4BF5"/>
    <w:rsid w:val="005B50F5"/>
    <w:rsid w:val="005B529F"/>
    <w:rsid w:val="005B5884"/>
    <w:rsid w:val="005B6A89"/>
    <w:rsid w:val="005B7AC6"/>
    <w:rsid w:val="005B7BBB"/>
    <w:rsid w:val="005C161C"/>
    <w:rsid w:val="005C1F45"/>
    <w:rsid w:val="005C31E5"/>
    <w:rsid w:val="005C4F1D"/>
    <w:rsid w:val="005D06EF"/>
    <w:rsid w:val="005D0F74"/>
    <w:rsid w:val="005D112D"/>
    <w:rsid w:val="005D1319"/>
    <w:rsid w:val="005D1521"/>
    <w:rsid w:val="005D16B3"/>
    <w:rsid w:val="005D4291"/>
    <w:rsid w:val="005D51E5"/>
    <w:rsid w:val="005D5926"/>
    <w:rsid w:val="005D5B18"/>
    <w:rsid w:val="005D5BFD"/>
    <w:rsid w:val="005D667F"/>
    <w:rsid w:val="005D7BFA"/>
    <w:rsid w:val="005E033F"/>
    <w:rsid w:val="005E0B3B"/>
    <w:rsid w:val="005E189A"/>
    <w:rsid w:val="005E2067"/>
    <w:rsid w:val="005E41B9"/>
    <w:rsid w:val="005E4CDD"/>
    <w:rsid w:val="005E4F32"/>
    <w:rsid w:val="005E5C2E"/>
    <w:rsid w:val="005E653B"/>
    <w:rsid w:val="005E678A"/>
    <w:rsid w:val="005E6EC0"/>
    <w:rsid w:val="005F028B"/>
    <w:rsid w:val="005F0308"/>
    <w:rsid w:val="005F0BF5"/>
    <w:rsid w:val="005F2B21"/>
    <w:rsid w:val="005F3548"/>
    <w:rsid w:val="005F3807"/>
    <w:rsid w:val="005F3B75"/>
    <w:rsid w:val="005F4B79"/>
    <w:rsid w:val="005F53F6"/>
    <w:rsid w:val="005F636C"/>
    <w:rsid w:val="005F6953"/>
    <w:rsid w:val="005F69FA"/>
    <w:rsid w:val="005F6F91"/>
    <w:rsid w:val="005F75ED"/>
    <w:rsid w:val="0060015D"/>
    <w:rsid w:val="006015E0"/>
    <w:rsid w:val="006026E5"/>
    <w:rsid w:val="006030F8"/>
    <w:rsid w:val="00604869"/>
    <w:rsid w:val="00605856"/>
    <w:rsid w:val="00605AFE"/>
    <w:rsid w:val="00605EA9"/>
    <w:rsid w:val="00610088"/>
    <w:rsid w:val="00614971"/>
    <w:rsid w:val="00614EEB"/>
    <w:rsid w:val="006155C5"/>
    <w:rsid w:val="00617336"/>
    <w:rsid w:val="00620742"/>
    <w:rsid w:val="00621495"/>
    <w:rsid w:val="00622F95"/>
    <w:rsid w:val="00623B78"/>
    <w:rsid w:val="00625FA5"/>
    <w:rsid w:val="00626C49"/>
    <w:rsid w:val="00627B60"/>
    <w:rsid w:val="006339A7"/>
    <w:rsid w:val="00634B1A"/>
    <w:rsid w:val="00634E1E"/>
    <w:rsid w:val="0063688B"/>
    <w:rsid w:val="00640DA7"/>
    <w:rsid w:val="00642565"/>
    <w:rsid w:val="00643847"/>
    <w:rsid w:val="00644DB0"/>
    <w:rsid w:val="0064543F"/>
    <w:rsid w:val="00645D38"/>
    <w:rsid w:val="00651C3D"/>
    <w:rsid w:val="00652CF4"/>
    <w:rsid w:val="00652D9A"/>
    <w:rsid w:val="00654460"/>
    <w:rsid w:val="0065495B"/>
    <w:rsid w:val="00655690"/>
    <w:rsid w:val="00661CA7"/>
    <w:rsid w:val="00662AC9"/>
    <w:rsid w:val="00666919"/>
    <w:rsid w:val="0066740C"/>
    <w:rsid w:val="00667D08"/>
    <w:rsid w:val="006706F2"/>
    <w:rsid w:val="0067074B"/>
    <w:rsid w:val="006719B3"/>
    <w:rsid w:val="00671E0D"/>
    <w:rsid w:val="00675CA5"/>
    <w:rsid w:val="00676FA2"/>
    <w:rsid w:val="00680489"/>
    <w:rsid w:val="0068073B"/>
    <w:rsid w:val="00680804"/>
    <w:rsid w:val="00682668"/>
    <w:rsid w:val="00682F22"/>
    <w:rsid w:val="00691544"/>
    <w:rsid w:val="0069282E"/>
    <w:rsid w:val="00696183"/>
    <w:rsid w:val="00696316"/>
    <w:rsid w:val="006969EB"/>
    <w:rsid w:val="006A03A2"/>
    <w:rsid w:val="006A041F"/>
    <w:rsid w:val="006A1988"/>
    <w:rsid w:val="006A2708"/>
    <w:rsid w:val="006A3777"/>
    <w:rsid w:val="006A4225"/>
    <w:rsid w:val="006A45C4"/>
    <w:rsid w:val="006A666B"/>
    <w:rsid w:val="006B3E29"/>
    <w:rsid w:val="006B424A"/>
    <w:rsid w:val="006B466A"/>
    <w:rsid w:val="006B5441"/>
    <w:rsid w:val="006B5C0D"/>
    <w:rsid w:val="006B7335"/>
    <w:rsid w:val="006B7690"/>
    <w:rsid w:val="006C0498"/>
    <w:rsid w:val="006C41C6"/>
    <w:rsid w:val="006C6EDD"/>
    <w:rsid w:val="006C74F2"/>
    <w:rsid w:val="006C7692"/>
    <w:rsid w:val="006D561F"/>
    <w:rsid w:val="006D6825"/>
    <w:rsid w:val="006E1E1D"/>
    <w:rsid w:val="006E1E53"/>
    <w:rsid w:val="006E2A59"/>
    <w:rsid w:val="006E3381"/>
    <w:rsid w:val="006E4BCB"/>
    <w:rsid w:val="006E52A9"/>
    <w:rsid w:val="006E6BA4"/>
    <w:rsid w:val="0070248E"/>
    <w:rsid w:val="007026EC"/>
    <w:rsid w:val="00702A97"/>
    <w:rsid w:val="00707092"/>
    <w:rsid w:val="0070713B"/>
    <w:rsid w:val="0071197E"/>
    <w:rsid w:val="00714205"/>
    <w:rsid w:val="007144FB"/>
    <w:rsid w:val="00714E4B"/>
    <w:rsid w:val="007171E5"/>
    <w:rsid w:val="007233B7"/>
    <w:rsid w:val="00723FB0"/>
    <w:rsid w:val="00724255"/>
    <w:rsid w:val="007257FD"/>
    <w:rsid w:val="00726935"/>
    <w:rsid w:val="00727D6D"/>
    <w:rsid w:val="00727DFA"/>
    <w:rsid w:val="00730C9D"/>
    <w:rsid w:val="007318F1"/>
    <w:rsid w:val="007318FF"/>
    <w:rsid w:val="00732C84"/>
    <w:rsid w:val="00734216"/>
    <w:rsid w:val="00736291"/>
    <w:rsid w:val="00736308"/>
    <w:rsid w:val="00737FAA"/>
    <w:rsid w:val="007400C0"/>
    <w:rsid w:val="007407EF"/>
    <w:rsid w:val="00741201"/>
    <w:rsid w:val="00741614"/>
    <w:rsid w:val="007426CD"/>
    <w:rsid w:val="007437E7"/>
    <w:rsid w:val="007442E4"/>
    <w:rsid w:val="00745D7D"/>
    <w:rsid w:val="00746FB9"/>
    <w:rsid w:val="007472A6"/>
    <w:rsid w:val="00747C5B"/>
    <w:rsid w:val="0075044B"/>
    <w:rsid w:val="0075080E"/>
    <w:rsid w:val="0075102D"/>
    <w:rsid w:val="00751233"/>
    <w:rsid w:val="00751916"/>
    <w:rsid w:val="007534E6"/>
    <w:rsid w:val="0075363C"/>
    <w:rsid w:val="0075397C"/>
    <w:rsid w:val="00753D4C"/>
    <w:rsid w:val="00755164"/>
    <w:rsid w:val="00755E7F"/>
    <w:rsid w:val="0075628C"/>
    <w:rsid w:val="00760E33"/>
    <w:rsid w:val="00761663"/>
    <w:rsid w:val="007629FB"/>
    <w:rsid w:val="00762E19"/>
    <w:rsid w:val="00765F3C"/>
    <w:rsid w:val="00767150"/>
    <w:rsid w:val="00770485"/>
    <w:rsid w:val="00770532"/>
    <w:rsid w:val="00773512"/>
    <w:rsid w:val="007742E3"/>
    <w:rsid w:val="00774412"/>
    <w:rsid w:val="00775041"/>
    <w:rsid w:val="00776A77"/>
    <w:rsid w:val="007823B9"/>
    <w:rsid w:val="007828A1"/>
    <w:rsid w:val="00782F88"/>
    <w:rsid w:val="00783BB4"/>
    <w:rsid w:val="00784773"/>
    <w:rsid w:val="00787083"/>
    <w:rsid w:val="00790384"/>
    <w:rsid w:val="00790545"/>
    <w:rsid w:val="00792919"/>
    <w:rsid w:val="00793566"/>
    <w:rsid w:val="00793731"/>
    <w:rsid w:val="00793F24"/>
    <w:rsid w:val="00794EBB"/>
    <w:rsid w:val="007971EF"/>
    <w:rsid w:val="007A4499"/>
    <w:rsid w:val="007A59FC"/>
    <w:rsid w:val="007A7AAA"/>
    <w:rsid w:val="007B1894"/>
    <w:rsid w:val="007B18AE"/>
    <w:rsid w:val="007B2852"/>
    <w:rsid w:val="007B4CAC"/>
    <w:rsid w:val="007B6A52"/>
    <w:rsid w:val="007B6E4D"/>
    <w:rsid w:val="007B79FB"/>
    <w:rsid w:val="007C09BE"/>
    <w:rsid w:val="007C1A8A"/>
    <w:rsid w:val="007C2238"/>
    <w:rsid w:val="007C4DF2"/>
    <w:rsid w:val="007C652F"/>
    <w:rsid w:val="007D18FE"/>
    <w:rsid w:val="007D51B6"/>
    <w:rsid w:val="007D56AB"/>
    <w:rsid w:val="007D6678"/>
    <w:rsid w:val="007D6749"/>
    <w:rsid w:val="007D6B69"/>
    <w:rsid w:val="007E0567"/>
    <w:rsid w:val="007E2264"/>
    <w:rsid w:val="007E3217"/>
    <w:rsid w:val="007E35A6"/>
    <w:rsid w:val="007E3950"/>
    <w:rsid w:val="007E395D"/>
    <w:rsid w:val="007E4511"/>
    <w:rsid w:val="007E45FA"/>
    <w:rsid w:val="007E4CF6"/>
    <w:rsid w:val="007E6D06"/>
    <w:rsid w:val="007F3E05"/>
    <w:rsid w:val="007F4124"/>
    <w:rsid w:val="007F5A22"/>
    <w:rsid w:val="00802467"/>
    <w:rsid w:val="00802A58"/>
    <w:rsid w:val="00802ADF"/>
    <w:rsid w:val="008032F4"/>
    <w:rsid w:val="0080344E"/>
    <w:rsid w:val="00805177"/>
    <w:rsid w:val="00805905"/>
    <w:rsid w:val="00810BA5"/>
    <w:rsid w:val="00810F3C"/>
    <w:rsid w:val="00812F98"/>
    <w:rsid w:val="00813EBA"/>
    <w:rsid w:val="00813EFA"/>
    <w:rsid w:val="00813F57"/>
    <w:rsid w:val="00816532"/>
    <w:rsid w:val="00817889"/>
    <w:rsid w:val="00820907"/>
    <w:rsid w:val="008214AB"/>
    <w:rsid w:val="00822D2D"/>
    <w:rsid w:val="008269FE"/>
    <w:rsid w:val="00827313"/>
    <w:rsid w:val="0083229D"/>
    <w:rsid w:val="00841B90"/>
    <w:rsid w:val="00841E78"/>
    <w:rsid w:val="008424C7"/>
    <w:rsid w:val="00843767"/>
    <w:rsid w:val="00846370"/>
    <w:rsid w:val="0084667E"/>
    <w:rsid w:val="00855251"/>
    <w:rsid w:val="008564CB"/>
    <w:rsid w:val="00861B1C"/>
    <w:rsid w:val="008718E3"/>
    <w:rsid w:val="008724EB"/>
    <w:rsid w:val="0087250F"/>
    <w:rsid w:val="00875A72"/>
    <w:rsid w:val="00875EDF"/>
    <w:rsid w:val="00876F88"/>
    <w:rsid w:val="008820C2"/>
    <w:rsid w:val="0088347E"/>
    <w:rsid w:val="008844CA"/>
    <w:rsid w:val="008850FC"/>
    <w:rsid w:val="00885556"/>
    <w:rsid w:val="00887610"/>
    <w:rsid w:val="0089079A"/>
    <w:rsid w:val="00890B06"/>
    <w:rsid w:val="008922B1"/>
    <w:rsid w:val="0089330A"/>
    <w:rsid w:val="00895389"/>
    <w:rsid w:val="0089562F"/>
    <w:rsid w:val="00897E24"/>
    <w:rsid w:val="008A0D67"/>
    <w:rsid w:val="008A14D9"/>
    <w:rsid w:val="008A2944"/>
    <w:rsid w:val="008A4893"/>
    <w:rsid w:val="008A494A"/>
    <w:rsid w:val="008A5706"/>
    <w:rsid w:val="008A7C79"/>
    <w:rsid w:val="008B05A0"/>
    <w:rsid w:val="008B2CC8"/>
    <w:rsid w:val="008B60B0"/>
    <w:rsid w:val="008C197E"/>
    <w:rsid w:val="008C4FC9"/>
    <w:rsid w:val="008C5846"/>
    <w:rsid w:val="008C5F5A"/>
    <w:rsid w:val="008C7581"/>
    <w:rsid w:val="008D123C"/>
    <w:rsid w:val="008D242E"/>
    <w:rsid w:val="008D2AC6"/>
    <w:rsid w:val="008D2B59"/>
    <w:rsid w:val="008D3D9D"/>
    <w:rsid w:val="008D4545"/>
    <w:rsid w:val="008D58A1"/>
    <w:rsid w:val="008D66CE"/>
    <w:rsid w:val="008E0022"/>
    <w:rsid w:val="008E047C"/>
    <w:rsid w:val="008E1314"/>
    <w:rsid w:val="008E4450"/>
    <w:rsid w:val="008E7344"/>
    <w:rsid w:val="008F0E8D"/>
    <w:rsid w:val="008F61B9"/>
    <w:rsid w:val="008F79F2"/>
    <w:rsid w:val="008F7AD3"/>
    <w:rsid w:val="009009DA"/>
    <w:rsid w:val="009032CB"/>
    <w:rsid w:val="00905C7A"/>
    <w:rsid w:val="009074E1"/>
    <w:rsid w:val="00911433"/>
    <w:rsid w:val="00911E34"/>
    <w:rsid w:val="0091208B"/>
    <w:rsid w:val="00912C76"/>
    <w:rsid w:val="00916726"/>
    <w:rsid w:val="00917D30"/>
    <w:rsid w:val="0092014D"/>
    <w:rsid w:val="00920DE5"/>
    <w:rsid w:val="00923E32"/>
    <w:rsid w:val="00924956"/>
    <w:rsid w:val="009269B4"/>
    <w:rsid w:val="009318F0"/>
    <w:rsid w:val="00932A3C"/>
    <w:rsid w:val="0093404E"/>
    <w:rsid w:val="0093645D"/>
    <w:rsid w:val="00936DD6"/>
    <w:rsid w:val="009422B6"/>
    <w:rsid w:val="0094507E"/>
    <w:rsid w:val="0094671A"/>
    <w:rsid w:val="00947080"/>
    <w:rsid w:val="00947E1D"/>
    <w:rsid w:val="0095132D"/>
    <w:rsid w:val="00952023"/>
    <w:rsid w:val="00953049"/>
    <w:rsid w:val="009533DE"/>
    <w:rsid w:val="00954EED"/>
    <w:rsid w:val="00957010"/>
    <w:rsid w:val="009571CC"/>
    <w:rsid w:val="009600F1"/>
    <w:rsid w:val="009614E8"/>
    <w:rsid w:val="00962198"/>
    <w:rsid w:val="00962417"/>
    <w:rsid w:val="0096253B"/>
    <w:rsid w:val="00965EBB"/>
    <w:rsid w:val="00966105"/>
    <w:rsid w:val="00971748"/>
    <w:rsid w:val="00972007"/>
    <w:rsid w:val="00973650"/>
    <w:rsid w:val="00973F11"/>
    <w:rsid w:val="00974C84"/>
    <w:rsid w:val="009756F5"/>
    <w:rsid w:val="009777F6"/>
    <w:rsid w:val="00980EA9"/>
    <w:rsid w:val="00982F1E"/>
    <w:rsid w:val="009846D3"/>
    <w:rsid w:val="00986CF2"/>
    <w:rsid w:val="009903C2"/>
    <w:rsid w:val="00991D5B"/>
    <w:rsid w:val="009946CE"/>
    <w:rsid w:val="009A2ACA"/>
    <w:rsid w:val="009A4EF8"/>
    <w:rsid w:val="009A78DA"/>
    <w:rsid w:val="009B00AA"/>
    <w:rsid w:val="009B0D6B"/>
    <w:rsid w:val="009B2B7A"/>
    <w:rsid w:val="009B3CF4"/>
    <w:rsid w:val="009B5977"/>
    <w:rsid w:val="009B5F0D"/>
    <w:rsid w:val="009C0A66"/>
    <w:rsid w:val="009C3C51"/>
    <w:rsid w:val="009C60FF"/>
    <w:rsid w:val="009C7004"/>
    <w:rsid w:val="009D0B09"/>
    <w:rsid w:val="009D10C3"/>
    <w:rsid w:val="009D1426"/>
    <w:rsid w:val="009D2E5F"/>
    <w:rsid w:val="009D2F91"/>
    <w:rsid w:val="009D30A6"/>
    <w:rsid w:val="009D38D4"/>
    <w:rsid w:val="009D409C"/>
    <w:rsid w:val="009D4696"/>
    <w:rsid w:val="009D6C03"/>
    <w:rsid w:val="009D758D"/>
    <w:rsid w:val="009E02B9"/>
    <w:rsid w:val="009E2340"/>
    <w:rsid w:val="009E34BA"/>
    <w:rsid w:val="009E4375"/>
    <w:rsid w:val="009E5879"/>
    <w:rsid w:val="009E742B"/>
    <w:rsid w:val="009F167D"/>
    <w:rsid w:val="009F1A51"/>
    <w:rsid w:val="009F273B"/>
    <w:rsid w:val="009F3D2F"/>
    <w:rsid w:val="009F63DD"/>
    <w:rsid w:val="009F75E0"/>
    <w:rsid w:val="00A01D4E"/>
    <w:rsid w:val="00A0296D"/>
    <w:rsid w:val="00A02C75"/>
    <w:rsid w:val="00A04700"/>
    <w:rsid w:val="00A07D33"/>
    <w:rsid w:val="00A07F9C"/>
    <w:rsid w:val="00A10D37"/>
    <w:rsid w:val="00A146E0"/>
    <w:rsid w:val="00A22691"/>
    <w:rsid w:val="00A234B9"/>
    <w:rsid w:val="00A23F4C"/>
    <w:rsid w:val="00A2652D"/>
    <w:rsid w:val="00A2711F"/>
    <w:rsid w:val="00A27A4D"/>
    <w:rsid w:val="00A34087"/>
    <w:rsid w:val="00A349E0"/>
    <w:rsid w:val="00A36578"/>
    <w:rsid w:val="00A377B3"/>
    <w:rsid w:val="00A37A6B"/>
    <w:rsid w:val="00A37E45"/>
    <w:rsid w:val="00A40426"/>
    <w:rsid w:val="00A41537"/>
    <w:rsid w:val="00A41927"/>
    <w:rsid w:val="00A42E45"/>
    <w:rsid w:val="00A442B8"/>
    <w:rsid w:val="00A449F5"/>
    <w:rsid w:val="00A44DAA"/>
    <w:rsid w:val="00A45356"/>
    <w:rsid w:val="00A45C58"/>
    <w:rsid w:val="00A45F6A"/>
    <w:rsid w:val="00A4735F"/>
    <w:rsid w:val="00A50085"/>
    <w:rsid w:val="00A510D9"/>
    <w:rsid w:val="00A513C3"/>
    <w:rsid w:val="00A515F6"/>
    <w:rsid w:val="00A5231C"/>
    <w:rsid w:val="00A5285B"/>
    <w:rsid w:val="00A538D4"/>
    <w:rsid w:val="00A548CE"/>
    <w:rsid w:val="00A55540"/>
    <w:rsid w:val="00A563C0"/>
    <w:rsid w:val="00A575DE"/>
    <w:rsid w:val="00A60463"/>
    <w:rsid w:val="00A606B8"/>
    <w:rsid w:val="00A6260E"/>
    <w:rsid w:val="00A632E4"/>
    <w:rsid w:val="00A71585"/>
    <w:rsid w:val="00A71765"/>
    <w:rsid w:val="00A72746"/>
    <w:rsid w:val="00A76AB1"/>
    <w:rsid w:val="00A80AB7"/>
    <w:rsid w:val="00A83CDB"/>
    <w:rsid w:val="00A84EB9"/>
    <w:rsid w:val="00A90C5C"/>
    <w:rsid w:val="00A91536"/>
    <w:rsid w:val="00A92490"/>
    <w:rsid w:val="00A92F42"/>
    <w:rsid w:val="00A94FB6"/>
    <w:rsid w:val="00A950D5"/>
    <w:rsid w:val="00A952F0"/>
    <w:rsid w:val="00A95C43"/>
    <w:rsid w:val="00AA0DEC"/>
    <w:rsid w:val="00AA32C9"/>
    <w:rsid w:val="00AA3646"/>
    <w:rsid w:val="00AA4023"/>
    <w:rsid w:val="00AA4E42"/>
    <w:rsid w:val="00AA51C2"/>
    <w:rsid w:val="00AA553E"/>
    <w:rsid w:val="00AA689C"/>
    <w:rsid w:val="00AA69F2"/>
    <w:rsid w:val="00AB22E3"/>
    <w:rsid w:val="00AB2C4B"/>
    <w:rsid w:val="00AB5313"/>
    <w:rsid w:val="00AB5C3E"/>
    <w:rsid w:val="00AB700E"/>
    <w:rsid w:val="00AB75B2"/>
    <w:rsid w:val="00AC0CD8"/>
    <w:rsid w:val="00AC136A"/>
    <w:rsid w:val="00AC2C0A"/>
    <w:rsid w:val="00AC3AF3"/>
    <w:rsid w:val="00AC4159"/>
    <w:rsid w:val="00AC4E8E"/>
    <w:rsid w:val="00AC556C"/>
    <w:rsid w:val="00AC7A58"/>
    <w:rsid w:val="00AD25AE"/>
    <w:rsid w:val="00AD2D43"/>
    <w:rsid w:val="00AD5EA8"/>
    <w:rsid w:val="00AD659C"/>
    <w:rsid w:val="00AD6A20"/>
    <w:rsid w:val="00AD7374"/>
    <w:rsid w:val="00AE053F"/>
    <w:rsid w:val="00AE1A0E"/>
    <w:rsid w:val="00AE3B16"/>
    <w:rsid w:val="00AE500B"/>
    <w:rsid w:val="00AE6A0C"/>
    <w:rsid w:val="00AF4709"/>
    <w:rsid w:val="00AF4B4F"/>
    <w:rsid w:val="00AF4DC2"/>
    <w:rsid w:val="00AF5868"/>
    <w:rsid w:val="00AF5A25"/>
    <w:rsid w:val="00AF641D"/>
    <w:rsid w:val="00B0002D"/>
    <w:rsid w:val="00B00752"/>
    <w:rsid w:val="00B00EED"/>
    <w:rsid w:val="00B0218D"/>
    <w:rsid w:val="00B03374"/>
    <w:rsid w:val="00B038F2"/>
    <w:rsid w:val="00B03CC6"/>
    <w:rsid w:val="00B04263"/>
    <w:rsid w:val="00B0512F"/>
    <w:rsid w:val="00B060A2"/>
    <w:rsid w:val="00B07EDD"/>
    <w:rsid w:val="00B10324"/>
    <w:rsid w:val="00B103F2"/>
    <w:rsid w:val="00B12E4D"/>
    <w:rsid w:val="00B14E8F"/>
    <w:rsid w:val="00B16BC0"/>
    <w:rsid w:val="00B16ED3"/>
    <w:rsid w:val="00B17049"/>
    <w:rsid w:val="00B174A1"/>
    <w:rsid w:val="00B21B34"/>
    <w:rsid w:val="00B22A78"/>
    <w:rsid w:val="00B22B1A"/>
    <w:rsid w:val="00B22DCD"/>
    <w:rsid w:val="00B26D46"/>
    <w:rsid w:val="00B26DB5"/>
    <w:rsid w:val="00B279BF"/>
    <w:rsid w:val="00B322D0"/>
    <w:rsid w:val="00B329EA"/>
    <w:rsid w:val="00B33BFE"/>
    <w:rsid w:val="00B34EA1"/>
    <w:rsid w:val="00B354C1"/>
    <w:rsid w:val="00B37695"/>
    <w:rsid w:val="00B40929"/>
    <w:rsid w:val="00B40A23"/>
    <w:rsid w:val="00B40B64"/>
    <w:rsid w:val="00B41E01"/>
    <w:rsid w:val="00B435FA"/>
    <w:rsid w:val="00B44075"/>
    <w:rsid w:val="00B4447A"/>
    <w:rsid w:val="00B476E7"/>
    <w:rsid w:val="00B50442"/>
    <w:rsid w:val="00B50E4E"/>
    <w:rsid w:val="00B527F9"/>
    <w:rsid w:val="00B53E4B"/>
    <w:rsid w:val="00B55016"/>
    <w:rsid w:val="00B559E8"/>
    <w:rsid w:val="00B61E9B"/>
    <w:rsid w:val="00B6286E"/>
    <w:rsid w:val="00B6366D"/>
    <w:rsid w:val="00B64DCD"/>
    <w:rsid w:val="00B64F11"/>
    <w:rsid w:val="00B652C8"/>
    <w:rsid w:val="00B66FC3"/>
    <w:rsid w:val="00B72C06"/>
    <w:rsid w:val="00B7324A"/>
    <w:rsid w:val="00B73422"/>
    <w:rsid w:val="00B749BD"/>
    <w:rsid w:val="00B76178"/>
    <w:rsid w:val="00B862B4"/>
    <w:rsid w:val="00B8642F"/>
    <w:rsid w:val="00B91B71"/>
    <w:rsid w:val="00B9332C"/>
    <w:rsid w:val="00B94391"/>
    <w:rsid w:val="00B9463B"/>
    <w:rsid w:val="00B9600B"/>
    <w:rsid w:val="00BA4D04"/>
    <w:rsid w:val="00BA5CA4"/>
    <w:rsid w:val="00BA624E"/>
    <w:rsid w:val="00BA6D09"/>
    <w:rsid w:val="00BA7EF9"/>
    <w:rsid w:val="00BB164B"/>
    <w:rsid w:val="00BB16C6"/>
    <w:rsid w:val="00BB3DCA"/>
    <w:rsid w:val="00BB4BAF"/>
    <w:rsid w:val="00BB52D5"/>
    <w:rsid w:val="00BB5A1F"/>
    <w:rsid w:val="00BC1442"/>
    <w:rsid w:val="00BC1A77"/>
    <w:rsid w:val="00BC41A2"/>
    <w:rsid w:val="00BC42FA"/>
    <w:rsid w:val="00BC6F8E"/>
    <w:rsid w:val="00BD1122"/>
    <w:rsid w:val="00BD1222"/>
    <w:rsid w:val="00BD2F9A"/>
    <w:rsid w:val="00BD3743"/>
    <w:rsid w:val="00BD3910"/>
    <w:rsid w:val="00BD5D25"/>
    <w:rsid w:val="00BD5FE3"/>
    <w:rsid w:val="00BE1901"/>
    <w:rsid w:val="00BE246B"/>
    <w:rsid w:val="00BE737D"/>
    <w:rsid w:val="00BE78C7"/>
    <w:rsid w:val="00BF1BB4"/>
    <w:rsid w:val="00BF58D9"/>
    <w:rsid w:val="00BF7481"/>
    <w:rsid w:val="00BF7B5B"/>
    <w:rsid w:val="00C037B5"/>
    <w:rsid w:val="00C03A71"/>
    <w:rsid w:val="00C042BE"/>
    <w:rsid w:val="00C06911"/>
    <w:rsid w:val="00C117A7"/>
    <w:rsid w:val="00C12A8F"/>
    <w:rsid w:val="00C13014"/>
    <w:rsid w:val="00C15770"/>
    <w:rsid w:val="00C164B3"/>
    <w:rsid w:val="00C16925"/>
    <w:rsid w:val="00C16F39"/>
    <w:rsid w:val="00C178EA"/>
    <w:rsid w:val="00C22306"/>
    <w:rsid w:val="00C227B0"/>
    <w:rsid w:val="00C22DE0"/>
    <w:rsid w:val="00C23783"/>
    <w:rsid w:val="00C2467F"/>
    <w:rsid w:val="00C24C73"/>
    <w:rsid w:val="00C25AF3"/>
    <w:rsid w:val="00C26A6F"/>
    <w:rsid w:val="00C27766"/>
    <w:rsid w:val="00C33523"/>
    <w:rsid w:val="00C36247"/>
    <w:rsid w:val="00C41A58"/>
    <w:rsid w:val="00C4232A"/>
    <w:rsid w:val="00C43C69"/>
    <w:rsid w:val="00C43E83"/>
    <w:rsid w:val="00C4434E"/>
    <w:rsid w:val="00C445B5"/>
    <w:rsid w:val="00C447C4"/>
    <w:rsid w:val="00C45717"/>
    <w:rsid w:val="00C47849"/>
    <w:rsid w:val="00C505A4"/>
    <w:rsid w:val="00C5091E"/>
    <w:rsid w:val="00C51097"/>
    <w:rsid w:val="00C55E7E"/>
    <w:rsid w:val="00C57E18"/>
    <w:rsid w:val="00C61F50"/>
    <w:rsid w:val="00C6260D"/>
    <w:rsid w:val="00C6384A"/>
    <w:rsid w:val="00C63D89"/>
    <w:rsid w:val="00C649AD"/>
    <w:rsid w:val="00C64AB9"/>
    <w:rsid w:val="00C64D7B"/>
    <w:rsid w:val="00C662DB"/>
    <w:rsid w:val="00C71085"/>
    <w:rsid w:val="00C80070"/>
    <w:rsid w:val="00C80FC5"/>
    <w:rsid w:val="00C8227D"/>
    <w:rsid w:val="00C8239B"/>
    <w:rsid w:val="00C82DD1"/>
    <w:rsid w:val="00C83ADA"/>
    <w:rsid w:val="00C871FA"/>
    <w:rsid w:val="00C87739"/>
    <w:rsid w:val="00C944F3"/>
    <w:rsid w:val="00C95F46"/>
    <w:rsid w:val="00C9609D"/>
    <w:rsid w:val="00C965CD"/>
    <w:rsid w:val="00C9664F"/>
    <w:rsid w:val="00C97AE4"/>
    <w:rsid w:val="00CA0AD4"/>
    <w:rsid w:val="00CA21DD"/>
    <w:rsid w:val="00CA2783"/>
    <w:rsid w:val="00CA2B4E"/>
    <w:rsid w:val="00CA3B6A"/>
    <w:rsid w:val="00CA43C0"/>
    <w:rsid w:val="00CA4B26"/>
    <w:rsid w:val="00CA790E"/>
    <w:rsid w:val="00CA7B49"/>
    <w:rsid w:val="00CA7BE4"/>
    <w:rsid w:val="00CB1725"/>
    <w:rsid w:val="00CB2EDB"/>
    <w:rsid w:val="00CB37C0"/>
    <w:rsid w:val="00CB4D05"/>
    <w:rsid w:val="00CB574A"/>
    <w:rsid w:val="00CB6681"/>
    <w:rsid w:val="00CB74DB"/>
    <w:rsid w:val="00CB780E"/>
    <w:rsid w:val="00CC0A04"/>
    <w:rsid w:val="00CC1A4B"/>
    <w:rsid w:val="00CC1DB9"/>
    <w:rsid w:val="00CC1EA8"/>
    <w:rsid w:val="00CC1F02"/>
    <w:rsid w:val="00CC4B34"/>
    <w:rsid w:val="00CC62FE"/>
    <w:rsid w:val="00CC65E1"/>
    <w:rsid w:val="00CC6A7B"/>
    <w:rsid w:val="00CD06D3"/>
    <w:rsid w:val="00CD0BED"/>
    <w:rsid w:val="00CD42A1"/>
    <w:rsid w:val="00CD526F"/>
    <w:rsid w:val="00CD6ACD"/>
    <w:rsid w:val="00CD74AB"/>
    <w:rsid w:val="00CD7E12"/>
    <w:rsid w:val="00CE19A8"/>
    <w:rsid w:val="00CE214B"/>
    <w:rsid w:val="00CE40AA"/>
    <w:rsid w:val="00CE6052"/>
    <w:rsid w:val="00CF2977"/>
    <w:rsid w:val="00CF4C95"/>
    <w:rsid w:val="00CF637F"/>
    <w:rsid w:val="00CF703C"/>
    <w:rsid w:val="00D008EE"/>
    <w:rsid w:val="00D017C1"/>
    <w:rsid w:val="00D01D11"/>
    <w:rsid w:val="00D020F8"/>
    <w:rsid w:val="00D0344C"/>
    <w:rsid w:val="00D0357E"/>
    <w:rsid w:val="00D04604"/>
    <w:rsid w:val="00D05345"/>
    <w:rsid w:val="00D05EED"/>
    <w:rsid w:val="00D06B91"/>
    <w:rsid w:val="00D1033D"/>
    <w:rsid w:val="00D10587"/>
    <w:rsid w:val="00D10656"/>
    <w:rsid w:val="00D10BCC"/>
    <w:rsid w:val="00D11090"/>
    <w:rsid w:val="00D12FD8"/>
    <w:rsid w:val="00D1376B"/>
    <w:rsid w:val="00D14724"/>
    <w:rsid w:val="00D148D0"/>
    <w:rsid w:val="00D14D94"/>
    <w:rsid w:val="00D1514D"/>
    <w:rsid w:val="00D166EC"/>
    <w:rsid w:val="00D1677B"/>
    <w:rsid w:val="00D168DE"/>
    <w:rsid w:val="00D204D3"/>
    <w:rsid w:val="00D2220F"/>
    <w:rsid w:val="00D24D90"/>
    <w:rsid w:val="00D24FE1"/>
    <w:rsid w:val="00D271C3"/>
    <w:rsid w:val="00D27A97"/>
    <w:rsid w:val="00D319AC"/>
    <w:rsid w:val="00D31A13"/>
    <w:rsid w:val="00D31CB3"/>
    <w:rsid w:val="00D3267F"/>
    <w:rsid w:val="00D34A63"/>
    <w:rsid w:val="00D353A5"/>
    <w:rsid w:val="00D356BA"/>
    <w:rsid w:val="00D36056"/>
    <w:rsid w:val="00D36737"/>
    <w:rsid w:val="00D36F00"/>
    <w:rsid w:val="00D438DF"/>
    <w:rsid w:val="00D45478"/>
    <w:rsid w:val="00D457E0"/>
    <w:rsid w:val="00D470CC"/>
    <w:rsid w:val="00D47B2C"/>
    <w:rsid w:val="00D50229"/>
    <w:rsid w:val="00D51C08"/>
    <w:rsid w:val="00D5553E"/>
    <w:rsid w:val="00D555A8"/>
    <w:rsid w:val="00D557BC"/>
    <w:rsid w:val="00D569DF"/>
    <w:rsid w:val="00D57298"/>
    <w:rsid w:val="00D61E28"/>
    <w:rsid w:val="00D62042"/>
    <w:rsid w:val="00D6214A"/>
    <w:rsid w:val="00D63941"/>
    <w:rsid w:val="00D70DDA"/>
    <w:rsid w:val="00D725C9"/>
    <w:rsid w:val="00D729A7"/>
    <w:rsid w:val="00D72B92"/>
    <w:rsid w:val="00D73428"/>
    <w:rsid w:val="00D73585"/>
    <w:rsid w:val="00D738DF"/>
    <w:rsid w:val="00D77398"/>
    <w:rsid w:val="00D775A8"/>
    <w:rsid w:val="00D804BB"/>
    <w:rsid w:val="00D81B22"/>
    <w:rsid w:val="00D81BCE"/>
    <w:rsid w:val="00D822D9"/>
    <w:rsid w:val="00D83453"/>
    <w:rsid w:val="00D83757"/>
    <w:rsid w:val="00D8514B"/>
    <w:rsid w:val="00D85F39"/>
    <w:rsid w:val="00D860B5"/>
    <w:rsid w:val="00D86917"/>
    <w:rsid w:val="00D90299"/>
    <w:rsid w:val="00D909D7"/>
    <w:rsid w:val="00D90F93"/>
    <w:rsid w:val="00D9114D"/>
    <w:rsid w:val="00D93C71"/>
    <w:rsid w:val="00D93EA7"/>
    <w:rsid w:val="00D93EAF"/>
    <w:rsid w:val="00D944AB"/>
    <w:rsid w:val="00DA02D7"/>
    <w:rsid w:val="00DA4352"/>
    <w:rsid w:val="00DA63A3"/>
    <w:rsid w:val="00DA7F46"/>
    <w:rsid w:val="00DB000C"/>
    <w:rsid w:val="00DB03F1"/>
    <w:rsid w:val="00DB2094"/>
    <w:rsid w:val="00DB243E"/>
    <w:rsid w:val="00DB285F"/>
    <w:rsid w:val="00DB3966"/>
    <w:rsid w:val="00DB4C17"/>
    <w:rsid w:val="00DB61F0"/>
    <w:rsid w:val="00DC2332"/>
    <w:rsid w:val="00DC2ECE"/>
    <w:rsid w:val="00DC308F"/>
    <w:rsid w:val="00DC69F1"/>
    <w:rsid w:val="00DC6CDB"/>
    <w:rsid w:val="00DD2FB2"/>
    <w:rsid w:val="00DD44E6"/>
    <w:rsid w:val="00DE651C"/>
    <w:rsid w:val="00DF1BC9"/>
    <w:rsid w:val="00DF2AEC"/>
    <w:rsid w:val="00DF36AB"/>
    <w:rsid w:val="00DF4E1F"/>
    <w:rsid w:val="00DF673D"/>
    <w:rsid w:val="00DF6F29"/>
    <w:rsid w:val="00DF7450"/>
    <w:rsid w:val="00E01BFF"/>
    <w:rsid w:val="00E01DDF"/>
    <w:rsid w:val="00E035E1"/>
    <w:rsid w:val="00E03C34"/>
    <w:rsid w:val="00E04055"/>
    <w:rsid w:val="00E04371"/>
    <w:rsid w:val="00E054D6"/>
    <w:rsid w:val="00E06111"/>
    <w:rsid w:val="00E074B4"/>
    <w:rsid w:val="00E11307"/>
    <w:rsid w:val="00E120E0"/>
    <w:rsid w:val="00E12347"/>
    <w:rsid w:val="00E13BDB"/>
    <w:rsid w:val="00E147AB"/>
    <w:rsid w:val="00E163E8"/>
    <w:rsid w:val="00E165A3"/>
    <w:rsid w:val="00E16E97"/>
    <w:rsid w:val="00E20148"/>
    <w:rsid w:val="00E2085B"/>
    <w:rsid w:val="00E218D3"/>
    <w:rsid w:val="00E25346"/>
    <w:rsid w:val="00E25B97"/>
    <w:rsid w:val="00E26180"/>
    <w:rsid w:val="00E30B42"/>
    <w:rsid w:val="00E31DFF"/>
    <w:rsid w:val="00E32106"/>
    <w:rsid w:val="00E32F68"/>
    <w:rsid w:val="00E363A6"/>
    <w:rsid w:val="00E37247"/>
    <w:rsid w:val="00E40A22"/>
    <w:rsid w:val="00E42307"/>
    <w:rsid w:val="00E4570A"/>
    <w:rsid w:val="00E460C6"/>
    <w:rsid w:val="00E467B8"/>
    <w:rsid w:val="00E4745A"/>
    <w:rsid w:val="00E47576"/>
    <w:rsid w:val="00E50C63"/>
    <w:rsid w:val="00E50D4C"/>
    <w:rsid w:val="00E548DD"/>
    <w:rsid w:val="00E5729F"/>
    <w:rsid w:val="00E576AE"/>
    <w:rsid w:val="00E60789"/>
    <w:rsid w:val="00E61FA0"/>
    <w:rsid w:val="00E63EB9"/>
    <w:rsid w:val="00E6460D"/>
    <w:rsid w:val="00E64E93"/>
    <w:rsid w:val="00E65A72"/>
    <w:rsid w:val="00E65E5C"/>
    <w:rsid w:val="00E65F94"/>
    <w:rsid w:val="00E667B5"/>
    <w:rsid w:val="00E67B7D"/>
    <w:rsid w:val="00E704E6"/>
    <w:rsid w:val="00E70E6E"/>
    <w:rsid w:val="00E71BAF"/>
    <w:rsid w:val="00E742B0"/>
    <w:rsid w:val="00E75692"/>
    <w:rsid w:val="00E7574F"/>
    <w:rsid w:val="00E75769"/>
    <w:rsid w:val="00E76349"/>
    <w:rsid w:val="00E775E2"/>
    <w:rsid w:val="00E77AE9"/>
    <w:rsid w:val="00E81177"/>
    <w:rsid w:val="00E81614"/>
    <w:rsid w:val="00E82AE1"/>
    <w:rsid w:val="00E84DBB"/>
    <w:rsid w:val="00E85641"/>
    <w:rsid w:val="00E85A33"/>
    <w:rsid w:val="00E87EA2"/>
    <w:rsid w:val="00E90264"/>
    <w:rsid w:val="00E91601"/>
    <w:rsid w:val="00E924C0"/>
    <w:rsid w:val="00E92AE9"/>
    <w:rsid w:val="00E93AE7"/>
    <w:rsid w:val="00E95652"/>
    <w:rsid w:val="00EA0A60"/>
    <w:rsid w:val="00EA107F"/>
    <w:rsid w:val="00EA240E"/>
    <w:rsid w:val="00EA2972"/>
    <w:rsid w:val="00EA3180"/>
    <w:rsid w:val="00EA501E"/>
    <w:rsid w:val="00EA5B44"/>
    <w:rsid w:val="00EA66DC"/>
    <w:rsid w:val="00EA6B17"/>
    <w:rsid w:val="00EA778F"/>
    <w:rsid w:val="00EB0E1F"/>
    <w:rsid w:val="00EB1026"/>
    <w:rsid w:val="00EB34AE"/>
    <w:rsid w:val="00EB3F33"/>
    <w:rsid w:val="00EB6BCE"/>
    <w:rsid w:val="00EB7E24"/>
    <w:rsid w:val="00EC0F6E"/>
    <w:rsid w:val="00EC30EB"/>
    <w:rsid w:val="00EC3247"/>
    <w:rsid w:val="00EC45A7"/>
    <w:rsid w:val="00EC58FB"/>
    <w:rsid w:val="00ED021E"/>
    <w:rsid w:val="00ED0928"/>
    <w:rsid w:val="00ED10F0"/>
    <w:rsid w:val="00ED14D2"/>
    <w:rsid w:val="00ED1A6D"/>
    <w:rsid w:val="00ED2273"/>
    <w:rsid w:val="00ED2C83"/>
    <w:rsid w:val="00ED2CC8"/>
    <w:rsid w:val="00ED3547"/>
    <w:rsid w:val="00ED370E"/>
    <w:rsid w:val="00ED4F45"/>
    <w:rsid w:val="00ED5D51"/>
    <w:rsid w:val="00ED65F2"/>
    <w:rsid w:val="00ED71B2"/>
    <w:rsid w:val="00EE05BD"/>
    <w:rsid w:val="00EE2B75"/>
    <w:rsid w:val="00EE3012"/>
    <w:rsid w:val="00EE3A03"/>
    <w:rsid w:val="00EE4509"/>
    <w:rsid w:val="00EE4CE0"/>
    <w:rsid w:val="00EF20EB"/>
    <w:rsid w:val="00EF2740"/>
    <w:rsid w:val="00EF491A"/>
    <w:rsid w:val="00EF4E97"/>
    <w:rsid w:val="00EF5AD5"/>
    <w:rsid w:val="00EF5B21"/>
    <w:rsid w:val="00EF5F8F"/>
    <w:rsid w:val="00EF7A35"/>
    <w:rsid w:val="00F00CBB"/>
    <w:rsid w:val="00F02893"/>
    <w:rsid w:val="00F02A37"/>
    <w:rsid w:val="00F05056"/>
    <w:rsid w:val="00F0576A"/>
    <w:rsid w:val="00F06EBD"/>
    <w:rsid w:val="00F118C6"/>
    <w:rsid w:val="00F12766"/>
    <w:rsid w:val="00F142D4"/>
    <w:rsid w:val="00F15037"/>
    <w:rsid w:val="00F15159"/>
    <w:rsid w:val="00F16B9F"/>
    <w:rsid w:val="00F174B9"/>
    <w:rsid w:val="00F2017A"/>
    <w:rsid w:val="00F20372"/>
    <w:rsid w:val="00F2088E"/>
    <w:rsid w:val="00F21B38"/>
    <w:rsid w:val="00F22A16"/>
    <w:rsid w:val="00F24C4B"/>
    <w:rsid w:val="00F26DB6"/>
    <w:rsid w:val="00F270C1"/>
    <w:rsid w:val="00F27299"/>
    <w:rsid w:val="00F310CB"/>
    <w:rsid w:val="00F32AEC"/>
    <w:rsid w:val="00F34089"/>
    <w:rsid w:val="00F3630C"/>
    <w:rsid w:val="00F36A80"/>
    <w:rsid w:val="00F36BC3"/>
    <w:rsid w:val="00F41596"/>
    <w:rsid w:val="00F42ED2"/>
    <w:rsid w:val="00F504F6"/>
    <w:rsid w:val="00F5325E"/>
    <w:rsid w:val="00F53FEA"/>
    <w:rsid w:val="00F55738"/>
    <w:rsid w:val="00F57775"/>
    <w:rsid w:val="00F578E1"/>
    <w:rsid w:val="00F604E8"/>
    <w:rsid w:val="00F60FD4"/>
    <w:rsid w:val="00F61551"/>
    <w:rsid w:val="00F61F0B"/>
    <w:rsid w:val="00F6202C"/>
    <w:rsid w:val="00F62A99"/>
    <w:rsid w:val="00F630BD"/>
    <w:rsid w:val="00F640F3"/>
    <w:rsid w:val="00F64D00"/>
    <w:rsid w:val="00F652AD"/>
    <w:rsid w:val="00F67370"/>
    <w:rsid w:val="00F67E64"/>
    <w:rsid w:val="00F70421"/>
    <w:rsid w:val="00F71EAC"/>
    <w:rsid w:val="00F72E0D"/>
    <w:rsid w:val="00F73395"/>
    <w:rsid w:val="00F74DCF"/>
    <w:rsid w:val="00F760E9"/>
    <w:rsid w:val="00F763A1"/>
    <w:rsid w:val="00F802BE"/>
    <w:rsid w:val="00F8105F"/>
    <w:rsid w:val="00F81B94"/>
    <w:rsid w:val="00F81F1F"/>
    <w:rsid w:val="00F825D8"/>
    <w:rsid w:val="00F828FC"/>
    <w:rsid w:val="00F84F0D"/>
    <w:rsid w:val="00F863FC"/>
    <w:rsid w:val="00F86FB8"/>
    <w:rsid w:val="00F90345"/>
    <w:rsid w:val="00F90B09"/>
    <w:rsid w:val="00F93495"/>
    <w:rsid w:val="00F93536"/>
    <w:rsid w:val="00F9360D"/>
    <w:rsid w:val="00F93C9D"/>
    <w:rsid w:val="00F941C8"/>
    <w:rsid w:val="00F97813"/>
    <w:rsid w:val="00FA04F4"/>
    <w:rsid w:val="00FA26E3"/>
    <w:rsid w:val="00FA28B7"/>
    <w:rsid w:val="00FA3936"/>
    <w:rsid w:val="00FA3B7C"/>
    <w:rsid w:val="00FA4437"/>
    <w:rsid w:val="00FA44A6"/>
    <w:rsid w:val="00FA4B0C"/>
    <w:rsid w:val="00FA502B"/>
    <w:rsid w:val="00FB03A0"/>
    <w:rsid w:val="00FB2A7B"/>
    <w:rsid w:val="00FB4792"/>
    <w:rsid w:val="00FB7865"/>
    <w:rsid w:val="00FC03E7"/>
    <w:rsid w:val="00FC0BE7"/>
    <w:rsid w:val="00FC45FA"/>
    <w:rsid w:val="00FC4A92"/>
    <w:rsid w:val="00FC5043"/>
    <w:rsid w:val="00FC629B"/>
    <w:rsid w:val="00FC7432"/>
    <w:rsid w:val="00FC7ED1"/>
    <w:rsid w:val="00FD1ADE"/>
    <w:rsid w:val="00FD1D03"/>
    <w:rsid w:val="00FD265E"/>
    <w:rsid w:val="00FD3AAE"/>
    <w:rsid w:val="00FD4549"/>
    <w:rsid w:val="00FD622D"/>
    <w:rsid w:val="00FE0B66"/>
    <w:rsid w:val="00FE10EE"/>
    <w:rsid w:val="00FE1FF6"/>
    <w:rsid w:val="00FE224F"/>
    <w:rsid w:val="00FE2DC9"/>
    <w:rsid w:val="00FE3838"/>
    <w:rsid w:val="00FE67BA"/>
    <w:rsid w:val="00FE7220"/>
    <w:rsid w:val="00FF00E8"/>
    <w:rsid w:val="00FF32F2"/>
    <w:rsid w:val="00FF4D9E"/>
    <w:rsid w:val="00FF5F13"/>
    <w:rsid w:val="00FF7BD0"/>
    <w:rsid w:val="016D5EC5"/>
    <w:rsid w:val="04FC4C3B"/>
    <w:rsid w:val="087F0675"/>
    <w:rsid w:val="08E16A25"/>
    <w:rsid w:val="0CAA641C"/>
    <w:rsid w:val="0F073F30"/>
    <w:rsid w:val="11221210"/>
    <w:rsid w:val="1D917B48"/>
    <w:rsid w:val="1EC524EC"/>
    <w:rsid w:val="23CE79AD"/>
    <w:rsid w:val="28DD4A88"/>
    <w:rsid w:val="2D6C681C"/>
    <w:rsid w:val="2D9E306C"/>
    <w:rsid w:val="2F530C32"/>
    <w:rsid w:val="326867A1"/>
    <w:rsid w:val="33DE3CA3"/>
    <w:rsid w:val="3AF322CA"/>
    <w:rsid w:val="3D1263CF"/>
    <w:rsid w:val="3E8411E3"/>
    <w:rsid w:val="3FE34962"/>
    <w:rsid w:val="40F82BF0"/>
    <w:rsid w:val="43A20A2A"/>
    <w:rsid w:val="46C95EE8"/>
    <w:rsid w:val="4A8B2E0F"/>
    <w:rsid w:val="4BBF7EA9"/>
    <w:rsid w:val="530E17AE"/>
    <w:rsid w:val="56CA3107"/>
    <w:rsid w:val="5F9F1B1F"/>
    <w:rsid w:val="63DA01E5"/>
    <w:rsid w:val="65BC3925"/>
    <w:rsid w:val="6C607355"/>
    <w:rsid w:val="6E704069"/>
    <w:rsid w:val="74562F71"/>
    <w:rsid w:val="753A299E"/>
    <w:rsid w:val="771C553C"/>
    <w:rsid w:val="7A8C3737"/>
    <w:rsid w:val="7B6B764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iPriority="9"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6"/>
    <w:qFormat/>
    <w:uiPriority w:val="9"/>
    <w:pPr>
      <w:keepNext/>
      <w:keepLines/>
      <w:numPr>
        <w:ilvl w:val="0"/>
        <w:numId w:val="1"/>
      </w:numPr>
      <w:spacing w:beforeLines="50" w:afterLines="50" w:line="400" w:lineRule="exact"/>
      <w:outlineLvl w:val="2"/>
    </w:pPr>
    <w:rPr>
      <w:rFonts w:ascii="Arial Narrow" w:hAnsi="Arial Narrow"/>
      <w:b/>
      <w:sz w:val="24"/>
    </w:rPr>
  </w:style>
  <w:style w:type="paragraph" w:styleId="5">
    <w:name w:val="heading 4"/>
    <w:basedOn w:val="1"/>
    <w:next w:val="1"/>
    <w:link w:val="6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7"/>
    <w:link w:val="63"/>
    <w:unhideWhenUsed/>
    <w:qFormat/>
    <w:uiPriority w:val="0"/>
    <w:pPr>
      <w:keepNext/>
      <w:tabs>
        <w:tab w:val="left" w:pos="0"/>
      </w:tabs>
      <w:wordWrap w:val="0"/>
      <w:adjustRightInd w:val="0"/>
      <w:spacing w:after="240" w:line="360" w:lineRule="atLeast"/>
      <w:ind w:left="1008"/>
      <w:textAlignment w:val="baseline"/>
      <w:outlineLvl w:val="4"/>
    </w:pPr>
    <w:rPr>
      <w:rFonts w:ascii="BatangChe" w:hAnsi="Arial" w:eastAsiaTheme="minorEastAsia"/>
      <w:sz w:val="22"/>
      <w:lang w:val="zh-CN" w:eastAsia="ko-KR"/>
    </w:rPr>
  </w:style>
  <w:style w:type="paragraph" w:styleId="8">
    <w:name w:val="heading 6"/>
    <w:basedOn w:val="1"/>
    <w:next w:val="7"/>
    <w:link w:val="64"/>
    <w:unhideWhenUsed/>
    <w:qFormat/>
    <w:uiPriority w:val="0"/>
    <w:pPr>
      <w:keepNext/>
      <w:tabs>
        <w:tab w:val="left" w:pos="0"/>
      </w:tabs>
      <w:wordWrap w:val="0"/>
      <w:adjustRightInd w:val="0"/>
      <w:spacing w:line="360" w:lineRule="atLeast"/>
      <w:ind w:left="1152"/>
      <w:textAlignment w:val="baseline"/>
      <w:outlineLvl w:val="5"/>
    </w:pPr>
    <w:rPr>
      <w:rFonts w:ascii="BatangChe" w:eastAsia="BatangChe"/>
      <w:kern w:val="0"/>
      <w:sz w:val="20"/>
      <w:lang w:val="zh-CN" w:eastAsia="ko-KR"/>
    </w:rPr>
  </w:style>
  <w:style w:type="paragraph" w:styleId="9">
    <w:name w:val="heading 7"/>
    <w:basedOn w:val="1"/>
    <w:next w:val="7"/>
    <w:link w:val="65"/>
    <w:unhideWhenUsed/>
    <w:qFormat/>
    <w:uiPriority w:val="0"/>
    <w:pPr>
      <w:keepNext/>
      <w:tabs>
        <w:tab w:val="left" w:pos="0"/>
      </w:tabs>
      <w:wordWrap w:val="0"/>
      <w:adjustRightInd w:val="0"/>
      <w:spacing w:line="360" w:lineRule="atLeast"/>
      <w:ind w:left="1296"/>
      <w:textAlignment w:val="baseline"/>
      <w:outlineLvl w:val="6"/>
    </w:pPr>
    <w:rPr>
      <w:rFonts w:ascii="BatangChe" w:eastAsia="BatangChe"/>
      <w:kern w:val="0"/>
      <w:sz w:val="20"/>
      <w:lang w:val="zh-CN" w:eastAsia="ko-KR"/>
    </w:rPr>
  </w:style>
  <w:style w:type="paragraph" w:styleId="10">
    <w:name w:val="heading 8"/>
    <w:basedOn w:val="1"/>
    <w:next w:val="7"/>
    <w:link w:val="66"/>
    <w:unhideWhenUsed/>
    <w:qFormat/>
    <w:uiPriority w:val="0"/>
    <w:pPr>
      <w:keepNext/>
      <w:tabs>
        <w:tab w:val="left" w:pos="0"/>
      </w:tabs>
      <w:wordWrap w:val="0"/>
      <w:adjustRightInd w:val="0"/>
      <w:spacing w:line="360" w:lineRule="atLeast"/>
      <w:ind w:left="1440"/>
      <w:textAlignment w:val="baseline"/>
      <w:outlineLvl w:val="7"/>
    </w:pPr>
    <w:rPr>
      <w:rFonts w:ascii="BatangChe" w:eastAsia="BatangChe"/>
      <w:kern w:val="0"/>
      <w:sz w:val="20"/>
      <w:lang w:val="zh-CN" w:eastAsia="ko-KR"/>
    </w:rPr>
  </w:style>
  <w:style w:type="paragraph" w:styleId="11">
    <w:name w:val="heading 9"/>
    <w:basedOn w:val="1"/>
    <w:next w:val="7"/>
    <w:link w:val="67"/>
    <w:unhideWhenUsed/>
    <w:qFormat/>
    <w:uiPriority w:val="0"/>
    <w:pPr>
      <w:keepNext/>
      <w:tabs>
        <w:tab w:val="left" w:pos="0"/>
      </w:tabs>
      <w:wordWrap w:val="0"/>
      <w:adjustRightInd w:val="0"/>
      <w:spacing w:line="360" w:lineRule="atLeast"/>
      <w:ind w:left="1584"/>
      <w:textAlignment w:val="baseline"/>
      <w:outlineLvl w:val="8"/>
    </w:pPr>
    <w:rPr>
      <w:rFonts w:ascii="BatangChe" w:eastAsia="BatangChe"/>
      <w:kern w:val="0"/>
      <w:sz w:val="20"/>
      <w:lang w:val="zh-CN" w:eastAsia="ko-KR"/>
    </w:rPr>
  </w:style>
  <w:style w:type="character" w:default="1" w:styleId="32">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paragraph" w:styleId="7">
    <w:name w:val="Normal Indent"/>
    <w:basedOn w:val="1"/>
    <w:link w:val="59"/>
    <w:unhideWhenUsed/>
    <w:qFormat/>
    <w:uiPriority w:val="0"/>
    <w:pPr>
      <w:spacing w:line="360" w:lineRule="auto"/>
      <w:ind w:firstLine="420" w:firstLineChars="200"/>
    </w:pPr>
    <w:rPr>
      <w:sz w:val="20"/>
    </w:rPr>
  </w:style>
  <w:style w:type="paragraph" w:styleId="12">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13">
    <w:name w:val="caption"/>
    <w:basedOn w:val="1"/>
    <w:next w:val="1"/>
    <w:unhideWhenUsed/>
    <w:qFormat/>
    <w:uiPriority w:val="35"/>
    <w:rPr>
      <w:rFonts w:eastAsia="黑体" w:asciiTheme="majorHAnsi" w:hAnsiTheme="majorHAnsi" w:cstheme="majorBidi"/>
      <w:sz w:val="20"/>
    </w:rPr>
  </w:style>
  <w:style w:type="paragraph" w:styleId="14">
    <w:name w:val="Document Map"/>
    <w:basedOn w:val="1"/>
    <w:link w:val="35"/>
    <w:qFormat/>
    <w:uiPriority w:val="0"/>
    <w:rPr>
      <w:rFonts w:ascii="宋体"/>
      <w:sz w:val="18"/>
    </w:rPr>
  </w:style>
  <w:style w:type="paragraph" w:styleId="15">
    <w:name w:val="Body Text Indent"/>
    <w:basedOn w:val="1"/>
    <w:qFormat/>
    <w:uiPriority w:val="0"/>
    <w:pPr>
      <w:spacing w:after="120"/>
      <w:ind w:left="420" w:leftChars="200"/>
    </w:pPr>
  </w:style>
  <w:style w:type="paragraph" w:styleId="16">
    <w:name w:val="toc 5"/>
    <w:basedOn w:val="1"/>
    <w:next w:val="1"/>
    <w:unhideWhenUsed/>
    <w:qFormat/>
    <w:uiPriority w:val="39"/>
    <w:pPr>
      <w:ind w:left="1680" w:leftChars="800"/>
    </w:pPr>
    <w:rPr>
      <w:rFonts w:asciiTheme="minorHAnsi" w:hAnsiTheme="minorHAnsi" w:eastAsiaTheme="minorEastAsia" w:cstheme="minorBidi"/>
      <w:szCs w:val="22"/>
    </w:rPr>
  </w:style>
  <w:style w:type="paragraph" w:styleId="17">
    <w:name w:val="toc 3"/>
    <w:basedOn w:val="1"/>
    <w:next w:val="1"/>
    <w:qFormat/>
    <w:uiPriority w:val="39"/>
    <w:pPr>
      <w:tabs>
        <w:tab w:val="right" w:leader="dot" w:pos="8494"/>
      </w:tabs>
      <w:spacing w:line="400" w:lineRule="exact"/>
      <w:ind w:left="781" w:leftChars="372"/>
    </w:pPr>
  </w:style>
  <w:style w:type="paragraph" w:styleId="18">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19">
    <w:name w:val="Date"/>
    <w:basedOn w:val="1"/>
    <w:next w:val="1"/>
    <w:link w:val="37"/>
    <w:qFormat/>
    <w:uiPriority w:val="0"/>
    <w:pPr>
      <w:ind w:left="100" w:leftChars="2500"/>
    </w:pPr>
  </w:style>
  <w:style w:type="paragraph" w:styleId="20">
    <w:name w:val="Balloon Text"/>
    <w:basedOn w:val="1"/>
    <w:link w:val="38"/>
    <w:qFormat/>
    <w:uiPriority w:val="0"/>
    <w:rPr>
      <w:sz w:val="18"/>
    </w:rPr>
  </w:style>
  <w:style w:type="paragraph" w:styleId="21">
    <w:name w:val="footer"/>
    <w:basedOn w:val="1"/>
    <w:link w:val="49"/>
    <w:qFormat/>
    <w:uiPriority w:val="99"/>
    <w:pPr>
      <w:tabs>
        <w:tab w:val="center" w:pos="4153"/>
        <w:tab w:val="right" w:pos="8306"/>
      </w:tabs>
      <w:snapToGrid w:val="0"/>
      <w:jc w:val="left"/>
    </w:pPr>
    <w:rPr>
      <w:sz w:val="18"/>
    </w:rPr>
  </w:style>
  <w:style w:type="paragraph" w:styleId="22">
    <w:name w:val="header"/>
    <w:basedOn w:val="1"/>
    <w:link w:val="47"/>
    <w:qFormat/>
    <w:uiPriority w:val="99"/>
    <w:pPr>
      <w:pBdr>
        <w:bottom w:val="single" w:color="auto" w:sz="6" w:space="1"/>
      </w:pBdr>
      <w:tabs>
        <w:tab w:val="center" w:pos="4153"/>
        <w:tab w:val="right" w:pos="8306"/>
      </w:tabs>
      <w:snapToGrid w:val="0"/>
      <w:jc w:val="center"/>
    </w:pPr>
    <w:rPr>
      <w:sz w:val="18"/>
    </w:rPr>
  </w:style>
  <w:style w:type="paragraph" w:styleId="23">
    <w:name w:val="toc 1"/>
    <w:basedOn w:val="1"/>
    <w:next w:val="1"/>
    <w:qFormat/>
    <w:uiPriority w:val="39"/>
  </w:style>
  <w:style w:type="paragraph" w:styleId="24">
    <w:name w:val="toc 4"/>
    <w:basedOn w:val="1"/>
    <w:next w:val="1"/>
    <w:unhideWhenUsed/>
    <w:qFormat/>
    <w:uiPriority w:val="39"/>
    <w:pPr>
      <w:ind w:left="1260" w:leftChars="600"/>
    </w:pPr>
    <w:rPr>
      <w:rFonts w:asciiTheme="minorHAnsi" w:hAnsiTheme="minorHAnsi" w:eastAsiaTheme="minorEastAsia" w:cstheme="minorBidi"/>
      <w:szCs w:val="22"/>
    </w:rPr>
  </w:style>
  <w:style w:type="paragraph" w:styleId="25">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26">
    <w:name w:val="toc 2"/>
    <w:basedOn w:val="1"/>
    <w:next w:val="1"/>
    <w:qFormat/>
    <w:uiPriority w:val="39"/>
    <w:pPr>
      <w:ind w:left="420" w:leftChars="200"/>
    </w:pPr>
  </w:style>
  <w:style w:type="paragraph" w:styleId="27">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28">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kern w:val="0"/>
    </w:rPr>
  </w:style>
  <w:style w:type="paragraph" w:styleId="29">
    <w:name w:val="Normal (Web)"/>
    <w:basedOn w:val="1"/>
    <w:qFormat/>
    <w:uiPriority w:val="0"/>
    <w:pPr>
      <w:widowControl/>
      <w:spacing w:before="100" w:beforeAutospacing="1" w:after="100" w:afterAutospacing="1"/>
      <w:jc w:val="left"/>
    </w:pPr>
    <w:rPr>
      <w:rFonts w:ascii="宋体" w:hAnsi="宋体"/>
      <w:kern w:val="0"/>
      <w:sz w:val="24"/>
    </w:rPr>
  </w:style>
  <w:style w:type="table" w:styleId="31">
    <w:name w:val="Table Grid"/>
    <w:basedOn w:val="30"/>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3">
    <w:name w:val="page number"/>
    <w:basedOn w:val="32"/>
    <w:qFormat/>
    <w:uiPriority w:val="0"/>
  </w:style>
  <w:style w:type="character" w:styleId="34">
    <w:name w:val="Hyperlink"/>
    <w:basedOn w:val="32"/>
    <w:qFormat/>
    <w:uiPriority w:val="99"/>
    <w:rPr>
      <w:color w:val="0000FF"/>
      <w:u w:val="single"/>
    </w:rPr>
  </w:style>
  <w:style w:type="character" w:customStyle="1" w:styleId="35">
    <w:name w:val="文档结构图 字符"/>
    <w:basedOn w:val="32"/>
    <w:link w:val="14"/>
    <w:qFormat/>
    <w:uiPriority w:val="0"/>
    <w:rPr>
      <w:rFonts w:ascii="宋体"/>
      <w:kern w:val="2"/>
      <w:sz w:val="18"/>
    </w:rPr>
  </w:style>
  <w:style w:type="character" w:customStyle="1" w:styleId="36">
    <w:name w:val="标题 3 字符"/>
    <w:basedOn w:val="32"/>
    <w:link w:val="4"/>
    <w:qFormat/>
    <w:uiPriority w:val="0"/>
    <w:rPr>
      <w:rFonts w:ascii="Arial Narrow" w:hAnsi="Arial Narrow"/>
      <w:b/>
      <w:kern w:val="2"/>
      <w:sz w:val="24"/>
    </w:rPr>
  </w:style>
  <w:style w:type="character" w:customStyle="1" w:styleId="37">
    <w:name w:val="日期 字符"/>
    <w:basedOn w:val="32"/>
    <w:link w:val="19"/>
    <w:qFormat/>
    <w:uiPriority w:val="0"/>
    <w:rPr>
      <w:kern w:val="2"/>
      <w:sz w:val="21"/>
    </w:rPr>
  </w:style>
  <w:style w:type="character" w:customStyle="1" w:styleId="38">
    <w:name w:val="批注框文本 字符"/>
    <w:basedOn w:val="32"/>
    <w:link w:val="20"/>
    <w:qFormat/>
    <w:uiPriority w:val="0"/>
    <w:rPr>
      <w:kern w:val="2"/>
      <w:sz w:val="18"/>
    </w:rPr>
  </w:style>
  <w:style w:type="paragraph" w:customStyle="1" w:styleId="39">
    <w:name w:val="CM3"/>
    <w:basedOn w:val="40"/>
    <w:next w:val="40"/>
    <w:qFormat/>
    <w:uiPriority w:val="0"/>
    <w:pPr>
      <w:spacing w:line="468" w:lineRule="atLeast"/>
    </w:pPr>
    <w:rPr>
      <w:color w:val="auto"/>
    </w:rPr>
  </w:style>
  <w:style w:type="paragraph" w:customStyle="1" w:styleId="40">
    <w:name w:val="Default"/>
    <w:qFormat/>
    <w:uiPriority w:val="0"/>
    <w:pPr>
      <w:widowControl w:val="0"/>
      <w:autoSpaceDE w:val="0"/>
      <w:autoSpaceDN w:val="0"/>
      <w:adjustRightInd w:val="0"/>
    </w:pPr>
    <w:rPr>
      <w:rFonts w:ascii="Arial" w:hAnsi="Arial" w:eastAsia="宋体" w:cs="Times New Roman"/>
      <w:color w:val="000000"/>
      <w:sz w:val="24"/>
      <w:lang w:val="en-US" w:eastAsia="zh-CN" w:bidi="ar-SA"/>
    </w:rPr>
  </w:style>
  <w:style w:type="paragraph" w:customStyle="1" w:styleId="41">
    <w:name w:val="TOC 标题1"/>
    <w:basedOn w:val="2"/>
    <w:next w:val="1"/>
    <w:qFormat/>
    <w:uiPriority w:val="39"/>
    <w:pPr>
      <w:widowControl/>
      <w:spacing w:before="480" w:after="0" w:line="276" w:lineRule="auto"/>
      <w:jc w:val="left"/>
      <w:outlineLvl w:val="9"/>
    </w:pPr>
    <w:rPr>
      <w:rFonts w:ascii="Cambria" w:hAnsi="Cambria"/>
      <w:color w:val="365F91"/>
      <w:kern w:val="0"/>
      <w:sz w:val="28"/>
    </w:rPr>
  </w:style>
  <w:style w:type="paragraph" w:customStyle="1" w:styleId="42">
    <w:name w:val="GE_Maintext"/>
    <w:basedOn w:val="1"/>
    <w:next w:val="1"/>
    <w:qFormat/>
    <w:uiPriority w:val="0"/>
    <w:pPr>
      <w:autoSpaceDE w:val="0"/>
      <w:autoSpaceDN w:val="0"/>
      <w:adjustRightInd w:val="0"/>
      <w:spacing w:after="240"/>
      <w:jc w:val="left"/>
    </w:pPr>
    <w:rPr>
      <w:rFonts w:ascii="宋体"/>
      <w:kern w:val="0"/>
      <w:sz w:val="24"/>
    </w:rPr>
  </w:style>
  <w:style w:type="paragraph" w:customStyle="1" w:styleId="43">
    <w:name w:val="CM19"/>
    <w:basedOn w:val="40"/>
    <w:next w:val="40"/>
    <w:qFormat/>
    <w:uiPriority w:val="0"/>
    <w:pPr>
      <w:spacing w:after="198"/>
    </w:pPr>
    <w:rPr>
      <w:color w:val="auto"/>
    </w:rPr>
  </w:style>
  <w:style w:type="paragraph" w:customStyle="1" w:styleId="44">
    <w:name w:val="CM2"/>
    <w:basedOn w:val="1"/>
    <w:next w:val="1"/>
    <w:qFormat/>
    <w:uiPriority w:val="0"/>
    <w:pPr>
      <w:autoSpaceDE w:val="0"/>
      <w:autoSpaceDN w:val="0"/>
      <w:adjustRightInd w:val="0"/>
      <w:spacing w:line="468" w:lineRule="atLeast"/>
      <w:jc w:val="left"/>
    </w:pPr>
    <w:rPr>
      <w:rFonts w:ascii="Arial" w:hAnsi="Arial"/>
      <w:kern w:val="0"/>
      <w:sz w:val="24"/>
    </w:rPr>
  </w:style>
  <w:style w:type="paragraph" w:customStyle="1" w:styleId="45">
    <w:name w:val="Char"/>
    <w:basedOn w:val="1"/>
    <w:qFormat/>
    <w:uiPriority w:val="0"/>
    <w:pPr>
      <w:ind w:firstLine="482" w:firstLineChars="200"/>
    </w:pPr>
    <w:rPr>
      <w:rFonts w:ascii="宋体"/>
      <w:sz w:val="18"/>
    </w:rPr>
  </w:style>
  <w:style w:type="paragraph" w:customStyle="1" w:styleId="46">
    <w:name w:val="Char Char Char Char"/>
    <w:basedOn w:val="1"/>
    <w:qFormat/>
    <w:uiPriority w:val="0"/>
  </w:style>
  <w:style w:type="character" w:customStyle="1" w:styleId="47">
    <w:name w:val="页眉 字符"/>
    <w:basedOn w:val="32"/>
    <w:link w:val="22"/>
    <w:qFormat/>
    <w:uiPriority w:val="99"/>
    <w:rPr>
      <w:kern w:val="2"/>
      <w:sz w:val="18"/>
    </w:rPr>
  </w:style>
  <w:style w:type="character" w:customStyle="1" w:styleId="48">
    <w:name w:val="样式 宋体"/>
    <w:basedOn w:val="32"/>
    <w:qFormat/>
    <w:uiPriority w:val="0"/>
    <w:rPr>
      <w:rFonts w:ascii="宋体" w:hAnsi="宋体" w:eastAsia="宋体"/>
      <w:color w:val="auto"/>
      <w:sz w:val="21"/>
    </w:rPr>
  </w:style>
  <w:style w:type="character" w:customStyle="1" w:styleId="49">
    <w:name w:val="页脚 字符"/>
    <w:basedOn w:val="32"/>
    <w:link w:val="21"/>
    <w:qFormat/>
    <w:uiPriority w:val="99"/>
    <w:rPr>
      <w:kern w:val="2"/>
      <w:sz w:val="18"/>
    </w:rPr>
  </w:style>
  <w:style w:type="paragraph" w:styleId="50">
    <w:name w:val="No Spacing"/>
    <w:link w:val="51"/>
    <w:qFormat/>
    <w:uiPriority w:val="1"/>
    <w:rPr>
      <w:rFonts w:ascii="Calibri" w:hAnsi="Calibri" w:eastAsia="宋体" w:cs="Times New Roman"/>
      <w:sz w:val="22"/>
      <w:szCs w:val="22"/>
      <w:lang w:val="en-US" w:eastAsia="zh-CN" w:bidi="ar-SA"/>
    </w:rPr>
  </w:style>
  <w:style w:type="character" w:customStyle="1" w:styleId="51">
    <w:name w:val="无间隔 字符"/>
    <w:basedOn w:val="32"/>
    <w:link w:val="50"/>
    <w:qFormat/>
    <w:uiPriority w:val="1"/>
    <w:rPr>
      <w:rFonts w:ascii="Calibri" w:hAnsi="Calibri"/>
      <w:sz w:val="22"/>
      <w:szCs w:val="22"/>
      <w:lang w:val="en-US" w:eastAsia="zh-CN" w:bidi="ar-SA"/>
    </w:rPr>
  </w:style>
  <w:style w:type="character" w:customStyle="1" w:styleId="52">
    <w:name w:val="样式 Arial Narrow (符号) 宋体 黑色"/>
    <w:basedOn w:val="32"/>
    <w:qFormat/>
    <w:uiPriority w:val="0"/>
    <w:rPr>
      <w:rFonts w:ascii="Arial Narrow" w:hAnsi="Arial Narrow" w:eastAsia="宋体"/>
      <w:color w:val="000000"/>
      <w:sz w:val="24"/>
    </w:rPr>
  </w:style>
  <w:style w:type="paragraph" w:customStyle="1" w:styleId="53">
    <w:name w:val="样式 标题 3 + 段前: 1 行 段后: 0.5 行"/>
    <w:basedOn w:val="4"/>
    <w:qFormat/>
    <w:uiPriority w:val="0"/>
    <w:rPr>
      <w:rFonts w:cs="宋体"/>
      <w:bCs/>
    </w:rPr>
  </w:style>
  <w:style w:type="paragraph" w:customStyle="1" w:styleId="54">
    <w:name w:val="列出段落1"/>
    <w:basedOn w:val="1"/>
    <w:qFormat/>
    <w:uiPriority w:val="99"/>
    <w:pPr>
      <w:ind w:firstLine="420" w:firstLineChars="200"/>
    </w:pPr>
  </w:style>
  <w:style w:type="paragraph" w:customStyle="1" w:styleId="55">
    <w:name w:val="样式 标题 3 + 段前: 0.5 行 段后: 0.5 行"/>
    <w:basedOn w:val="4"/>
    <w:qFormat/>
    <w:uiPriority w:val="0"/>
    <w:pPr>
      <w:numPr>
        <w:numId w:val="2"/>
      </w:numPr>
      <w:spacing w:before="151" w:after="151"/>
    </w:pPr>
    <w:rPr>
      <w:rFonts w:cs="宋体"/>
      <w:bCs/>
    </w:rPr>
  </w:style>
  <w:style w:type="paragraph" w:styleId="56">
    <w:name w:val="List Paragraph"/>
    <w:basedOn w:val="1"/>
    <w:qFormat/>
    <w:uiPriority w:val="34"/>
    <w:pPr>
      <w:ind w:firstLine="420" w:firstLineChars="200"/>
    </w:pPr>
  </w:style>
  <w:style w:type="paragraph" w:customStyle="1" w:styleId="57">
    <w:name w:val="样式2"/>
    <w:basedOn w:val="54"/>
    <w:qFormat/>
    <w:uiPriority w:val="0"/>
    <w:pPr>
      <w:autoSpaceDE w:val="0"/>
      <w:autoSpaceDN w:val="0"/>
      <w:adjustRightInd w:val="0"/>
      <w:spacing w:line="360" w:lineRule="auto"/>
      <w:jc w:val="left"/>
    </w:pPr>
    <w:rPr>
      <w:rFonts w:ascii="宋体" w:hAnsi="宋体"/>
      <w:szCs w:val="21"/>
    </w:rPr>
  </w:style>
  <w:style w:type="character" w:customStyle="1" w:styleId="58">
    <w:name w:val="object"/>
    <w:basedOn w:val="32"/>
    <w:qFormat/>
    <w:uiPriority w:val="0"/>
  </w:style>
  <w:style w:type="character" w:customStyle="1" w:styleId="59">
    <w:name w:val="正文缩进 字符"/>
    <w:link w:val="7"/>
    <w:qFormat/>
    <w:uiPriority w:val="0"/>
    <w:rPr>
      <w:kern w:val="2"/>
    </w:rPr>
  </w:style>
  <w:style w:type="character" w:customStyle="1" w:styleId="60">
    <w:name w:val="标题 4 字符"/>
    <w:basedOn w:val="32"/>
    <w:link w:val="5"/>
    <w:qFormat/>
    <w:uiPriority w:val="9"/>
    <w:rPr>
      <w:rFonts w:asciiTheme="majorHAnsi" w:hAnsiTheme="majorHAnsi" w:eastAsiaTheme="majorEastAsia" w:cstheme="majorBidi"/>
      <w:b/>
      <w:bCs/>
      <w:kern w:val="2"/>
      <w:sz w:val="28"/>
      <w:szCs w:val="28"/>
    </w:rPr>
  </w:style>
  <w:style w:type="paragraph" w:customStyle="1" w:styleId="61">
    <w:name w:val="维修手册样式1"/>
    <w:basedOn w:val="1"/>
    <w:link w:val="62"/>
    <w:qFormat/>
    <w:uiPriority w:val="0"/>
    <w:pPr>
      <w:spacing w:line="360" w:lineRule="auto"/>
      <w:ind w:firstLine="420" w:firstLineChars="200"/>
    </w:pPr>
    <w:rPr>
      <w:szCs w:val="21"/>
    </w:rPr>
  </w:style>
  <w:style w:type="character" w:customStyle="1" w:styleId="62">
    <w:name w:val="维修手册样式1 Char"/>
    <w:basedOn w:val="32"/>
    <w:link w:val="61"/>
    <w:qFormat/>
    <w:uiPriority w:val="0"/>
    <w:rPr>
      <w:kern w:val="2"/>
      <w:sz w:val="21"/>
      <w:szCs w:val="21"/>
    </w:rPr>
  </w:style>
  <w:style w:type="character" w:customStyle="1" w:styleId="63">
    <w:name w:val="标题 5 字符"/>
    <w:basedOn w:val="32"/>
    <w:link w:val="6"/>
    <w:qFormat/>
    <w:uiPriority w:val="0"/>
    <w:rPr>
      <w:rFonts w:ascii="BatangChe" w:hAnsi="Arial" w:eastAsiaTheme="minorEastAsia"/>
      <w:kern w:val="2"/>
      <w:sz w:val="22"/>
      <w:lang w:val="zh-CN" w:eastAsia="ko-KR"/>
    </w:rPr>
  </w:style>
  <w:style w:type="character" w:customStyle="1" w:styleId="64">
    <w:name w:val="标题 6 字符"/>
    <w:basedOn w:val="32"/>
    <w:link w:val="8"/>
    <w:qFormat/>
    <w:uiPriority w:val="0"/>
    <w:rPr>
      <w:rFonts w:ascii="BatangChe" w:eastAsia="BatangChe"/>
      <w:lang w:val="zh-CN" w:eastAsia="ko-KR"/>
    </w:rPr>
  </w:style>
  <w:style w:type="character" w:customStyle="1" w:styleId="65">
    <w:name w:val="标题 7 字符"/>
    <w:basedOn w:val="32"/>
    <w:link w:val="9"/>
    <w:qFormat/>
    <w:uiPriority w:val="0"/>
    <w:rPr>
      <w:rFonts w:ascii="BatangChe" w:eastAsia="BatangChe"/>
      <w:lang w:val="zh-CN" w:eastAsia="ko-KR"/>
    </w:rPr>
  </w:style>
  <w:style w:type="character" w:customStyle="1" w:styleId="66">
    <w:name w:val="标题 8 字符"/>
    <w:basedOn w:val="32"/>
    <w:link w:val="10"/>
    <w:qFormat/>
    <w:uiPriority w:val="0"/>
    <w:rPr>
      <w:rFonts w:ascii="BatangChe" w:eastAsia="BatangChe"/>
      <w:lang w:val="zh-CN" w:eastAsia="ko-KR"/>
    </w:rPr>
  </w:style>
  <w:style w:type="character" w:customStyle="1" w:styleId="67">
    <w:name w:val="标题 9 字符"/>
    <w:basedOn w:val="32"/>
    <w:link w:val="11"/>
    <w:qFormat/>
    <w:uiPriority w:val="0"/>
    <w:rPr>
      <w:rFonts w:ascii="BatangChe" w:eastAsia="BatangChe"/>
      <w:lang w:val="zh-CN" w:eastAsia="ko-KR"/>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footer" Target="footer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60902D-AA82-4EB5-AA12-B74D00B9BBC6}">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15</Pages>
  <Words>760</Words>
  <Characters>4333</Characters>
  <Lines>36</Lines>
  <Paragraphs>10</Paragraphs>
  <TotalTime>2</TotalTime>
  <ScaleCrop>false</ScaleCrop>
  <LinksUpToDate>false</LinksUpToDate>
  <CharactersWithSpaces>5083</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2017-04-26T07:15:00Z</dcterms:created>
  <dc:creator>wly</dc:creator>
  <cp:lastModifiedBy>31089</cp:lastModifiedBy>
  <cp:lastPrinted>2014-04-04T01:04:00Z</cp:lastPrinted>
  <dcterms:modified xsi:type="dcterms:W3CDTF">2021-08-24T06:41:44Z</dcterms:modified>
  <dc:title>技术文档</dc:title>
  <cp:revision>1146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机型">
    <vt:lpwstr>MY1.5s/se</vt:lpwstr>
  </property>
  <property fmtid="{D5CDD505-2E9C-101B-9397-08002B2CF9AE}" pid="3" name="文档名称">
    <vt:lpwstr>SCADA 系统网络结构</vt:lpwstr>
  </property>
  <property fmtid="{D5CDD505-2E9C-101B-9397-08002B2CF9AE}" pid="4" name="文档号">
    <vt:lpwstr>0MF.005.200</vt:lpwstr>
  </property>
  <property fmtid="{D5CDD505-2E9C-101B-9397-08002B2CF9AE}" pid="5" name="版本">
    <vt:lpwstr>1.0</vt:lpwstr>
  </property>
  <property fmtid="{D5CDD505-2E9C-101B-9397-08002B2CF9AE}" pid="6" name="KSOProductBuildVer">
    <vt:lpwstr>2052-11.1.0.10700</vt:lpwstr>
  </property>
  <property fmtid="{D5CDD505-2E9C-101B-9397-08002B2CF9AE}" pid="7" name="ICV">
    <vt:lpwstr>734D48BAD007401C8262FD60999F58F9</vt:lpwstr>
  </property>
</Properties>
</file>