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47EB2A" w14:textId="0ECF76F1" w:rsidR="008E6182" w:rsidRPr="00592ED8" w:rsidRDefault="00454A68" w:rsidP="00D44F14">
      <w:pPr>
        <w:spacing w:line="360" w:lineRule="auto"/>
        <w:jc w:val="center"/>
        <w:rPr>
          <w:rFonts w:ascii="Times New Roman" w:hAnsi="Times New Roman" w:cs="Times New Roman"/>
          <w:b/>
        </w:rPr>
      </w:pPr>
      <w:r w:rsidRPr="00592ED8">
        <w:rPr>
          <w:rFonts w:ascii="Times New Roman" w:hAnsi="Times New Roman" w:cs="Times New Roman"/>
          <w:b/>
          <w:sz w:val="28"/>
        </w:rPr>
        <w:t>预警</w:t>
      </w:r>
      <w:r w:rsidR="000855DB">
        <w:rPr>
          <w:rFonts w:ascii="Times New Roman" w:hAnsi="Times New Roman" w:cs="Times New Roman" w:hint="eastAsia"/>
          <w:b/>
          <w:sz w:val="28"/>
        </w:rPr>
        <w:t>分析设计</w:t>
      </w:r>
      <w:r w:rsidRPr="00592ED8">
        <w:rPr>
          <w:rFonts w:ascii="Times New Roman" w:hAnsi="Times New Roman" w:cs="Times New Roman"/>
          <w:b/>
          <w:sz w:val="28"/>
        </w:rPr>
        <w:t>方案</w:t>
      </w:r>
    </w:p>
    <w:p w14:paraId="6D156393" w14:textId="11A31C44" w:rsidR="00454A68" w:rsidRPr="00592ED8" w:rsidRDefault="007B5244" w:rsidP="00361435">
      <w:pPr>
        <w:pStyle w:val="1"/>
        <w:numPr>
          <w:ilvl w:val="0"/>
          <w:numId w:val="3"/>
        </w:numPr>
        <w:spacing w:beforeLines="50" w:before="156" w:afterLines="50" w:after="156" w:line="400" w:lineRule="exact"/>
        <w:ind w:left="720" w:hanging="720"/>
        <w:rPr>
          <w:sz w:val="24"/>
          <w:szCs w:val="24"/>
        </w:rPr>
      </w:pPr>
      <w:r w:rsidRPr="00592ED8">
        <w:rPr>
          <w:sz w:val="24"/>
          <w:szCs w:val="24"/>
        </w:rPr>
        <w:t>背景</w:t>
      </w:r>
    </w:p>
    <w:p w14:paraId="6899FCE1" w14:textId="77777777" w:rsidR="003B6D35" w:rsidRPr="00592ED8" w:rsidRDefault="003B6D35" w:rsidP="00184D20">
      <w:pPr>
        <w:spacing w:line="360" w:lineRule="auto"/>
        <w:ind w:firstLine="420"/>
        <w:rPr>
          <w:rFonts w:ascii="Times New Roman" w:hAnsi="Times New Roman" w:cs="Times New Roman"/>
        </w:rPr>
      </w:pPr>
      <w:r w:rsidRPr="00592ED8">
        <w:rPr>
          <w:rFonts w:ascii="Times New Roman" w:hAnsi="Times New Roman" w:cs="Times New Roman"/>
        </w:rPr>
        <w:t>目前风电机组传统的运维方式大致分为两种，第一种属于消极维护，即等机组发生故障后再进行维修；第二种是预防性维护，基于定检计划及定检维修策略，按天、按月或者按次等方式对机组进行定期维护。但在这两种方式的基础上风电企业依然面临许多难题，包括面临突发故障，无相应的备品备件，从等待备件到检修更换，大大增加了机组的停机时间，减少机组可利用率，以及小故障由于没有及时发现演变成了更加严重的故障，从而增加了许多维护成本。而预测性维护则是为了解决上述难题而产生的一种新的维护模式，预测性维护是对设备故障进行预测，从而预先进行维护，提升机组效能，降低维护成本。</w:t>
      </w:r>
    </w:p>
    <w:p w14:paraId="768734F4" w14:textId="7FA93A72" w:rsidR="0071175A" w:rsidRDefault="003B6D35" w:rsidP="00184D20">
      <w:pPr>
        <w:spacing w:line="360" w:lineRule="auto"/>
        <w:ind w:firstLine="420"/>
        <w:rPr>
          <w:rFonts w:ascii="Times New Roman" w:hAnsi="Times New Roman" w:cs="Times New Roman"/>
        </w:rPr>
      </w:pPr>
      <w:r w:rsidRPr="00592ED8">
        <w:rPr>
          <w:rFonts w:ascii="Times New Roman" w:hAnsi="Times New Roman" w:cs="Times New Roman"/>
        </w:rPr>
        <w:t>随着国内外风机总量的稳步提升和风电平价上网时代的来临，以</w:t>
      </w:r>
      <w:r w:rsidR="00184D20" w:rsidRPr="00592ED8">
        <w:rPr>
          <w:rFonts w:ascii="Times New Roman" w:hAnsi="Times New Roman" w:cs="Times New Roman"/>
        </w:rPr>
        <w:t>及风电场智慧化发展的需求，给风电运维市场提出了新的挑战与需求。</w:t>
      </w:r>
      <w:r w:rsidR="005C0253">
        <w:rPr>
          <w:rFonts w:ascii="Times New Roman" w:hAnsi="Times New Roman" w:cs="Times New Roman" w:hint="eastAsia"/>
        </w:rPr>
        <w:t>而</w:t>
      </w:r>
      <w:r w:rsidRPr="00592ED8">
        <w:rPr>
          <w:rFonts w:ascii="Times New Roman" w:hAnsi="Times New Roman" w:cs="Times New Roman"/>
        </w:rPr>
        <w:t>传统的</w:t>
      </w:r>
      <w:r w:rsidRPr="00592ED8">
        <w:rPr>
          <w:rFonts w:ascii="Times New Roman" w:hAnsi="Times New Roman" w:cs="Times New Roman"/>
        </w:rPr>
        <w:t>SCADA</w:t>
      </w:r>
      <w:r w:rsidRPr="00592ED8">
        <w:rPr>
          <w:rFonts w:ascii="Times New Roman" w:hAnsi="Times New Roman" w:cs="Times New Roman"/>
        </w:rPr>
        <w:t>系统擅长在数据发生异常时进行告警，但无法提前预测故障发生。</w:t>
      </w:r>
      <w:r w:rsidR="0006381C">
        <w:rPr>
          <w:rFonts w:ascii="Times New Roman" w:hAnsi="Times New Roman" w:cs="Times New Roman" w:hint="eastAsia"/>
        </w:rPr>
        <w:t>为</w:t>
      </w:r>
      <w:r w:rsidR="005C0253">
        <w:rPr>
          <w:rFonts w:ascii="Times New Roman" w:hAnsi="Times New Roman" w:cs="Times New Roman" w:hint="eastAsia"/>
        </w:rPr>
        <w:t>实现主动运维</w:t>
      </w:r>
      <w:r w:rsidR="0071175A" w:rsidRPr="0071175A">
        <w:rPr>
          <w:rFonts w:ascii="Times New Roman" w:hAnsi="Times New Roman" w:cs="Times New Roman" w:hint="eastAsia"/>
        </w:rPr>
        <w:t>，</w:t>
      </w:r>
      <w:r w:rsidR="005B09B8">
        <w:rPr>
          <w:rFonts w:ascii="Times New Roman" w:hAnsi="Times New Roman" w:cs="Times New Roman" w:hint="eastAsia"/>
        </w:rPr>
        <w:t>数据分析团队</w:t>
      </w:r>
      <w:r w:rsidR="00697C7C">
        <w:rPr>
          <w:rFonts w:ascii="Times New Roman" w:hAnsi="Times New Roman" w:cs="Times New Roman" w:hint="eastAsia"/>
        </w:rPr>
        <w:t>研发了</w:t>
      </w:r>
      <w:r w:rsidR="0071175A" w:rsidRPr="0071175A">
        <w:rPr>
          <w:rFonts w:ascii="Times New Roman" w:hAnsi="Times New Roman" w:cs="Times New Roman" w:hint="eastAsia"/>
        </w:rPr>
        <w:t>亚健康预警系统，用于指导风电场现场开展预测性维护，实现智慧运维，降低运维成本。</w:t>
      </w:r>
    </w:p>
    <w:p w14:paraId="3C076017" w14:textId="1761A92A" w:rsidR="007B5244" w:rsidRPr="00592ED8" w:rsidRDefault="00636555" w:rsidP="00361435">
      <w:pPr>
        <w:pStyle w:val="1"/>
        <w:numPr>
          <w:ilvl w:val="0"/>
          <w:numId w:val="3"/>
        </w:numPr>
        <w:spacing w:beforeLines="50" w:before="156" w:afterLines="50" w:after="156" w:line="400" w:lineRule="exact"/>
        <w:ind w:left="720" w:hanging="720"/>
        <w:rPr>
          <w:sz w:val="24"/>
          <w:szCs w:val="24"/>
        </w:rPr>
      </w:pPr>
      <w:r>
        <w:rPr>
          <w:rFonts w:hint="eastAsia"/>
          <w:sz w:val="24"/>
          <w:szCs w:val="24"/>
        </w:rPr>
        <w:t>预警系统</w:t>
      </w:r>
      <w:r w:rsidR="007B5244" w:rsidRPr="00592ED8">
        <w:rPr>
          <w:sz w:val="24"/>
          <w:szCs w:val="24"/>
        </w:rPr>
        <w:t>介绍</w:t>
      </w:r>
    </w:p>
    <w:p w14:paraId="01FE181E" w14:textId="77777777" w:rsidR="00703E08" w:rsidRPr="00592ED8" w:rsidRDefault="00D3504B" w:rsidP="003A787E">
      <w:pPr>
        <w:spacing w:line="360" w:lineRule="auto"/>
        <w:ind w:firstLine="420"/>
        <w:rPr>
          <w:rFonts w:ascii="Times New Roman" w:hAnsi="Times New Roman" w:cs="Times New Roman"/>
        </w:rPr>
      </w:pPr>
      <w:r w:rsidRPr="00592ED8">
        <w:rPr>
          <w:rFonts w:ascii="Times New Roman" w:hAnsi="Times New Roman" w:cs="Times New Roman"/>
        </w:rPr>
        <w:t>亚健康预警系统</w:t>
      </w:r>
      <w:r w:rsidR="00133C20" w:rsidRPr="00592ED8">
        <w:rPr>
          <w:rFonts w:ascii="Times New Roman" w:hAnsi="Times New Roman" w:cs="Times New Roman"/>
        </w:rPr>
        <w:t>是</w:t>
      </w:r>
      <w:r w:rsidR="00ED7ABF" w:rsidRPr="00592ED8">
        <w:rPr>
          <w:rFonts w:ascii="Times New Roman" w:hAnsi="Times New Roman" w:cs="Times New Roman"/>
        </w:rPr>
        <w:t>提供一种灵活、直观、简单可视化的预警监控系统</w:t>
      </w:r>
      <w:r w:rsidR="00A52F1D" w:rsidRPr="00592ED8">
        <w:rPr>
          <w:rFonts w:ascii="Times New Roman" w:hAnsi="Times New Roman" w:cs="Times New Roman"/>
        </w:rPr>
        <w:t>，</w:t>
      </w:r>
      <w:r w:rsidR="00703E08" w:rsidRPr="00592ED8">
        <w:rPr>
          <w:rFonts w:ascii="Times New Roman" w:hAnsi="Times New Roman" w:cs="Times New Roman"/>
        </w:rPr>
        <w:t>通过</w:t>
      </w:r>
      <w:r w:rsidR="00AB6008" w:rsidRPr="00592ED8">
        <w:rPr>
          <w:rFonts w:ascii="Times New Roman" w:hAnsi="Times New Roman" w:cs="Times New Roman"/>
        </w:rPr>
        <w:t>专家经验、</w:t>
      </w:r>
      <w:r w:rsidR="00703E08" w:rsidRPr="00592ED8">
        <w:rPr>
          <w:rFonts w:ascii="Times New Roman" w:hAnsi="Times New Roman" w:cs="Times New Roman"/>
        </w:rPr>
        <w:t>机器学习、统计学等先进性方法建立亚健康预警模型，再</w:t>
      </w:r>
      <w:r w:rsidR="00ED7ABF" w:rsidRPr="00592ED8">
        <w:rPr>
          <w:rFonts w:ascii="Times New Roman" w:hAnsi="Times New Roman" w:cs="Times New Roman"/>
        </w:rPr>
        <w:t>通过</w:t>
      </w:r>
      <w:r w:rsidR="003A787E" w:rsidRPr="00592ED8">
        <w:rPr>
          <w:rFonts w:ascii="Times New Roman" w:hAnsi="Times New Roman" w:cs="Times New Roman"/>
        </w:rPr>
        <w:t>这些</w:t>
      </w:r>
      <w:r w:rsidR="00133C20" w:rsidRPr="00592ED8">
        <w:rPr>
          <w:rFonts w:ascii="Times New Roman" w:hAnsi="Times New Roman" w:cs="Times New Roman"/>
        </w:rPr>
        <w:t>亚健康预警模型对</w:t>
      </w:r>
      <w:r w:rsidR="00ED7ABF" w:rsidRPr="00592ED8">
        <w:rPr>
          <w:rFonts w:ascii="Times New Roman" w:hAnsi="Times New Roman" w:cs="Times New Roman"/>
        </w:rPr>
        <w:t>导入</w:t>
      </w:r>
      <w:r w:rsidR="00133C20" w:rsidRPr="00592ED8">
        <w:rPr>
          <w:rFonts w:ascii="Times New Roman" w:hAnsi="Times New Roman" w:cs="Times New Roman"/>
        </w:rPr>
        <w:t>的</w:t>
      </w:r>
      <w:r w:rsidR="00ED7ABF" w:rsidRPr="00592ED8">
        <w:rPr>
          <w:rFonts w:ascii="Times New Roman" w:hAnsi="Times New Roman" w:cs="Times New Roman"/>
        </w:rPr>
        <w:t>实时</w:t>
      </w:r>
      <w:r w:rsidR="00ED7ABF" w:rsidRPr="00592ED8">
        <w:rPr>
          <w:rFonts w:ascii="Times New Roman" w:hAnsi="Times New Roman" w:cs="Times New Roman"/>
        </w:rPr>
        <w:t>/</w:t>
      </w:r>
      <w:r w:rsidR="00ED7ABF" w:rsidRPr="00592ED8">
        <w:rPr>
          <w:rFonts w:ascii="Times New Roman" w:hAnsi="Times New Roman" w:cs="Times New Roman"/>
        </w:rPr>
        <w:t>历史数据</w:t>
      </w:r>
      <w:r w:rsidR="00133C20" w:rsidRPr="00592ED8">
        <w:rPr>
          <w:rFonts w:ascii="Times New Roman" w:hAnsi="Times New Roman" w:cs="Times New Roman"/>
        </w:rPr>
        <w:t>进行监测计算，</w:t>
      </w:r>
      <w:r w:rsidR="00ED7ABF" w:rsidRPr="00592ED8">
        <w:rPr>
          <w:rFonts w:ascii="Times New Roman" w:hAnsi="Times New Roman" w:cs="Times New Roman"/>
        </w:rPr>
        <w:t>自动关联分析出设备的各种运行工况，</w:t>
      </w:r>
      <w:r w:rsidR="00133C20" w:rsidRPr="00592ED8">
        <w:rPr>
          <w:rFonts w:ascii="Times New Roman" w:hAnsi="Times New Roman" w:cs="Times New Roman"/>
        </w:rPr>
        <w:t>监测机组健康状态，提前发现机组存在的隐患，及时下发预警信息通知，</w:t>
      </w:r>
      <w:r w:rsidR="00703E08" w:rsidRPr="00592ED8">
        <w:rPr>
          <w:rFonts w:ascii="Times New Roman" w:hAnsi="Times New Roman" w:cs="Times New Roman"/>
        </w:rPr>
        <w:t>指导现场运维人员由被动式运维向主动式运维转变，</w:t>
      </w:r>
      <w:r w:rsidR="00133C20" w:rsidRPr="00592ED8">
        <w:rPr>
          <w:rFonts w:ascii="Times New Roman" w:hAnsi="Times New Roman" w:cs="Times New Roman"/>
        </w:rPr>
        <w:t>消除隐患，保证机组的高可靠性，降低部件损坏的概率。</w:t>
      </w:r>
    </w:p>
    <w:p w14:paraId="0BEFEE80" w14:textId="3483705E" w:rsidR="00454A68" w:rsidRPr="00592ED8" w:rsidRDefault="00133C20" w:rsidP="00703E08">
      <w:pPr>
        <w:spacing w:line="360" w:lineRule="auto"/>
        <w:ind w:firstLine="420"/>
        <w:rPr>
          <w:rFonts w:ascii="Times New Roman" w:hAnsi="Times New Roman" w:cs="Times New Roman"/>
        </w:rPr>
      </w:pPr>
      <w:r w:rsidRPr="00592ED8">
        <w:rPr>
          <w:rFonts w:ascii="Times New Roman" w:hAnsi="Times New Roman" w:cs="Times New Roman"/>
        </w:rPr>
        <w:t>该系统</w:t>
      </w:r>
      <w:r w:rsidR="00454A68" w:rsidRPr="00592ED8">
        <w:rPr>
          <w:rFonts w:ascii="Times New Roman" w:hAnsi="Times New Roman" w:cs="Times New Roman"/>
        </w:rPr>
        <w:t>建立了整套的机组亚健康预警服务管理流程体系，随着预警模型的丰富，逐步建立了针对风电场全场</w:t>
      </w:r>
      <w:r w:rsidR="003A787E" w:rsidRPr="00592ED8">
        <w:rPr>
          <w:rFonts w:ascii="Times New Roman" w:hAnsi="Times New Roman" w:cs="Times New Roman"/>
        </w:rPr>
        <w:t>、单台机组、</w:t>
      </w:r>
      <w:r w:rsidR="00454A68" w:rsidRPr="00592ED8">
        <w:rPr>
          <w:rFonts w:ascii="Times New Roman" w:hAnsi="Times New Roman" w:cs="Times New Roman"/>
        </w:rPr>
        <w:t>电网等健康监测管理体系，</w:t>
      </w:r>
      <w:r w:rsidR="00787271">
        <w:rPr>
          <w:rFonts w:ascii="Times New Roman" w:hAnsi="Times New Roman" w:cs="Times New Roman" w:hint="eastAsia"/>
        </w:rPr>
        <w:t>可</w:t>
      </w:r>
      <w:r w:rsidR="00454A68" w:rsidRPr="00592ED8">
        <w:rPr>
          <w:rFonts w:ascii="Times New Roman" w:hAnsi="Times New Roman" w:cs="Times New Roman"/>
        </w:rPr>
        <w:t>实时监测机组的健康状态。</w:t>
      </w:r>
    </w:p>
    <w:p w14:paraId="0E9D4F71" w14:textId="5D0B997F" w:rsidR="00454A68" w:rsidRPr="00592ED8" w:rsidRDefault="00636555" w:rsidP="00361435">
      <w:pPr>
        <w:pStyle w:val="1"/>
        <w:numPr>
          <w:ilvl w:val="0"/>
          <w:numId w:val="3"/>
        </w:numPr>
        <w:spacing w:beforeLines="50" w:before="156" w:afterLines="50" w:after="156" w:line="400" w:lineRule="exact"/>
        <w:ind w:left="720" w:hanging="720"/>
        <w:rPr>
          <w:sz w:val="24"/>
          <w:szCs w:val="24"/>
        </w:rPr>
      </w:pPr>
      <w:r>
        <w:rPr>
          <w:rFonts w:hint="eastAsia"/>
          <w:sz w:val="24"/>
          <w:szCs w:val="24"/>
        </w:rPr>
        <w:t>预警</w:t>
      </w:r>
      <w:r w:rsidR="00232118" w:rsidRPr="00592ED8">
        <w:rPr>
          <w:sz w:val="24"/>
          <w:szCs w:val="24"/>
        </w:rPr>
        <w:t>模型算法</w:t>
      </w:r>
    </w:p>
    <w:p w14:paraId="43FD493B" w14:textId="388D39A6" w:rsidR="00232118" w:rsidRPr="00592ED8" w:rsidRDefault="00133C20" w:rsidP="00D44F14">
      <w:pPr>
        <w:spacing w:line="360" w:lineRule="auto"/>
        <w:ind w:firstLine="420"/>
        <w:rPr>
          <w:rFonts w:ascii="Times New Roman" w:hAnsi="Times New Roman" w:cs="Times New Roman"/>
        </w:rPr>
      </w:pPr>
      <w:r w:rsidRPr="00592ED8">
        <w:rPr>
          <w:rFonts w:ascii="Times New Roman" w:hAnsi="Times New Roman" w:cs="Times New Roman"/>
        </w:rPr>
        <w:t>亚健康预警</w:t>
      </w:r>
      <w:r w:rsidR="00232118" w:rsidRPr="00592ED8">
        <w:rPr>
          <w:rFonts w:ascii="Times New Roman" w:hAnsi="Times New Roman" w:cs="Times New Roman"/>
        </w:rPr>
        <w:t>系统</w:t>
      </w:r>
      <w:r w:rsidRPr="00592ED8">
        <w:rPr>
          <w:rFonts w:ascii="Times New Roman" w:hAnsi="Times New Roman" w:cs="Times New Roman"/>
        </w:rPr>
        <w:t>主要</w:t>
      </w:r>
      <w:r w:rsidR="00361435" w:rsidRPr="00592ED8">
        <w:rPr>
          <w:rFonts w:ascii="Times New Roman" w:hAnsi="Times New Roman" w:cs="Times New Roman"/>
        </w:rPr>
        <w:t>使用</w:t>
      </w:r>
      <w:r w:rsidR="00296043" w:rsidRPr="00592ED8">
        <w:rPr>
          <w:rFonts w:ascii="Times New Roman" w:hAnsi="Times New Roman" w:cs="Times New Roman"/>
        </w:rPr>
        <w:t>专家经验</w:t>
      </w:r>
      <w:r w:rsidRPr="00592ED8">
        <w:rPr>
          <w:rFonts w:ascii="Times New Roman" w:hAnsi="Times New Roman" w:cs="Times New Roman"/>
        </w:rPr>
        <w:t>、统计学、机器学习等方法对机组日常运维巡检工作的重点部件建立</w:t>
      </w:r>
      <w:r w:rsidR="00232118" w:rsidRPr="00592ED8">
        <w:rPr>
          <w:rFonts w:ascii="Times New Roman" w:hAnsi="Times New Roman" w:cs="Times New Roman"/>
        </w:rPr>
        <w:t>预警</w:t>
      </w:r>
      <w:r w:rsidRPr="00592ED8">
        <w:rPr>
          <w:rFonts w:ascii="Times New Roman" w:hAnsi="Times New Roman" w:cs="Times New Roman"/>
        </w:rPr>
        <w:t>模型。通过预警</w:t>
      </w:r>
      <w:r w:rsidR="001430BC" w:rsidRPr="00592ED8">
        <w:rPr>
          <w:rFonts w:ascii="Times New Roman" w:hAnsi="Times New Roman" w:cs="Times New Roman"/>
        </w:rPr>
        <w:t>模型</w:t>
      </w:r>
      <w:r w:rsidRPr="00592ED8">
        <w:rPr>
          <w:rFonts w:ascii="Times New Roman" w:hAnsi="Times New Roman" w:cs="Times New Roman"/>
        </w:rPr>
        <w:t>对输入的机组数据进行分析计算，检测并预测出机组部件存在的隐患和未来可能发生的问题，并将预警的结果进行存储和发布。根据机型、用户的生产经验以及运维经验进行预警算法定制，将实际的运维方案固化为算法模型。算法要求全面</w:t>
      </w:r>
      <w:r w:rsidR="003A6565">
        <w:rPr>
          <w:rFonts w:ascii="Times New Roman" w:hAnsi="Times New Roman" w:cs="Times New Roman"/>
        </w:rPr>
        <w:t>，</w:t>
      </w:r>
      <w:r w:rsidRPr="00592ED8">
        <w:rPr>
          <w:rFonts w:ascii="Times New Roman" w:hAnsi="Times New Roman" w:cs="Times New Roman"/>
        </w:rPr>
        <w:t>一般分为常规诊断算法、机组性能定项检测诊断算法、机组大部件诊断算法，尽可</w:t>
      </w:r>
      <w:r w:rsidRPr="00592ED8">
        <w:rPr>
          <w:rFonts w:ascii="Times New Roman" w:hAnsi="Times New Roman" w:cs="Times New Roman"/>
        </w:rPr>
        <w:lastRenderedPageBreak/>
        <w:t>能</w:t>
      </w:r>
      <w:r w:rsidR="00232118" w:rsidRPr="00592ED8">
        <w:rPr>
          <w:rFonts w:ascii="Times New Roman" w:hAnsi="Times New Roman" w:cs="Times New Roman"/>
        </w:rPr>
        <w:t>覆盖发电机、齿轮箱、叶片、变桨系统、液压系统、偏航系统、变频器、机舱柜、塔基柜、轴控箱、电池箱等至少</w:t>
      </w:r>
      <w:r w:rsidR="00232118" w:rsidRPr="00592ED8">
        <w:rPr>
          <w:rFonts w:ascii="Times New Roman" w:hAnsi="Times New Roman" w:cs="Times New Roman"/>
        </w:rPr>
        <w:t>15</w:t>
      </w:r>
      <w:r w:rsidR="00232118" w:rsidRPr="00592ED8">
        <w:rPr>
          <w:rFonts w:ascii="Times New Roman" w:hAnsi="Times New Roman" w:cs="Times New Roman"/>
        </w:rPr>
        <w:t>个部件。</w:t>
      </w:r>
    </w:p>
    <w:p w14:paraId="66EF26F3" w14:textId="77777777" w:rsidR="00232118" w:rsidRPr="00592ED8" w:rsidRDefault="00232118" w:rsidP="004F736E">
      <w:pPr>
        <w:spacing w:line="360" w:lineRule="auto"/>
        <w:jc w:val="center"/>
        <w:rPr>
          <w:rFonts w:ascii="Times New Roman" w:hAnsi="Times New Roman" w:cs="Times New Roman"/>
        </w:rPr>
      </w:pPr>
      <w:r w:rsidRPr="00592ED8">
        <w:rPr>
          <w:rFonts w:ascii="Times New Roman" w:hAnsi="Times New Roman" w:cs="Times New Roman"/>
          <w:noProof/>
        </w:rPr>
        <w:drawing>
          <wp:inline distT="0" distB="0" distL="0" distR="0" wp14:anchorId="26634771" wp14:editId="49B8885A">
            <wp:extent cx="4432935" cy="1865517"/>
            <wp:effectExtent l="0" t="0" r="5715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6999" cy="187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1795" w14:textId="77777777" w:rsidR="00232118" w:rsidRPr="00592ED8" w:rsidRDefault="00232118" w:rsidP="004F736E">
      <w:pPr>
        <w:spacing w:line="360" w:lineRule="auto"/>
        <w:jc w:val="center"/>
        <w:rPr>
          <w:rFonts w:ascii="Times New Roman" w:hAnsi="Times New Roman" w:cs="Times New Roman"/>
          <w:sz w:val="18"/>
        </w:rPr>
      </w:pPr>
      <w:r w:rsidRPr="00592ED8">
        <w:rPr>
          <w:rFonts w:ascii="Times New Roman" w:hAnsi="Times New Roman" w:cs="Times New Roman"/>
          <w:sz w:val="18"/>
        </w:rPr>
        <w:t>图</w:t>
      </w:r>
      <w:r w:rsidR="005D2D03" w:rsidRPr="00592ED8">
        <w:rPr>
          <w:rFonts w:ascii="Times New Roman" w:hAnsi="Times New Roman" w:cs="Times New Roman"/>
          <w:sz w:val="18"/>
        </w:rPr>
        <w:t>3</w:t>
      </w:r>
      <w:r w:rsidRPr="00592ED8">
        <w:rPr>
          <w:rFonts w:ascii="Times New Roman" w:hAnsi="Times New Roman" w:cs="Times New Roman"/>
          <w:sz w:val="18"/>
        </w:rPr>
        <w:t xml:space="preserve">.1 </w:t>
      </w:r>
      <w:r w:rsidRPr="00592ED8">
        <w:rPr>
          <w:rFonts w:ascii="Times New Roman" w:hAnsi="Times New Roman" w:cs="Times New Roman"/>
          <w:sz w:val="18"/>
        </w:rPr>
        <w:t>亚健康预警模型算法分布</w:t>
      </w:r>
    </w:p>
    <w:p w14:paraId="07B3B122" w14:textId="3044202C" w:rsidR="00232118" w:rsidRPr="00592ED8" w:rsidRDefault="003D7622" w:rsidP="00D44F14">
      <w:pPr>
        <w:widowControl/>
        <w:spacing w:line="360" w:lineRule="auto"/>
        <w:ind w:firstLine="480"/>
        <w:rPr>
          <w:rFonts w:ascii="Times New Roman" w:hAnsi="Times New Roman" w:cs="Times New Roman"/>
          <w:szCs w:val="21"/>
          <w:lang w:val="zh-TW"/>
        </w:rPr>
      </w:pPr>
      <w:r w:rsidRPr="00592ED8">
        <w:rPr>
          <w:rFonts w:ascii="Times New Roman" w:hAnsi="Times New Roman" w:cs="Times New Roman"/>
          <w:szCs w:val="21"/>
          <w:lang w:val="zh-TW"/>
        </w:rPr>
        <w:t>大数据中心</w:t>
      </w:r>
      <w:r w:rsidR="00232118" w:rsidRPr="00592ED8">
        <w:rPr>
          <w:rFonts w:ascii="Times New Roman" w:hAnsi="Times New Roman" w:cs="Times New Roman"/>
          <w:szCs w:val="21"/>
          <w:lang w:val="zh-TW"/>
        </w:rPr>
        <w:t>的</w:t>
      </w:r>
      <w:r w:rsidR="0099295D" w:rsidRPr="00592ED8">
        <w:rPr>
          <w:rFonts w:ascii="Times New Roman" w:hAnsi="Times New Roman" w:cs="Times New Roman"/>
          <w:szCs w:val="21"/>
          <w:lang w:val="zh-TW"/>
        </w:rPr>
        <w:t>专业数据分析团队共</w:t>
      </w:r>
      <w:r w:rsidR="00232118" w:rsidRPr="00592ED8">
        <w:rPr>
          <w:rFonts w:ascii="Times New Roman" w:hAnsi="Times New Roman" w:cs="Times New Roman"/>
          <w:szCs w:val="21"/>
          <w:lang w:val="zh-TW"/>
        </w:rPr>
        <w:t>开发了温度异常、叶片异常、</w:t>
      </w:r>
      <w:r w:rsidR="00FB4991" w:rsidRPr="00592ED8">
        <w:rPr>
          <w:rFonts w:ascii="Times New Roman" w:hAnsi="Times New Roman" w:cs="Times New Roman"/>
          <w:szCs w:val="21"/>
          <w:lang w:val="zh-TW"/>
        </w:rPr>
        <w:t>偏航系统健康度异常、</w:t>
      </w:r>
      <w:r w:rsidR="00FB4991" w:rsidRPr="00592ED8">
        <w:rPr>
          <w:rFonts w:ascii="Times New Roman" w:hAnsi="Times New Roman" w:cs="Times New Roman"/>
          <w:szCs w:val="21"/>
          <w:lang w:val="zh-TW"/>
        </w:rPr>
        <w:t>A1</w:t>
      </w:r>
      <w:r w:rsidR="00FB4991" w:rsidRPr="00592ED8">
        <w:rPr>
          <w:rFonts w:ascii="Times New Roman" w:hAnsi="Times New Roman" w:cs="Times New Roman"/>
          <w:szCs w:val="21"/>
          <w:lang w:val="zh-TW"/>
        </w:rPr>
        <w:t>出水口压力异常</w:t>
      </w:r>
      <w:r w:rsidR="00232118" w:rsidRPr="00592ED8">
        <w:rPr>
          <w:rFonts w:ascii="Times New Roman" w:hAnsi="Times New Roman" w:cs="Times New Roman"/>
          <w:szCs w:val="21"/>
          <w:lang w:val="zh-TW"/>
        </w:rPr>
        <w:t>等</w:t>
      </w:r>
      <w:r w:rsidR="00D30E0B">
        <w:rPr>
          <w:rFonts w:ascii="Times New Roman" w:hAnsi="Times New Roman" w:cs="Times New Roman"/>
          <w:szCs w:val="21"/>
          <w:lang w:val="zh-TW"/>
        </w:rPr>
        <w:t>50</w:t>
      </w:r>
      <w:r w:rsidR="00232118" w:rsidRPr="00592ED8">
        <w:rPr>
          <w:rFonts w:ascii="Times New Roman" w:hAnsi="Times New Roman" w:cs="Times New Roman"/>
          <w:szCs w:val="21"/>
          <w:lang w:val="zh-TW"/>
        </w:rPr>
        <w:t>个</w:t>
      </w:r>
      <w:r w:rsidR="00D30E0B">
        <w:rPr>
          <w:rFonts w:ascii="Times New Roman" w:hAnsi="Times New Roman" w:cs="Times New Roman" w:hint="eastAsia"/>
          <w:szCs w:val="21"/>
          <w:lang w:val="zh-TW"/>
        </w:rPr>
        <w:t>以上的</w:t>
      </w:r>
      <w:r w:rsidR="00232118" w:rsidRPr="00592ED8">
        <w:rPr>
          <w:rFonts w:ascii="Times New Roman" w:hAnsi="Times New Roman" w:cs="Times New Roman"/>
          <w:szCs w:val="21"/>
          <w:lang w:val="zh-TW"/>
        </w:rPr>
        <w:t>机组</w:t>
      </w:r>
      <w:r w:rsidR="0099295D" w:rsidRPr="00592ED8">
        <w:rPr>
          <w:rFonts w:ascii="Times New Roman" w:hAnsi="Times New Roman" w:cs="Times New Roman"/>
          <w:szCs w:val="21"/>
          <w:lang w:val="zh-TW"/>
        </w:rPr>
        <w:t>亚</w:t>
      </w:r>
      <w:r w:rsidR="00232118" w:rsidRPr="00592ED8">
        <w:rPr>
          <w:rFonts w:ascii="Times New Roman" w:hAnsi="Times New Roman" w:cs="Times New Roman"/>
          <w:szCs w:val="21"/>
          <w:lang w:val="zh-TW"/>
        </w:rPr>
        <w:t>健康预警模型，</w:t>
      </w:r>
      <w:r w:rsidR="00FB4991" w:rsidRPr="00592ED8">
        <w:rPr>
          <w:rFonts w:ascii="Times New Roman" w:hAnsi="Times New Roman" w:cs="Times New Roman"/>
          <w:szCs w:val="21"/>
          <w:lang w:val="zh-TW"/>
        </w:rPr>
        <w:t>对机组</w:t>
      </w:r>
      <w:r w:rsidR="00FB4991" w:rsidRPr="00592ED8">
        <w:rPr>
          <w:rFonts w:ascii="Times New Roman" w:hAnsi="Times New Roman" w:cs="Times New Roman"/>
          <w:szCs w:val="21"/>
          <w:lang w:val="zh-TW"/>
        </w:rPr>
        <w:t>15</w:t>
      </w:r>
      <w:r w:rsidR="00FB4991" w:rsidRPr="00592ED8">
        <w:rPr>
          <w:rFonts w:ascii="Times New Roman" w:hAnsi="Times New Roman" w:cs="Times New Roman"/>
          <w:szCs w:val="21"/>
          <w:lang w:val="zh-TW"/>
        </w:rPr>
        <w:t>个部件以及整机和传感器</w:t>
      </w:r>
      <w:r w:rsidR="00232118" w:rsidRPr="00592ED8">
        <w:rPr>
          <w:rFonts w:ascii="Times New Roman" w:hAnsi="Times New Roman" w:cs="Times New Roman"/>
          <w:szCs w:val="21"/>
          <w:lang w:val="zh-TW"/>
        </w:rPr>
        <w:t>监控预警，准确率达到</w:t>
      </w:r>
      <w:r w:rsidR="00FB4991" w:rsidRPr="00592ED8">
        <w:rPr>
          <w:rFonts w:ascii="Times New Roman" w:hAnsi="Times New Roman" w:cs="Times New Roman"/>
          <w:szCs w:val="21"/>
          <w:lang w:val="zh-TW"/>
        </w:rPr>
        <w:t>8</w:t>
      </w:r>
      <w:r w:rsidR="00232118" w:rsidRPr="00592ED8">
        <w:rPr>
          <w:rFonts w:ascii="Times New Roman" w:hAnsi="Times New Roman" w:cs="Times New Roman"/>
          <w:szCs w:val="21"/>
          <w:lang w:val="zh-TW"/>
        </w:rPr>
        <w:t>0%</w:t>
      </w:r>
      <w:r w:rsidR="00232118" w:rsidRPr="00592ED8">
        <w:rPr>
          <w:rFonts w:ascii="Times New Roman" w:hAnsi="Times New Roman" w:cs="Times New Roman"/>
          <w:szCs w:val="21"/>
          <w:lang w:val="zh-TW"/>
        </w:rPr>
        <w:t>以上，并全部应用到工程运维作业过程，可以基本实现基于状态的故障预警运维。</w:t>
      </w:r>
    </w:p>
    <w:p w14:paraId="5AB27152" w14:textId="1B680601" w:rsidR="00F45D36" w:rsidRPr="00C9317F" w:rsidRDefault="00F45D36" w:rsidP="00F45D36">
      <w:pPr>
        <w:pStyle w:val="1"/>
        <w:numPr>
          <w:ilvl w:val="0"/>
          <w:numId w:val="3"/>
        </w:numPr>
        <w:spacing w:beforeLines="50" w:before="156" w:afterLines="50" w:after="156" w:line="400" w:lineRule="exact"/>
        <w:ind w:left="720" w:hanging="7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建模</w:t>
      </w:r>
      <w:r w:rsidR="003910B3">
        <w:rPr>
          <w:rFonts w:hint="eastAsia"/>
          <w:sz w:val="24"/>
          <w:szCs w:val="24"/>
        </w:rPr>
        <w:t>分析</w:t>
      </w:r>
      <w:r>
        <w:rPr>
          <w:rFonts w:hint="eastAsia"/>
          <w:sz w:val="24"/>
          <w:szCs w:val="24"/>
        </w:rPr>
        <w:t>流程</w:t>
      </w:r>
    </w:p>
    <w:p w14:paraId="5A62C4DB" w14:textId="1B7D3D27" w:rsidR="00454A68" w:rsidRDefault="00454A68" w:rsidP="00D44F14">
      <w:pPr>
        <w:pStyle w:val="a7"/>
        <w:spacing w:line="360" w:lineRule="auto"/>
        <w:rPr>
          <w:rFonts w:ascii="Times New Roman" w:hAnsi="Times New Roman" w:cs="Times New Roman" w:hint="eastAsia"/>
        </w:rPr>
      </w:pPr>
      <w:r w:rsidRPr="00592ED8">
        <w:rPr>
          <w:rFonts w:ascii="Times New Roman" w:hAnsi="Times New Roman" w:cs="Times New Roman"/>
        </w:rPr>
        <w:t>机组亚健康</w:t>
      </w:r>
      <w:r w:rsidR="003910B3">
        <w:rPr>
          <w:rFonts w:ascii="Times New Roman" w:hAnsi="Times New Roman" w:cs="Times New Roman" w:hint="eastAsia"/>
        </w:rPr>
        <w:t>预警建模分析流程</w:t>
      </w:r>
      <w:r w:rsidR="00F17FDA" w:rsidRPr="00592ED8">
        <w:rPr>
          <w:rFonts w:ascii="Times New Roman" w:hAnsi="Times New Roman" w:cs="Times New Roman"/>
        </w:rPr>
        <w:t>主要</w:t>
      </w:r>
      <w:r w:rsidR="003910B3">
        <w:rPr>
          <w:rFonts w:ascii="Times New Roman" w:hAnsi="Times New Roman" w:cs="Times New Roman" w:hint="eastAsia"/>
        </w:rPr>
        <w:t>包括：分析需求、获取数据、数据清洗、特征工程</w:t>
      </w:r>
      <w:r w:rsidR="003910B3">
        <w:rPr>
          <w:rFonts w:ascii="Times New Roman" w:hAnsi="Times New Roman" w:cs="Times New Roman" w:hint="eastAsia"/>
        </w:rPr>
        <w:t xml:space="preserve"> </w:t>
      </w:r>
      <w:r w:rsidR="003910B3">
        <w:rPr>
          <w:rFonts w:ascii="Times New Roman" w:hAnsi="Times New Roman" w:cs="Times New Roman" w:hint="eastAsia"/>
        </w:rPr>
        <w:t>、算法模型、</w:t>
      </w:r>
      <w:r w:rsidR="00687A20">
        <w:rPr>
          <w:rFonts w:ascii="Times New Roman" w:hAnsi="Times New Roman" w:cs="Times New Roman" w:hint="eastAsia"/>
        </w:rPr>
        <w:t>得出</w:t>
      </w:r>
      <w:r w:rsidR="00C9317F">
        <w:rPr>
          <w:rFonts w:ascii="Times New Roman" w:hAnsi="Times New Roman" w:cs="Times New Roman" w:hint="eastAsia"/>
        </w:rPr>
        <w:t>结果</w:t>
      </w:r>
      <w:r w:rsidR="00687A20">
        <w:rPr>
          <w:rFonts w:ascii="Times New Roman" w:hAnsi="Times New Roman" w:cs="Times New Roman" w:hint="eastAsia"/>
        </w:rPr>
        <w:t>、调试</w:t>
      </w:r>
      <w:r w:rsidR="00C9317F">
        <w:rPr>
          <w:rFonts w:ascii="Times New Roman" w:hAnsi="Times New Roman" w:cs="Times New Roman" w:hint="eastAsia"/>
        </w:rPr>
        <w:t>调优、代码上线等</w:t>
      </w:r>
      <w:r w:rsidR="00D22FA2">
        <w:rPr>
          <w:rFonts w:ascii="Times New Roman" w:hAnsi="Times New Roman" w:cs="Times New Roman" w:hint="eastAsia"/>
        </w:rPr>
        <w:t>步骤，</w:t>
      </w:r>
      <w:r w:rsidR="00FF4607" w:rsidRPr="00FF4607">
        <w:rPr>
          <w:rFonts w:ascii="Times New Roman" w:hAnsi="Times New Roman" w:cs="Times New Roman" w:hint="eastAsia"/>
        </w:rPr>
        <w:t>该过程的各个环节按顺序进行，但需要不断地循环往复进行数据探索和模型的调优</w:t>
      </w:r>
      <w:r w:rsidR="00FF4607">
        <w:rPr>
          <w:rFonts w:ascii="Times New Roman" w:hAnsi="Times New Roman" w:cs="Times New Roman" w:hint="eastAsia"/>
        </w:rPr>
        <w:t>。</w:t>
      </w:r>
      <w:r w:rsidR="00D22FA2">
        <w:rPr>
          <w:rFonts w:ascii="Times New Roman" w:hAnsi="Times New Roman" w:cs="Times New Roman" w:hint="eastAsia"/>
        </w:rPr>
        <w:t>流程图如下</w:t>
      </w:r>
      <w:r w:rsidRPr="00592ED8">
        <w:rPr>
          <w:rFonts w:ascii="Times New Roman" w:hAnsi="Times New Roman" w:cs="Times New Roman"/>
        </w:rPr>
        <w:t>。</w:t>
      </w:r>
    </w:p>
    <w:p w14:paraId="4761FB27" w14:textId="581886AE" w:rsidR="00F45D36" w:rsidRDefault="00F45D36" w:rsidP="00F45D36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734E576" wp14:editId="2BE700DA">
            <wp:extent cx="5274310" cy="18072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B919" w14:textId="43D208D9" w:rsidR="00F45D36" w:rsidRDefault="00F45D36" w:rsidP="00F45D36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图</w:t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/>
        </w:rPr>
        <w:t xml:space="preserve">.1 </w:t>
      </w:r>
      <w:r>
        <w:rPr>
          <w:rFonts w:ascii="Times New Roman" w:hAnsi="Times New Roman" w:cs="Times New Roman" w:hint="eastAsia"/>
        </w:rPr>
        <w:t>建模</w:t>
      </w:r>
      <w:r w:rsidR="003910B3">
        <w:rPr>
          <w:rFonts w:ascii="Times New Roman" w:hAnsi="Times New Roman" w:cs="Times New Roman" w:hint="eastAsia"/>
        </w:rPr>
        <w:t>分析</w:t>
      </w:r>
      <w:r>
        <w:rPr>
          <w:rFonts w:ascii="Times New Roman" w:hAnsi="Times New Roman" w:cs="Times New Roman" w:hint="eastAsia"/>
        </w:rPr>
        <w:t>流程图</w:t>
      </w:r>
    </w:p>
    <w:p w14:paraId="5916DE4C" w14:textId="12CA3003" w:rsidR="00F45D36" w:rsidRDefault="00B473A6" w:rsidP="00FC173D">
      <w:pPr>
        <w:spacing w:line="360" w:lineRule="auto"/>
        <w:ind w:firstLine="420"/>
        <w:rPr>
          <w:rFonts w:ascii="Times New Roman" w:hAnsi="Times New Roman" w:cs="Times New Roman"/>
        </w:rPr>
      </w:pPr>
      <w:r w:rsidRPr="00B43730">
        <w:rPr>
          <w:rFonts w:ascii="Times New Roman" w:hAnsi="Times New Roman" w:cs="Times New Roman" w:hint="eastAsia"/>
          <w:b/>
          <w:bCs/>
        </w:rPr>
        <w:t>分析需求：</w:t>
      </w:r>
      <w:r w:rsidR="00FF4607">
        <w:rPr>
          <w:rFonts w:ascii="Times New Roman" w:hAnsi="Times New Roman" w:cs="Times New Roman" w:hint="eastAsia"/>
        </w:rPr>
        <w:t>明确分析目标，本项目的分析目标为“</w:t>
      </w:r>
      <w:r w:rsidR="000A6D70">
        <w:rPr>
          <w:rFonts w:ascii="Times New Roman" w:hAnsi="Times New Roman" w:cs="Times New Roman" w:hint="eastAsia"/>
        </w:rPr>
        <w:t>通过大数据挖掘与分析的方法构建预警模型，</w:t>
      </w:r>
      <w:r w:rsidR="000A6D70" w:rsidRPr="00592ED8">
        <w:rPr>
          <w:rFonts w:ascii="Times New Roman" w:hAnsi="Times New Roman" w:cs="Times New Roman"/>
        </w:rPr>
        <w:t>通过预警模型对输入的机组数据进行分析计算，检测并预测出机组部件存在的隐患和未来可能发生的问题，并将预警的结果进行存储和发布</w:t>
      </w:r>
      <w:r w:rsidR="00FF4607">
        <w:rPr>
          <w:rFonts w:ascii="Times New Roman" w:hAnsi="Times New Roman" w:cs="Times New Roman" w:hint="eastAsia"/>
        </w:rPr>
        <w:t>”</w:t>
      </w:r>
      <w:r w:rsidR="000A6D70">
        <w:rPr>
          <w:rFonts w:ascii="Times New Roman" w:hAnsi="Times New Roman" w:cs="Times New Roman" w:hint="eastAsia"/>
        </w:rPr>
        <w:t>。</w:t>
      </w:r>
    </w:p>
    <w:p w14:paraId="308FA334" w14:textId="41A64749" w:rsidR="00B473A6" w:rsidRDefault="00B473A6" w:rsidP="00FC173D">
      <w:pPr>
        <w:spacing w:line="360" w:lineRule="auto"/>
        <w:ind w:firstLine="420"/>
        <w:rPr>
          <w:rFonts w:ascii="Times New Roman" w:hAnsi="Times New Roman" w:cs="Times New Roman"/>
        </w:rPr>
      </w:pPr>
      <w:r w:rsidRPr="00B43730">
        <w:rPr>
          <w:rFonts w:ascii="Times New Roman" w:hAnsi="Times New Roman" w:cs="Times New Roman" w:hint="eastAsia"/>
          <w:b/>
          <w:bCs/>
        </w:rPr>
        <w:lastRenderedPageBreak/>
        <w:t>获取数据：</w:t>
      </w:r>
      <w:r w:rsidR="00B172E6">
        <w:rPr>
          <w:rFonts w:ascii="Times New Roman" w:hAnsi="Times New Roman" w:cs="Times New Roman" w:hint="eastAsia"/>
        </w:rPr>
        <w:t>获取分析所需数据，本项目的数据来源为</w:t>
      </w:r>
      <w:r w:rsidR="001A3725">
        <w:rPr>
          <w:rFonts w:ascii="Times New Roman" w:hAnsi="Times New Roman" w:cs="Times New Roman" w:hint="eastAsia"/>
        </w:rPr>
        <w:t>机组运行点表数据，数据示例如下</w:t>
      </w:r>
      <w:r w:rsidR="00FB05E1">
        <w:rPr>
          <w:rFonts w:ascii="Times New Roman" w:hAnsi="Times New Roman" w:cs="Times New Roman" w:hint="eastAsia"/>
        </w:rPr>
        <w:t>图所示</w:t>
      </w:r>
      <w:r w:rsidR="001A3725">
        <w:rPr>
          <w:rFonts w:ascii="Times New Roman" w:hAnsi="Times New Roman" w:cs="Times New Roman" w:hint="eastAsia"/>
        </w:rPr>
        <w:t>：</w:t>
      </w:r>
    </w:p>
    <w:p w14:paraId="0D930575" w14:textId="230999C8" w:rsidR="001A3725" w:rsidRDefault="00FB05E1" w:rsidP="00B473A6">
      <w:pPr>
        <w:spacing w:line="360" w:lineRule="auto"/>
        <w:ind w:leftChars="200" w:left="4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A34DA9C" wp14:editId="44AEEF32">
            <wp:extent cx="5274310" cy="27597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5477" w14:textId="36D0871C" w:rsidR="00FB05E1" w:rsidRPr="00B172E6" w:rsidRDefault="00FB05E1" w:rsidP="00FB05E1">
      <w:pPr>
        <w:spacing w:line="360" w:lineRule="auto"/>
        <w:ind w:leftChars="200" w:left="420"/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图</w:t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/>
        </w:rPr>
        <w:t xml:space="preserve">.2 </w:t>
      </w:r>
      <w:r>
        <w:rPr>
          <w:rFonts w:ascii="Times New Roman" w:hAnsi="Times New Roman" w:cs="Times New Roman" w:hint="eastAsia"/>
        </w:rPr>
        <w:t>数据源示例</w:t>
      </w:r>
    </w:p>
    <w:p w14:paraId="2ACB2989" w14:textId="5129B4FB" w:rsidR="00FB05E1" w:rsidRPr="00CA0715" w:rsidRDefault="00B473A6" w:rsidP="00CA0715">
      <w:pPr>
        <w:spacing w:line="360" w:lineRule="auto"/>
        <w:ind w:leftChars="200" w:left="420"/>
        <w:rPr>
          <w:rFonts w:ascii="Times New Roman" w:hAnsi="Times New Roman" w:cs="Times New Roman" w:hint="eastAsia"/>
        </w:rPr>
      </w:pPr>
      <w:r w:rsidRPr="00B43730">
        <w:rPr>
          <w:rFonts w:ascii="Times New Roman" w:hAnsi="Times New Roman" w:cs="Times New Roman" w:hint="eastAsia"/>
          <w:b/>
          <w:bCs/>
        </w:rPr>
        <w:t>数据清洗：</w:t>
      </w:r>
      <w:r w:rsidR="00FB6C19" w:rsidRPr="00FB6C19">
        <w:rPr>
          <w:rFonts w:ascii="Times New Roman" w:hAnsi="Times New Roman" w:cs="Times New Roman" w:hint="eastAsia"/>
        </w:rPr>
        <w:t>对</w:t>
      </w:r>
      <w:r w:rsidR="0058296F">
        <w:rPr>
          <w:rFonts w:ascii="Times New Roman" w:hAnsi="Times New Roman" w:cs="Times New Roman" w:hint="eastAsia"/>
        </w:rPr>
        <w:t>获取到的</w:t>
      </w:r>
      <w:r w:rsidR="00FB6C19" w:rsidRPr="00FB6C19">
        <w:rPr>
          <w:rFonts w:ascii="Times New Roman" w:hAnsi="Times New Roman" w:cs="Times New Roman" w:hint="eastAsia"/>
        </w:rPr>
        <w:t>数据进行空值处理、异常值处理等。</w:t>
      </w:r>
    </w:p>
    <w:p w14:paraId="34F886DD" w14:textId="1FF26F45" w:rsidR="00B473A6" w:rsidRPr="00FC173D" w:rsidRDefault="00B473A6" w:rsidP="00FC173D">
      <w:pPr>
        <w:spacing w:line="360" w:lineRule="auto"/>
        <w:ind w:firstLine="420"/>
        <w:rPr>
          <w:rFonts w:ascii="Times New Roman" w:hAnsi="Times New Roman" w:cs="Times New Roman"/>
        </w:rPr>
      </w:pPr>
      <w:r w:rsidRPr="00B43730">
        <w:rPr>
          <w:rFonts w:ascii="Times New Roman" w:hAnsi="Times New Roman" w:cs="Times New Roman" w:hint="eastAsia"/>
          <w:b/>
          <w:bCs/>
        </w:rPr>
        <w:t>特征工程：</w:t>
      </w:r>
      <w:r w:rsidR="00336C28" w:rsidRPr="00FC173D">
        <w:rPr>
          <w:rFonts w:ascii="Times New Roman" w:hAnsi="Times New Roman" w:cs="Times New Roman" w:hint="eastAsia"/>
        </w:rPr>
        <w:t>利用专家经验或机器学习算法，选取与所建模型相关的标签点作为建模候选特征，并通过对标签点进行相关性分析对候选特征进行筛选，得到最终的建模特征。</w:t>
      </w:r>
    </w:p>
    <w:p w14:paraId="0108556A" w14:textId="42161C08" w:rsidR="00B473A6" w:rsidRDefault="00B473A6" w:rsidP="00587C09">
      <w:pPr>
        <w:spacing w:line="360" w:lineRule="auto"/>
        <w:ind w:firstLine="420"/>
        <w:rPr>
          <w:rFonts w:ascii="Times New Roman" w:hAnsi="Times New Roman" w:cs="Times New Roman"/>
        </w:rPr>
      </w:pPr>
      <w:r w:rsidRPr="00B43730">
        <w:rPr>
          <w:rFonts w:ascii="Times New Roman" w:hAnsi="Times New Roman" w:cs="Times New Roman" w:hint="eastAsia"/>
          <w:b/>
          <w:bCs/>
        </w:rPr>
        <w:t>算法模型：</w:t>
      </w:r>
      <w:r w:rsidR="00587C09" w:rsidRPr="00592ED8">
        <w:rPr>
          <w:rFonts w:ascii="Times New Roman" w:hAnsi="Times New Roman" w:cs="Times New Roman"/>
        </w:rPr>
        <w:t>使用专家经验、统计学、机器学习等方法对机组日常运维巡检工作的重点部件建立预警模型</w:t>
      </w:r>
      <w:r w:rsidR="00587C09">
        <w:rPr>
          <w:rFonts w:ascii="Times New Roman" w:hAnsi="Times New Roman" w:cs="Times New Roman" w:hint="eastAsia"/>
        </w:rPr>
        <w:t>。</w:t>
      </w:r>
      <w:r w:rsidR="00533A11" w:rsidRPr="00592ED8">
        <w:rPr>
          <w:rFonts w:ascii="Times New Roman" w:hAnsi="Times New Roman" w:cs="Times New Roman"/>
        </w:rPr>
        <w:t>根据机型、用户的生产经验以及运维经验进行预警算法定制，将实际的运维方案固化为算法模型。算法要求全面</w:t>
      </w:r>
      <w:r w:rsidR="00587C09">
        <w:rPr>
          <w:rFonts w:ascii="Times New Roman" w:hAnsi="Times New Roman" w:cs="Times New Roman" w:hint="eastAsia"/>
        </w:rPr>
        <w:t>，</w:t>
      </w:r>
      <w:r w:rsidR="00533A11" w:rsidRPr="00592ED8">
        <w:rPr>
          <w:rFonts w:ascii="Times New Roman" w:hAnsi="Times New Roman" w:cs="Times New Roman"/>
        </w:rPr>
        <w:t>一般分为常规诊断算法、机组性能定项检测诊断算法、机组大部件诊断算法，尽可能覆盖发电机、齿轮箱、叶片、变桨系统、液压系统、偏航系统、等部件。</w:t>
      </w:r>
    </w:p>
    <w:p w14:paraId="4BACD841" w14:textId="282D3BF6" w:rsidR="0022372D" w:rsidRDefault="0022372D" w:rsidP="00587C09">
      <w:pPr>
        <w:spacing w:line="360" w:lineRule="auto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算法模型</w:t>
      </w:r>
      <w:r>
        <w:rPr>
          <w:rFonts w:ascii="Times New Roman" w:hAnsi="Times New Roman" w:cs="Times New Roman" w:hint="eastAsia"/>
        </w:rPr>
        <w:t>一般通过</w:t>
      </w:r>
      <w:r>
        <w:rPr>
          <w:rFonts w:ascii="Times New Roman" w:hAnsi="Times New Roman" w:cs="Times New Roman" w:hint="eastAsia"/>
        </w:rPr>
        <w:t>python</w:t>
      </w:r>
      <w:r>
        <w:rPr>
          <w:rFonts w:ascii="Times New Roman" w:hAnsi="Times New Roman" w:cs="Times New Roman" w:hint="eastAsia"/>
        </w:rPr>
        <w:t>程序实现</w:t>
      </w:r>
      <w:r>
        <w:rPr>
          <w:rFonts w:ascii="Times New Roman" w:hAnsi="Times New Roman" w:cs="Times New Roman" w:hint="eastAsia"/>
        </w:rPr>
        <w:t>，为了方便模型的开发、维护或扩充，数据分析团队设计了一系列配置表辅助模型实现。主要配置表包括：模型信息表、模型通用标签点表、</w:t>
      </w:r>
      <w:r w:rsidR="009E0D9F">
        <w:rPr>
          <w:rFonts w:ascii="Times New Roman" w:hAnsi="Times New Roman" w:cs="Times New Roman" w:hint="eastAsia"/>
        </w:rPr>
        <w:t>模型</w:t>
      </w:r>
      <w:r w:rsidR="009E0D9F">
        <w:rPr>
          <w:rFonts w:ascii="Times New Roman" w:hAnsi="Times New Roman" w:cs="Times New Roman" w:hint="eastAsia"/>
        </w:rPr>
        <w:t>-</w:t>
      </w:r>
      <w:r w:rsidR="009E0D9F">
        <w:rPr>
          <w:rFonts w:ascii="Times New Roman" w:hAnsi="Times New Roman" w:cs="Times New Roman" w:hint="eastAsia"/>
        </w:rPr>
        <w:t>风场标签点表、模型阈值信息表等。</w:t>
      </w:r>
    </w:p>
    <w:p w14:paraId="6A6201DD" w14:textId="1AAA55ED" w:rsidR="009E0D9F" w:rsidRPr="00C0275F" w:rsidRDefault="009E0D9F" w:rsidP="00C0275F">
      <w:pPr>
        <w:pStyle w:val="a7"/>
        <w:numPr>
          <w:ilvl w:val="0"/>
          <w:numId w:val="6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C0275F">
        <w:rPr>
          <w:rFonts w:ascii="Times New Roman" w:hAnsi="Times New Roman" w:cs="Times New Roman" w:hint="eastAsia"/>
        </w:rPr>
        <w:t>模型信息表：</w:t>
      </w:r>
    </w:p>
    <w:p w14:paraId="52D1B634" w14:textId="10E6E559" w:rsidR="000A3377" w:rsidRDefault="000A3377" w:rsidP="000A3377">
      <w:pPr>
        <w:spacing w:line="360" w:lineRule="auto"/>
        <w:ind w:firstLine="420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61CDAEB3" wp14:editId="2DC8FB81">
            <wp:extent cx="5274310" cy="12623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E4E0" w14:textId="7F9027CE" w:rsidR="009E0D9F" w:rsidRDefault="009E0D9F" w:rsidP="00C0275F">
      <w:pPr>
        <w:pStyle w:val="a7"/>
        <w:numPr>
          <w:ilvl w:val="0"/>
          <w:numId w:val="6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C0275F">
        <w:rPr>
          <w:rFonts w:ascii="Times New Roman" w:hAnsi="Times New Roman" w:cs="Times New Roman" w:hint="eastAsia"/>
        </w:rPr>
        <w:lastRenderedPageBreak/>
        <w:t>模型通用标签点表</w:t>
      </w:r>
      <w:r w:rsidRPr="00C0275F">
        <w:rPr>
          <w:rFonts w:ascii="Times New Roman" w:hAnsi="Times New Roman" w:cs="Times New Roman" w:hint="eastAsia"/>
        </w:rPr>
        <w:t>：</w:t>
      </w:r>
    </w:p>
    <w:p w14:paraId="6A011578" w14:textId="37C6A82A" w:rsidR="000A3377" w:rsidRDefault="00B76867" w:rsidP="00B76867">
      <w:pPr>
        <w:spacing w:line="360" w:lineRule="auto"/>
        <w:ind w:left="420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4A2AFB90" wp14:editId="177D34F7">
            <wp:extent cx="5274310" cy="6864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3899" w14:textId="1FAC2BCC" w:rsidR="009E0D9F" w:rsidRPr="00C0275F" w:rsidRDefault="009E0D9F" w:rsidP="00C0275F">
      <w:pPr>
        <w:pStyle w:val="a7"/>
        <w:numPr>
          <w:ilvl w:val="0"/>
          <w:numId w:val="6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C0275F">
        <w:rPr>
          <w:rFonts w:ascii="Times New Roman" w:hAnsi="Times New Roman" w:cs="Times New Roman" w:hint="eastAsia"/>
        </w:rPr>
        <w:t>模型</w:t>
      </w:r>
      <w:r w:rsidRPr="00C0275F">
        <w:rPr>
          <w:rFonts w:ascii="Times New Roman" w:hAnsi="Times New Roman" w:cs="Times New Roman" w:hint="eastAsia"/>
        </w:rPr>
        <w:t>-</w:t>
      </w:r>
      <w:r w:rsidRPr="00C0275F">
        <w:rPr>
          <w:rFonts w:ascii="Times New Roman" w:hAnsi="Times New Roman" w:cs="Times New Roman" w:hint="eastAsia"/>
        </w:rPr>
        <w:t>风场标签点表</w:t>
      </w:r>
      <w:r w:rsidRPr="00C0275F">
        <w:rPr>
          <w:rFonts w:ascii="Times New Roman" w:hAnsi="Times New Roman" w:cs="Times New Roman" w:hint="eastAsia"/>
        </w:rPr>
        <w:t>：</w:t>
      </w:r>
    </w:p>
    <w:p w14:paraId="2B18F898" w14:textId="5B2E2F1E" w:rsidR="00C0275F" w:rsidRDefault="00B76867" w:rsidP="00587C09">
      <w:pPr>
        <w:spacing w:line="360" w:lineRule="auto"/>
        <w:ind w:firstLine="420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15D28644" wp14:editId="0CCBD462">
            <wp:extent cx="5274310" cy="33407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7635" w14:textId="76DA5ECE" w:rsidR="009E0D9F" w:rsidRPr="006657C1" w:rsidRDefault="009E0D9F" w:rsidP="006657C1">
      <w:pPr>
        <w:pStyle w:val="a7"/>
        <w:numPr>
          <w:ilvl w:val="0"/>
          <w:numId w:val="6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6657C1">
        <w:rPr>
          <w:rFonts w:ascii="Times New Roman" w:hAnsi="Times New Roman" w:cs="Times New Roman" w:hint="eastAsia"/>
        </w:rPr>
        <w:t>模型阈值信息表</w:t>
      </w:r>
      <w:r w:rsidRPr="006657C1">
        <w:rPr>
          <w:rFonts w:ascii="Times New Roman" w:hAnsi="Times New Roman" w:cs="Times New Roman" w:hint="eastAsia"/>
        </w:rPr>
        <w:t>：</w:t>
      </w:r>
    </w:p>
    <w:p w14:paraId="3273EB6A" w14:textId="26A2E031" w:rsidR="009E0D9F" w:rsidRPr="00533A11" w:rsidRDefault="002A768F" w:rsidP="00587C09">
      <w:pPr>
        <w:spacing w:line="360" w:lineRule="auto"/>
        <w:ind w:firstLine="420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517F8341" wp14:editId="524163C1">
            <wp:extent cx="5274310" cy="8788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3E88" w14:textId="6E6C89BC" w:rsidR="00B473A6" w:rsidRDefault="00B473A6" w:rsidP="007C25E8">
      <w:pPr>
        <w:spacing w:line="360" w:lineRule="auto"/>
        <w:ind w:firstLine="420"/>
        <w:rPr>
          <w:rFonts w:ascii="Times New Roman" w:hAnsi="Times New Roman" w:cs="Times New Roman"/>
        </w:rPr>
      </w:pPr>
      <w:r w:rsidRPr="00B43730">
        <w:rPr>
          <w:rFonts w:ascii="Times New Roman" w:hAnsi="Times New Roman" w:cs="Times New Roman" w:hint="eastAsia"/>
          <w:b/>
          <w:bCs/>
        </w:rPr>
        <w:t>得出结果：</w:t>
      </w:r>
      <w:r w:rsidR="009B7E39" w:rsidRPr="007C25E8">
        <w:rPr>
          <w:rFonts w:ascii="Times New Roman" w:hAnsi="Times New Roman" w:cs="Times New Roman" w:hint="eastAsia"/>
        </w:rPr>
        <w:t>把机组运行数据输入算法模型，即可得到</w:t>
      </w:r>
      <w:r w:rsidR="00183834">
        <w:rPr>
          <w:rFonts w:ascii="Times New Roman" w:hAnsi="Times New Roman" w:cs="Times New Roman" w:hint="eastAsia"/>
        </w:rPr>
        <w:t>某</w:t>
      </w:r>
      <w:r w:rsidR="009B7E39" w:rsidRPr="007C25E8">
        <w:rPr>
          <w:rFonts w:ascii="Times New Roman" w:hAnsi="Times New Roman" w:cs="Times New Roman" w:hint="eastAsia"/>
        </w:rPr>
        <w:t>机组</w:t>
      </w:r>
      <w:r w:rsidR="00183834">
        <w:rPr>
          <w:rFonts w:ascii="Times New Roman" w:hAnsi="Times New Roman" w:cs="Times New Roman" w:hint="eastAsia"/>
        </w:rPr>
        <w:t>某</w:t>
      </w:r>
      <w:r w:rsidR="009B7E39" w:rsidRPr="007C25E8">
        <w:rPr>
          <w:rFonts w:ascii="Times New Roman" w:hAnsi="Times New Roman" w:cs="Times New Roman" w:hint="eastAsia"/>
        </w:rPr>
        <w:t>时间段触发</w:t>
      </w:r>
      <w:r w:rsidR="00183834">
        <w:rPr>
          <w:rFonts w:ascii="Times New Roman" w:hAnsi="Times New Roman" w:cs="Times New Roman" w:hint="eastAsia"/>
        </w:rPr>
        <w:t>某</w:t>
      </w:r>
      <w:r w:rsidR="009B7E39" w:rsidRPr="007C25E8">
        <w:rPr>
          <w:rFonts w:ascii="Times New Roman" w:hAnsi="Times New Roman" w:cs="Times New Roman" w:hint="eastAsia"/>
        </w:rPr>
        <w:t>预警模型的情况。结果存储在</w:t>
      </w:r>
      <w:r w:rsidR="007C25E8" w:rsidRPr="007C25E8">
        <w:rPr>
          <w:rFonts w:ascii="Times New Roman" w:hAnsi="Times New Roman" w:cs="Times New Roman" w:hint="eastAsia"/>
        </w:rPr>
        <w:t>MySQL</w:t>
      </w:r>
      <w:r w:rsidR="009B7E39" w:rsidRPr="007C25E8">
        <w:rPr>
          <w:rFonts w:ascii="Times New Roman" w:hAnsi="Times New Roman" w:cs="Times New Roman" w:hint="eastAsia"/>
        </w:rPr>
        <w:t>数据库，</w:t>
      </w:r>
      <w:r w:rsidR="00233FDE">
        <w:rPr>
          <w:rFonts w:ascii="Times New Roman" w:hAnsi="Times New Roman" w:cs="Times New Roman" w:hint="eastAsia"/>
        </w:rPr>
        <w:t>主要结果表包括预警结果详情表、预警结果统计表。</w:t>
      </w:r>
    </w:p>
    <w:p w14:paraId="54ECEEA7" w14:textId="4C8B7205" w:rsidR="00233FDE" w:rsidRPr="00233FDE" w:rsidRDefault="00233FDE" w:rsidP="00233FDE">
      <w:pPr>
        <w:pStyle w:val="a7"/>
        <w:numPr>
          <w:ilvl w:val="0"/>
          <w:numId w:val="6"/>
        </w:numPr>
        <w:spacing w:line="360" w:lineRule="auto"/>
        <w:ind w:firstLineChars="0"/>
        <w:rPr>
          <w:rFonts w:ascii="Times New Roman" w:hAnsi="Times New Roman" w:cs="Times New Roman" w:hint="eastAsia"/>
        </w:rPr>
      </w:pPr>
      <w:r w:rsidRPr="00233FDE">
        <w:rPr>
          <w:rFonts w:ascii="Times New Roman" w:hAnsi="Times New Roman" w:cs="Times New Roman" w:hint="eastAsia"/>
        </w:rPr>
        <w:t>预警结果详情表：</w:t>
      </w:r>
    </w:p>
    <w:p w14:paraId="58BA9B59" w14:textId="5ECD6C5F" w:rsidR="00FC6678" w:rsidRDefault="00233FDE" w:rsidP="007C25E8">
      <w:pPr>
        <w:spacing w:line="360" w:lineRule="auto"/>
        <w:ind w:firstLine="42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3A41E5E" wp14:editId="78562236">
            <wp:extent cx="5274310" cy="18046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6529" w14:textId="52581BB0" w:rsidR="00233FDE" w:rsidRPr="00233FDE" w:rsidRDefault="00233FDE" w:rsidP="00233FDE">
      <w:pPr>
        <w:pStyle w:val="a7"/>
        <w:numPr>
          <w:ilvl w:val="0"/>
          <w:numId w:val="6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233FDE">
        <w:rPr>
          <w:rFonts w:ascii="Times New Roman" w:hAnsi="Times New Roman" w:cs="Times New Roman" w:hint="eastAsia"/>
        </w:rPr>
        <w:t>预警结果统计表：</w:t>
      </w:r>
    </w:p>
    <w:p w14:paraId="192B13CB" w14:textId="64A77FEE" w:rsidR="00233FDE" w:rsidRPr="007C25E8" w:rsidRDefault="00233FDE" w:rsidP="007C25E8">
      <w:pPr>
        <w:spacing w:line="360" w:lineRule="auto"/>
        <w:ind w:firstLine="420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08E3BCBC" wp14:editId="4A2C9AF1">
            <wp:extent cx="5274310" cy="29400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7AD3" w14:textId="112C04ED" w:rsidR="00B473A6" w:rsidRPr="00B43730" w:rsidRDefault="00B473A6" w:rsidP="00687A20">
      <w:pPr>
        <w:spacing w:line="360" w:lineRule="auto"/>
        <w:ind w:firstLine="420"/>
        <w:rPr>
          <w:rFonts w:ascii="Times New Roman" w:hAnsi="Times New Roman" w:cs="Times New Roman"/>
          <w:b/>
          <w:bCs/>
        </w:rPr>
      </w:pPr>
      <w:r w:rsidRPr="00B43730">
        <w:rPr>
          <w:rFonts w:ascii="Times New Roman" w:hAnsi="Times New Roman" w:cs="Times New Roman" w:hint="eastAsia"/>
          <w:b/>
          <w:bCs/>
        </w:rPr>
        <w:t>调试调优：</w:t>
      </w:r>
      <w:r w:rsidR="00687A20" w:rsidRPr="00687A20">
        <w:rPr>
          <w:rFonts w:ascii="Times New Roman" w:hAnsi="Times New Roman" w:cs="Times New Roman" w:hint="eastAsia"/>
        </w:rPr>
        <w:t>对模型效果进行评估，对效果不好的模型进行优化，主要通过对数据清洗、特征工程、算法模型步骤进行调整来达到模型优化的目的。</w:t>
      </w:r>
    </w:p>
    <w:p w14:paraId="2F53985B" w14:textId="798164D5" w:rsidR="00B473A6" w:rsidRPr="007B6C56" w:rsidRDefault="00B473A6" w:rsidP="00B473A6">
      <w:pPr>
        <w:spacing w:line="360" w:lineRule="auto"/>
        <w:ind w:leftChars="200" w:left="420"/>
        <w:rPr>
          <w:rFonts w:ascii="Times New Roman" w:hAnsi="Times New Roman" w:cs="Times New Roman"/>
        </w:rPr>
      </w:pPr>
      <w:r w:rsidRPr="00B43730">
        <w:rPr>
          <w:rFonts w:ascii="Times New Roman" w:hAnsi="Times New Roman" w:cs="Times New Roman" w:hint="eastAsia"/>
          <w:b/>
          <w:bCs/>
        </w:rPr>
        <w:t>最终结果：</w:t>
      </w:r>
      <w:r w:rsidR="007B6C56" w:rsidRPr="007B6C56">
        <w:rPr>
          <w:rFonts w:ascii="Times New Roman" w:hAnsi="Times New Roman" w:cs="Times New Roman" w:hint="eastAsia"/>
        </w:rPr>
        <w:t>模型优化后的运行结果，</w:t>
      </w:r>
      <w:r w:rsidR="007B6C56">
        <w:rPr>
          <w:rFonts w:ascii="Times New Roman" w:hAnsi="Times New Roman" w:cs="Times New Roman" w:hint="eastAsia"/>
        </w:rPr>
        <w:t>存储</w:t>
      </w:r>
      <w:r w:rsidR="007B6C56" w:rsidRPr="007B6C56">
        <w:rPr>
          <w:rFonts w:ascii="Times New Roman" w:hAnsi="Times New Roman" w:cs="Times New Roman" w:hint="eastAsia"/>
        </w:rPr>
        <w:t>结构与初始结果</w:t>
      </w:r>
      <w:r w:rsidR="00BA6666">
        <w:rPr>
          <w:rFonts w:ascii="Times New Roman" w:hAnsi="Times New Roman" w:cs="Times New Roman" w:hint="eastAsia"/>
        </w:rPr>
        <w:t>表结构</w:t>
      </w:r>
      <w:r w:rsidR="007B6C56" w:rsidRPr="007B6C56">
        <w:rPr>
          <w:rFonts w:ascii="Times New Roman" w:hAnsi="Times New Roman" w:cs="Times New Roman" w:hint="eastAsia"/>
        </w:rPr>
        <w:t>一致。</w:t>
      </w:r>
    </w:p>
    <w:p w14:paraId="454274C5" w14:textId="6F84B8DF" w:rsidR="00B473A6" w:rsidRPr="00B43730" w:rsidRDefault="00B473A6" w:rsidP="00B473A6">
      <w:pPr>
        <w:spacing w:line="360" w:lineRule="auto"/>
        <w:ind w:leftChars="200" w:left="420"/>
        <w:rPr>
          <w:rFonts w:ascii="Times New Roman" w:hAnsi="Times New Roman" w:cs="Times New Roman"/>
          <w:b/>
          <w:bCs/>
        </w:rPr>
      </w:pPr>
      <w:r w:rsidRPr="00B43730">
        <w:rPr>
          <w:rFonts w:ascii="Times New Roman" w:hAnsi="Times New Roman" w:cs="Times New Roman" w:hint="eastAsia"/>
          <w:b/>
          <w:bCs/>
        </w:rPr>
        <w:t>反复迭代：</w:t>
      </w:r>
      <w:r w:rsidR="00DE5945" w:rsidRPr="00DE5945">
        <w:rPr>
          <w:rFonts w:ascii="Times New Roman" w:hAnsi="Times New Roman" w:cs="Times New Roman" w:hint="eastAsia"/>
        </w:rPr>
        <w:t>基于模型结果评估情况，不断优化模型，以达到预警模型最优。</w:t>
      </w:r>
    </w:p>
    <w:p w14:paraId="49E0DB0E" w14:textId="7B6E8BAF" w:rsidR="0015004D" w:rsidRPr="00431979" w:rsidRDefault="00B473A6" w:rsidP="00431979">
      <w:pPr>
        <w:spacing w:line="360" w:lineRule="auto"/>
        <w:ind w:firstLine="420"/>
        <w:rPr>
          <w:rFonts w:ascii="Times New Roman" w:hAnsi="Times New Roman" w:cs="Times New Roman" w:hint="eastAsia"/>
        </w:rPr>
      </w:pPr>
      <w:r w:rsidRPr="00B43730">
        <w:rPr>
          <w:rFonts w:ascii="Times New Roman" w:hAnsi="Times New Roman" w:cs="Times New Roman" w:hint="eastAsia"/>
          <w:b/>
          <w:bCs/>
        </w:rPr>
        <w:t>代码上线：</w:t>
      </w:r>
      <w:r w:rsidR="00DE5945" w:rsidRPr="00DE5945">
        <w:rPr>
          <w:rFonts w:ascii="Times New Roman" w:hAnsi="Times New Roman" w:cs="Times New Roman" w:hint="eastAsia"/>
        </w:rPr>
        <w:t>模型部署在相应服务器</w:t>
      </w:r>
      <w:r w:rsidR="00DE5945">
        <w:rPr>
          <w:rFonts w:ascii="Times New Roman" w:hAnsi="Times New Roman" w:cs="Times New Roman" w:hint="eastAsia"/>
        </w:rPr>
        <w:t>，可根据具体需求设置手动执行、定时执行或持续执行。</w:t>
      </w:r>
    </w:p>
    <w:p w14:paraId="52408572" w14:textId="2E644A68" w:rsidR="00D44F14" w:rsidRPr="00592ED8" w:rsidRDefault="00D44F14" w:rsidP="00361435">
      <w:pPr>
        <w:pStyle w:val="1"/>
        <w:numPr>
          <w:ilvl w:val="0"/>
          <w:numId w:val="3"/>
        </w:numPr>
        <w:spacing w:beforeLines="50" w:before="156" w:afterLines="50" w:after="156" w:line="400" w:lineRule="exact"/>
        <w:ind w:left="720" w:hanging="720"/>
        <w:rPr>
          <w:b w:val="0"/>
          <w:sz w:val="24"/>
          <w:szCs w:val="24"/>
        </w:rPr>
      </w:pPr>
      <w:r w:rsidRPr="00592ED8">
        <w:rPr>
          <w:sz w:val="24"/>
          <w:szCs w:val="24"/>
        </w:rPr>
        <w:t>应用案例</w:t>
      </w:r>
    </w:p>
    <w:p w14:paraId="104C4CB2" w14:textId="77777777" w:rsidR="0061039B" w:rsidRPr="00592ED8" w:rsidRDefault="002F24FD" w:rsidP="004F736E">
      <w:pP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592ED8">
        <w:rPr>
          <w:rFonts w:ascii="Times New Roman" w:hAnsi="Times New Roman" w:cs="Times New Roman"/>
          <w:szCs w:val="21"/>
        </w:rPr>
        <w:t>通过统计学箱形图分析方法，计算出异常值上下限范围，提取出异常点机组数据，并结合发电机非驱动端轴承温度、全场所有机组发电机驱动端轴承温度平均值分析后，发现某风场</w:t>
      </w:r>
      <w:r w:rsidRPr="00592ED8">
        <w:rPr>
          <w:rFonts w:ascii="Times New Roman" w:hAnsi="Times New Roman" w:cs="Times New Roman"/>
          <w:szCs w:val="21"/>
        </w:rPr>
        <w:t>9#</w:t>
      </w:r>
      <w:r w:rsidRPr="00592ED8">
        <w:rPr>
          <w:rFonts w:ascii="Times New Roman" w:hAnsi="Times New Roman" w:cs="Times New Roman"/>
          <w:szCs w:val="21"/>
        </w:rPr>
        <w:t>机组发电机相关标签点数据异常情况较为严重，判断为发电机驱动端轴承温度异常等问题，需要排查，因此发出预警信息。</w:t>
      </w:r>
    </w:p>
    <w:p w14:paraId="5A26F9D1" w14:textId="77777777" w:rsidR="002F24FD" w:rsidRPr="00592ED8" w:rsidRDefault="002F24FD" w:rsidP="002F24FD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 w:rsidRPr="00592ED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0E2455C" wp14:editId="738B98AF">
            <wp:extent cx="3324610" cy="22731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4164" cy="22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A6C3" w14:textId="77777777" w:rsidR="002E4CB5" w:rsidRPr="00592ED8" w:rsidRDefault="002E4CB5" w:rsidP="002E4CB5">
      <w:pPr>
        <w:pStyle w:val="a9"/>
        <w:rPr>
          <w:rFonts w:ascii="Times New Roman" w:hAnsi="Times New Roman"/>
          <w:sz w:val="18"/>
        </w:rPr>
      </w:pPr>
      <w:r w:rsidRPr="00592ED8">
        <w:rPr>
          <w:rFonts w:ascii="Times New Roman" w:hAnsi="Times New Roman"/>
          <w:sz w:val="18"/>
        </w:rPr>
        <w:t>图</w:t>
      </w:r>
      <w:r w:rsidRPr="00592ED8">
        <w:rPr>
          <w:rFonts w:ascii="Times New Roman" w:hAnsi="Times New Roman"/>
          <w:sz w:val="18"/>
        </w:rPr>
        <w:t xml:space="preserve"> </w:t>
      </w:r>
      <w:r w:rsidR="004F736E" w:rsidRPr="00592ED8">
        <w:rPr>
          <w:rFonts w:ascii="Times New Roman" w:hAnsi="Times New Roman"/>
          <w:sz w:val="18"/>
        </w:rPr>
        <w:t>5</w:t>
      </w:r>
      <w:r w:rsidRPr="00592ED8">
        <w:rPr>
          <w:rFonts w:ascii="Times New Roman" w:hAnsi="Times New Roman"/>
          <w:sz w:val="18"/>
        </w:rPr>
        <w:t>.1</w:t>
      </w:r>
      <w:r w:rsidR="004F736E" w:rsidRPr="00592ED8">
        <w:rPr>
          <w:rFonts w:ascii="Times New Roman" w:hAnsi="Times New Roman"/>
          <w:sz w:val="18"/>
        </w:rPr>
        <w:t xml:space="preserve"> </w:t>
      </w:r>
      <w:r w:rsidRPr="00592ED8">
        <w:rPr>
          <w:rFonts w:ascii="Times New Roman" w:hAnsi="Times New Roman"/>
          <w:sz w:val="18"/>
        </w:rPr>
        <w:t>亚健康预警分析结果可视化</w:t>
      </w:r>
    </w:p>
    <w:p w14:paraId="5EEC4687" w14:textId="77777777" w:rsidR="0061039B" w:rsidRPr="00592ED8" w:rsidRDefault="0061039B" w:rsidP="004F736E">
      <w:pP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592ED8">
        <w:rPr>
          <w:rFonts w:ascii="Times New Roman" w:hAnsi="Times New Roman" w:cs="Times New Roman"/>
          <w:szCs w:val="21"/>
        </w:rPr>
        <w:t>现场人员对某风场</w:t>
      </w:r>
      <w:r w:rsidRPr="00592ED8">
        <w:rPr>
          <w:rFonts w:ascii="Times New Roman" w:hAnsi="Times New Roman" w:cs="Times New Roman"/>
          <w:szCs w:val="21"/>
        </w:rPr>
        <w:t>9#</w:t>
      </w:r>
      <w:r w:rsidR="002F24FD" w:rsidRPr="00592ED8">
        <w:rPr>
          <w:rFonts w:ascii="Times New Roman" w:hAnsi="Times New Roman" w:cs="Times New Roman"/>
          <w:szCs w:val="21"/>
        </w:rPr>
        <w:t>风机</w:t>
      </w:r>
      <w:r w:rsidRPr="00592ED8">
        <w:rPr>
          <w:rFonts w:ascii="Times New Roman" w:hAnsi="Times New Roman" w:cs="Times New Roman"/>
          <w:szCs w:val="21"/>
        </w:rPr>
        <w:t>进行排查，检查发电机驱动轴承，拆发电机驱动轴承发现油脂过多，对其进行清理之后，该机组温度恢复正常。</w:t>
      </w:r>
    </w:p>
    <w:p w14:paraId="295A9205" w14:textId="77777777" w:rsidR="0061039B" w:rsidRPr="00592ED8" w:rsidRDefault="0061039B" w:rsidP="002F24FD">
      <w:pPr>
        <w:spacing w:line="360" w:lineRule="auto"/>
        <w:ind w:firstLine="420"/>
        <w:jc w:val="center"/>
        <w:rPr>
          <w:rFonts w:ascii="Times New Roman" w:hAnsi="Times New Roman" w:cs="Times New Roman"/>
          <w:szCs w:val="21"/>
        </w:rPr>
      </w:pPr>
      <w:r w:rsidRPr="00592ED8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4D6D6F9A" wp14:editId="7A5F54DD">
            <wp:extent cx="2700915" cy="2000409"/>
            <wp:effectExtent l="0" t="0" r="4445" b="0"/>
            <wp:docPr id="71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570" cy="2000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2A08FA7" w14:textId="77777777" w:rsidR="002E4CB5" w:rsidRPr="00592ED8" w:rsidRDefault="002E4CB5" w:rsidP="002E4CB5">
      <w:pPr>
        <w:pStyle w:val="a9"/>
        <w:rPr>
          <w:rFonts w:ascii="Times New Roman" w:hAnsi="Times New Roman"/>
        </w:rPr>
      </w:pPr>
      <w:r w:rsidRPr="00592ED8">
        <w:rPr>
          <w:rFonts w:ascii="Times New Roman" w:hAnsi="Times New Roman"/>
          <w:sz w:val="18"/>
        </w:rPr>
        <w:t>图</w:t>
      </w:r>
      <w:r w:rsidRPr="00592ED8">
        <w:rPr>
          <w:rFonts w:ascii="Times New Roman" w:hAnsi="Times New Roman"/>
          <w:sz w:val="18"/>
        </w:rPr>
        <w:t xml:space="preserve"> </w:t>
      </w:r>
      <w:r w:rsidR="004F736E" w:rsidRPr="00592ED8">
        <w:rPr>
          <w:rFonts w:ascii="Times New Roman" w:hAnsi="Times New Roman"/>
          <w:sz w:val="18"/>
        </w:rPr>
        <w:t>5</w:t>
      </w:r>
      <w:r w:rsidRPr="00592ED8">
        <w:rPr>
          <w:rFonts w:ascii="Times New Roman" w:hAnsi="Times New Roman"/>
          <w:sz w:val="18"/>
        </w:rPr>
        <w:t>.2</w:t>
      </w:r>
      <w:r w:rsidR="004F736E" w:rsidRPr="00592ED8">
        <w:rPr>
          <w:rFonts w:ascii="Times New Roman" w:hAnsi="Times New Roman"/>
          <w:sz w:val="18"/>
        </w:rPr>
        <w:t xml:space="preserve"> </w:t>
      </w:r>
      <w:r w:rsidRPr="00592ED8">
        <w:rPr>
          <w:rFonts w:ascii="Times New Roman" w:hAnsi="Times New Roman"/>
          <w:sz w:val="18"/>
        </w:rPr>
        <w:t>现场机组排查结果</w:t>
      </w:r>
    </w:p>
    <w:p w14:paraId="6DAFA2F8" w14:textId="58874063" w:rsidR="00D27114" w:rsidRPr="00A8314F" w:rsidRDefault="00396902" w:rsidP="00A8314F">
      <w:pPr>
        <w:pStyle w:val="a9"/>
        <w:ind w:firstLine="420"/>
        <w:jc w:val="both"/>
        <w:rPr>
          <w:rFonts w:ascii="Times New Roman" w:hAnsi="Times New Roman" w:hint="eastAsia"/>
          <w:szCs w:val="21"/>
        </w:rPr>
      </w:pPr>
      <w:r>
        <w:rPr>
          <w:rFonts w:ascii="Times New Roman" w:hAnsi="Times New Roman" w:hint="eastAsia"/>
          <w:szCs w:val="21"/>
        </w:rPr>
        <w:t>通过</w:t>
      </w:r>
      <w:r w:rsidR="00D44F14" w:rsidRPr="00592ED8">
        <w:rPr>
          <w:rFonts w:ascii="Times New Roman" w:hAnsi="Times New Roman"/>
          <w:szCs w:val="21"/>
        </w:rPr>
        <w:t>亚健康预警</w:t>
      </w:r>
      <w:r w:rsidR="00760378">
        <w:rPr>
          <w:rFonts w:ascii="Times New Roman" w:hAnsi="Times New Roman" w:hint="eastAsia"/>
          <w:szCs w:val="21"/>
        </w:rPr>
        <w:t>系统</w:t>
      </w:r>
      <w:r w:rsidR="00D44F14" w:rsidRPr="00592ED8">
        <w:rPr>
          <w:rFonts w:ascii="Times New Roman" w:hAnsi="Times New Roman"/>
          <w:szCs w:val="21"/>
        </w:rPr>
        <w:t>有效的</w:t>
      </w:r>
      <w:r w:rsidR="002F24FD" w:rsidRPr="00592ED8">
        <w:rPr>
          <w:rFonts w:ascii="Times New Roman" w:hAnsi="Times New Roman"/>
          <w:szCs w:val="21"/>
        </w:rPr>
        <w:t>挖掘了</w:t>
      </w:r>
      <w:r w:rsidR="00D44F14" w:rsidRPr="00592ED8">
        <w:rPr>
          <w:rFonts w:ascii="Times New Roman" w:hAnsi="Times New Roman"/>
          <w:szCs w:val="21"/>
        </w:rPr>
        <w:t>机组的隐患情况，避免了机组发生更大的损坏，同时减少机组停机时间，使发电量得到间接提升。</w:t>
      </w:r>
    </w:p>
    <w:p w14:paraId="060C07BF" w14:textId="77777777" w:rsidR="0015004D" w:rsidRPr="00592ED8" w:rsidRDefault="007831EC" w:rsidP="008437C3">
      <w:pPr>
        <w:pStyle w:val="1"/>
        <w:numPr>
          <w:ilvl w:val="0"/>
          <w:numId w:val="3"/>
        </w:numPr>
        <w:spacing w:beforeLines="50" w:before="156" w:afterLines="50" w:after="156" w:line="400" w:lineRule="exact"/>
        <w:ind w:left="720" w:hanging="720"/>
        <w:rPr>
          <w:sz w:val="24"/>
          <w:szCs w:val="24"/>
        </w:rPr>
      </w:pPr>
      <w:r w:rsidRPr="00592ED8">
        <w:rPr>
          <w:sz w:val="24"/>
          <w:szCs w:val="24"/>
        </w:rPr>
        <w:t>资源配置方案</w:t>
      </w:r>
    </w:p>
    <w:p w14:paraId="1691E369" w14:textId="77777777" w:rsidR="00781DB4" w:rsidRPr="00592ED8" w:rsidRDefault="00D30E0B" w:rsidP="00D40C1A">
      <w:pPr>
        <w:spacing w:line="360" w:lineRule="auto"/>
        <w:outlineLvl w:val="1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1</w:t>
      </w:r>
      <w:r w:rsidR="00781DB4" w:rsidRPr="00592ED8">
        <w:rPr>
          <w:rFonts w:ascii="Times New Roman" w:hAnsi="Times New Roman" w:cs="Times New Roman"/>
          <w:b/>
        </w:rPr>
        <w:t>、硬件</w:t>
      </w:r>
      <w:r w:rsidR="00D40C1A" w:rsidRPr="00592ED8">
        <w:rPr>
          <w:rFonts w:ascii="Times New Roman" w:hAnsi="Times New Roman" w:cs="Times New Roman"/>
          <w:b/>
        </w:rPr>
        <w:t>设备配置方案</w:t>
      </w:r>
    </w:p>
    <w:p w14:paraId="75CDEF62" w14:textId="750DD21E" w:rsidR="00D40C1A" w:rsidRPr="00592ED8" w:rsidRDefault="00D40C1A" w:rsidP="00D40C1A">
      <w:pPr>
        <w:pStyle w:val="a7"/>
        <w:numPr>
          <w:ilvl w:val="0"/>
          <w:numId w:val="4"/>
        </w:numPr>
        <w:spacing w:line="360" w:lineRule="auto"/>
        <w:ind w:firstLineChars="0"/>
        <w:rPr>
          <w:rFonts w:ascii="Times New Roman" w:hAnsi="Times New Roman" w:cs="Times New Roman"/>
          <w:szCs w:val="21"/>
        </w:rPr>
      </w:pPr>
      <w:r w:rsidRPr="00592ED8">
        <w:rPr>
          <w:rFonts w:ascii="Times New Roman" w:hAnsi="Times New Roman" w:cs="Times New Roman"/>
          <w:szCs w:val="21"/>
        </w:rPr>
        <w:t>服务器：</w:t>
      </w:r>
      <w:r w:rsidR="00183BB4">
        <w:rPr>
          <w:rFonts w:ascii="Times New Roman" w:hAnsi="Times New Roman" w:cs="Times New Roman"/>
          <w:szCs w:val="21"/>
        </w:rPr>
        <w:t>1</w:t>
      </w:r>
      <w:r w:rsidR="00BD6006">
        <w:rPr>
          <w:rFonts w:ascii="Times New Roman" w:hAnsi="Times New Roman" w:cs="Times New Roman"/>
          <w:szCs w:val="21"/>
        </w:rPr>
        <w:t>~</w:t>
      </w:r>
      <w:r w:rsidR="006A583C">
        <w:rPr>
          <w:rFonts w:ascii="Times New Roman" w:hAnsi="Times New Roman" w:cs="Times New Roman"/>
          <w:szCs w:val="21"/>
        </w:rPr>
        <w:t>3</w:t>
      </w:r>
      <w:r w:rsidR="00BD6006" w:rsidRPr="00592ED8">
        <w:rPr>
          <w:rFonts w:ascii="Times New Roman" w:hAnsi="Times New Roman" w:cs="Times New Roman"/>
          <w:szCs w:val="21"/>
        </w:rPr>
        <w:t>台</w:t>
      </w:r>
      <w:r w:rsidR="00BD6006">
        <w:rPr>
          <w:rFonts w:ascii="Times New Roman" w:hAnsi="Times New Roman" w:cs="Times New Roman"/>
          <w:szCs w:val="21"/>
        </w:rPr>
        <w:t>，</w:t>
      </w:r>
      <w:r w:rsidRPr="00592ED8">
        <w:rPr>
          <w:rFonts w:ascii="Times New Roman" w:hAnsi="Times New Roman" w:cs="Times New Roman"/>
          <w:szCs w:val="21"/>
        </w:rPr>
        <w:t>用于计算预警模型</w:t>
      </w:r>
      <w:r w:rsidR="006F4FD7">
        <w:rPr>
          <w:rFonts w:ascii="Times New Roman" w:hAnsi="Times New Roman" w:cs="Times New Roman"/>
          <w:szCs w:val="21"/>
        </w:rPr>
        <w:t>。</w:t>
      </w:r>
    </w:p>
    <w:p w14:paraId="7865844D" w14:textId="77777777" w:rsidR="00D40C1A" w:rsidRPr="00592ED8" w:rsidRDefault="00D30E0B" w:rsidP="00D40C1A">
      <w:pPr>
        <w:spacing w:line="360" w:lineRule="auto"/>
        <w:outlineLvl w:val="1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2</w:t>
      </w:r>
      <w:r w:rsidR="00D40C1A" w:rsidRPr="00592ED8">
        <w:rPr>
          <w:rFonts w:ascii="Times New Roman" w:hAnsi="Times New Roman" w:cs="Times New Roman"/>
          <w:b/>
        </w:rPr>
        <w:t>、数据库配置方案</w:t>
      </w:r>
    </w:p>
    <w:p w14:paraId="699167FE" w14:textId="33559986" w:rsidR="00D40C1A" w:rsidRPr="00592ED8" w:rsidRDefault="00D40C1A" w:rsidP="00D40C1A">
      <w:pPr>
        <w:pStyle w:val="a7"/>
        <w:numPr>
          <w:ilvl w:val="0"/>
          <w:numId w:val="5"/>
        </w:numPr>
        <w:spacing w:line="360" w:lineRule="auto"/>
        <w:ind w:firstLineChars="0"/>
        <w:rPr>
          <w:rFonts w:ascii="Times New Roman" w:hAnsi="Times New Roman" w:cs="Times New Roman"/>
          <w:szCs w:val="21"/>
        </w:rPr>
      </w:pPr>
      <w:r w:rsidRPr="00592ED8">
        <w:rPr>
          <w:rFonts w:ascii="Times New Roman" w:hAnsi="Times New Roman" w:cs="Times New Roman"/>
          <w:szCs w:val="21"/>
        </w:rPr>
        <w:t>数据读取：从</w:t>
      </w:r>
      <w:r w:rsidR="00A23625">
        <w:rPr>
          <w:rFonts w:ascii="Times New Roman" w:hAnsi="Times New Roman" w:cs="Times New Roman" w:hint="eastAsia"/>
          <w:szCs w:val="21"/>
        </w:rPr>
        <w:t>I</w:t>
      </w:r>
      <w:r w:rsidR="00A23625">
        <w:rPr>
          <w:rFonts w:ascii="Times New Roman" w:hAnsi="Times New Roman" w:cs="Times New Roman"/>
          <w:szCs w:val="21"/>
        </w:rPr>
        <w:t>B</w:t>
      </w:r>
      <w:r w:rsidRPr="00592ED8">
        <w:rPr>
          <w:rFonts w:ascii="Times New Roman" w:hAnsi="Times New Roman" w:cs="Times New Roman"/>
          <w:szCs w:val="21"/>
        </w:rPr>
        <w:t>数据库读取预警模型计算所需的机组运行标签点数据；</w:t>
      </w:r>
    </w:p>
    <w:p w14:paraId="0A4F7C61" w14:textId="6C1F4DA4" w:rsidR="008D3151" w:rsidRPr="00D30E0B" w:rsidRDefault="00D40C1A" w:rsidP="00D44F14">
      <w:pPr>
        <w:pStyle w:val="a7"/>
        <w:numPr>
          <w:ilvl w:val="0"/>
          <w:numId w:val="5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592ED8">
        <w:rPr>
          <w:rFonts w:ascii="Times New Roman" w:hAnsi="Times New Roman" w:cs="Times New Roman"/>
          <w:szCs w:val="21"/>
        </w:rPr>
        <w:t>数据写入：预警模型的计算结果等后台数据需存储到</w:t>
      </w:r>
      <w:r w:rsidR="00A23625">
        <w:rPr>
          <w:rFonts w:ascii="Times New Roman" w:hAnsi="Times New Roman" w:cs="Times New Roman" w:hint="eastAsia"/>
          <w:szCs w:val="21"/>
        </w:rPr>
        <w:t>MySQL</w:t>
      </w:r>
      <w:r w:rsidRPr="00592ED8">
        <w:rPr>
          <w:rFonts w:ascii="Times New Roman" w:hAnsi="Times New Roman" w:cs="Times New Roman"/>
          <w:szCs w:val="21"/>
        </w:rPr>
        <w:t>数据库中。</w:t>
      </w:r>
    </w:p>
    <w:sectPr w:rsidR="008D3151" w:rsidRPr="00D30E0B">
      <w:headerReference w:type="even" r:id="rId18"/>
      <w:headerReference w:type="default" r:id="rId19"/>
      <w:headerReference w:type="firs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208EF0" w14:textId="77777777" w:rsidR="00B27A0B" w:rsidRDefault="00B27A0B" w:rsidP="00454A68">
      <w:r>
        <w:separator/>
      </w:r>
    </w:p>
  </w:endnote>
  <w:endnote w:type="continuationSeparator" w:id="0">
    <w:p w14:paraId="1EE4CCD7" w14:textId="77777777" w:rsidR="00B27A0B" w:rsidRDefault="00B27A0B" w:rsidP="00454A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F21D12" w14:textId="77777777" w:rsidR="00B27A0B" w:rsidRDefault="00B27A0B" w:rsidP="00454A68">
      <w:r>
        <w:separator/>
      </w:r>
    </w:p>
  </w:footnote>
  <w:footnote w:type="continuationSeparator" w:id="0">
    <w:p w14:paraId="1ED6E738" w14:textId="77777777" w:rsidR="00B27A0B" w:rsidRDefault="00B27A0B" w:rsidP="00454A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604830" w14:textId="77777777" w:rsidR="00A3529C" w:rsidRDefault="00B27A0B">
    <w:pPr>
      <w:pStyle w:val="a3"/>
    </w:pPr>
    <w:r>
      <w:rPr>
        <w:noProof/>
      </w:rPr>
      <w:pict w14:anchorId="4B0B50B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86938563" o:spid="_x0000_s2050" type="#_x0000_t136" style="position:absolute;left:0;text-align:left;margin-left:0;margin-top:0;width:468.4pt;height:117.1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明阳智能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FC07E0" w14:textId="77777777" w:rsidR="00A3529C" w:rsidRDefault="00A3529C" w:rsidP="00A3529C">
    <w:pPr>
      <w:pStyle w:val="a3"/>
      <w:jc w:val="left"/>
    </w:pPr>
    <w:r>
      <w:rPr>
        <w:noProof/>
      </w:rPr>
      <w:drawing>
        <wp:inline distT="0" distB="0" distL="0" distR="0" wp14:anchorId="0C244ADC" wp14:editId="67588D3F">
          <wp:extent cx="1593273" cy="534885"/>
          <wp:effectExtent l="0" t="0" r="6985" b="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00282" cy="53723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B27A0B">
      <w:rPr>
        <w:noProof/>
      </w:rPr>
      <w:pict w14:anchorId="4B2F93F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86938564" o:spid="_x0000_s2051" type="#_x0000_t136" style="position:absolute;margin-left:0;margin-top:0;width:468.4pt;height:117.1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明阳智能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EC9B2D" w14:textId="77777777" w:rsidR="00A3529C" w:rsidRDefault="00B27A0B">
    <w:pPr>
      <w:pStyle w:val="a3"/>
    </w:pPr>
    <w:r>
      <w:rPr>
        <w:noProof/>
      </w:rPr>
      <w:pict w14:anchorId="7B4D0C2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86938562" o:spid="_x0000_s2049" type="#_x0000_t136" style="position:absolute;left:0;text-align:left;margin-left:0;margin-top:0;width:468.4pt;height:117.1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明阳智能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5D1A92"/>
    <w:multiLevelType w:val="hybridMultilevel"/>
    <w:tmpl w:val="9E2C6BD8"/>
    <w:lvl w:ilvl="0" w:tplc="FD4CF084">
      <w:start w:val="1"/>
      <w:numFmt w:val="japaneseCounting"/>
      <w:lvlText w:val="%1、"/>
      <w:lvlJc w:val="left"/>
      <w:pPr>
        <w:ind w:left="79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396C1BC2"/>
    <w:multiLevelType w:val="hybridMultilevel"/>
    <w:tmpl w:val="0778015A"/>
    <w:lvl w:ilvl="0" w:tplc="4BB49C02">
      <w:start w:val="1"/>
      <w:numFmt w:val="japaneseCounting"/>
      <w:lvlText w:val="%1、"/>
      <w:lvlJc w:val="left"/>
      <w:pPr>
        <w:ind w:left="432" w:hanging="432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64D76D9"/>
    <w:multiLevelType w:val="hybridMultilevel"/>
    <w:tmpl w:val="18027F7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7FF34E8"/>
    <w:multiLevelType w:val="hybridMultilevel"/>
    <w:tmpl w:val="40BCEE18"/>
    <w:lvl w:ilvl="0" w:tplc="CF52FB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8040A7D"/>
    <w:multiLevelType w:val="hybridMultilevel"/>
    <w:tmpl w:val="58809DD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79FF7361"/>
    <w:multiLevelType w:val="hybridMultilevel"/>
    <w:tmpl w:val="2C0071B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41F"/>
    <w:rsid w:val="00000D14"/>
    <w:rsid w:val="00053186"/>
    <w:rsid w:val="0006381C"/>
    <w:rsid w:val="000855DB"/>
    <w:rsid w:val="000940C1"/>
    <w:rsid w:val="000A3377"/>
    <w:rsid w:val="000A6D70"/>
    <w:rsid w:val="000B541F"/>
    <w:rsid w:val="001062B1"/>
    <w:rsid w:val="00133C20"/>
    <w:rsid w:val="001430BC"/>
    <w:rsid w:val="0015004D"/>
    <w:rsid w:val="00180F00"/>
    <w:rsid w:val="00183834"/>
    <w:rsid w:val="001838CE"/>
    <w:rsid w:val="00183BB4"/>
    <w:rsid w:val="00184D20"/>
    <w:rsid w:val="001A3725"/>
    <w:rsid w:val="001B1937"/>
    <w:rsid w:val="001D43A8"/>
    <w:rsid w:val="0022372D"/>
    <w:rsid w:val="00232118"/>
    <w:rsid w:val="00233FDE"/>
    <w:rsid w:val="002360A3"/>
    <w:rsid w:val="00296043"/>
    <w:rsid w:val="002A768F"/>
    <w:rsid w:val="002E4CB5"/>
    <w:rsid w:val="002F24FD"/>
    <w:rsid w:val="002F49FE"/>
    <w:rsid w:val="00312EB3"/>
    <w:rsid w:val="00336C28"/>
    <w:rsid w:val="00361435"/>
    <w:rsid w:val="003910B3"/>
    <w:rsid w:val="00396902"/>
    <w:rsid w:val="003A5278"/>
    <w:rsid w:val="003A6565"/>
    <w:rsid w:val="003A787E"/>
    <w:rsid w:val="003B6D35"/>
    <w:rsid w:val="003D7622"/>
    <w:rsid w:val="003F0317"/>
    <w:rsid w:val="00431979"/>
    <w:rsid w:val="00454A68"/>
    <w:rsid w:val="004B122B"/>
    <w:rsid w:val="004E7084"/>
    <w:rsid w:val="004F736E"/>
    <w:rsid w:val="00525E51"/>
    <w:rsid w:val="00533A11"/>
    <w:rsid w:val="005429E1"/>
    <w:rsid w:val="00567222"/>
    <w:rsid w:val="0058296F"/>
    <w:rsid w:val="00587C09"/>
    <w:rsid w:val="00592ED8"/>
    <w:rsid w:val="005B09B8"/>
    <w:rsid w:val="005C0253"/>
    <w:rsid w:val="005D2D03"/>
    <w:rsid w:val="0061039B"/>
    <w:rsid w:val="00636555"/>
    <w:rsid w:val="006657C1"/>
    <w:rsid w:val="00687A20"/>
    <w:rsid w:val="00697C7C"/>
    <w:rsid w:val="006A583C"/>
    <w:rsid w:val="006B06DB"/>
    <w:rsid w:val="006B3914"/>
    <w:rsid w:val="006D1689"/>
    <w:rsid w:val="006E7730"/>
    <w:rsid w:val="006F4FD7"/>
    <w:rsid w:val="00701A75"/>
    <w:rsid w:val="00703E08"/>
    <w:rsid w:val="00705855"/>
    <w:rsid w:val="0071175A"/>
    <w:rsid w:val="00716597"/>
    <w:rsid w:val="00760378"/>
    <w:rsid w:val="00781DB4"/>
    <w:rsid w:val="007831EC"/>
    <w:rsid w:val="00787271"/>
    <w:rsid w:val="00791A60"/>
    <w:rsid w:val="007B5244"/>
    <w:rsid w:val="007B6C56"/>
    <w:rsid w:val="007C25E8"/>
    <w:rsid w:val="007E0F2B"/>
    <w:rsid w:val="00834573"/>
    <w:rsid w:val="008437C3"/>
    <w:rsid w:val="00895F6B"/>
    <w:rsid w:val="008C0FEB"/>
    <w:rsid w:val="008D3151"/>
    <w:rsid w:val="008D3B25"/>
    <w:rsid w:val="00955360"/>
    <w:rsid w:val="00965D0F"/>
    <w:rsid w:val="0099295D"/>
    <w:rsid w:val="009A4F95"/>
    <w:rsid w:val="009B7E39"/>
    <w:rsid w:val="009E0D9F"/>
    <w:rsid w:val="00A036D8"/>
    <w:rsid w:val="00A03C2C"/>
    <w:rsid w:val="00A23625"/>
    <w:rsid w:val="00A3529C"/>
    <w:rsid w:val="00A52F1D"/>
    <w:rsid w:val="00A8314F"/>
    <w:rsid w:val="00A92AA2"/>
    <w:rsid w:val="00AB6008"/>
    <w:rsid w:val="00AC355B"/>
    <w:rsid w:val="00B172E6"/>
    <w:rsid w:val="00B27A0B"/>
    <w:rsid w:val="00B32976"/>
    <w:rsid w:val="00B43730"/>
    <w:rsid w:val="00B473A6"/>
    <w:rsid w:val="00B644BA"/>
    <w:rsid w:val="00B71B7A"/>
    <w:rsid w:val="00B76867"/>
    <w:rsid w:val="00BA6666"/>
    <w:rsid w:val="00BB54F0"/>
    <w:rsid w:val="00BD6006"/>
    <w:rsid w:val="00BF3BB5"/>
    <w:rsid w:val="00C022C6"/>
    <w:rsid w:val="00C0275F"/>
    <w:rsid w:val="00C0380F"/>
    <w:rsid w:val="00C14608"/>
    <w:rsid w:val="00C15246"/>
    <w:rsid w:val="00C77FDD"/>
    <w:rsid w:val="00C9317F"/>
    <w:rsid w:val="00C975B5"/>
    <w:rsid w:val="00CA0715"/>
    <w:rsid w:val="00CD5CEC"/>
    <w:rsid w:val="00D200C1"/>
    <w:rsid w:val="00D22FA2"/>
    <w:rsid w:val="00D27114"/>
    <w:rsid w:val="00D30E0B"/>
    <w:rsid w:val="00D3504B"/>
    <w:rsid w:val="00D40C1A"/>
    <w:rsid w:val="00D44F14"/>
    <w:rsid w:val="00D77A45"/>
    <w:rsid w:val="00D87869"/>
    <w:rsid w:val="00DA2F0D"/>
    <w:rsid w:val="00DE5945"/>
    <w:rsid w:val="00E027C0"/>
    <w:rsid w:val="00E45462"/>
    <w:rsid w:val="00E73E61"/>
    <w:rsid w:val="00E8316B"/>
    <w:rsid w:val="00E94D9B"/>
    <w:rsid w:val="00EA2534"/>
    <w:rsid w:val="00EA5176"/>
    <w:rsid w:val="00EC7E59"/>
    <w:rsid w:val="00ED7ABF"/>
    <w:rsid w:val="00F11F96"/>
    <w:rsid w:val="00F17FDA"/>
    <w:rsid w:val="00F37FFD"/>
    <w:rsid w:val="00F45D36"/>
    <w:rsid w:val="00F51AAC"/>
    <w:rsid w:val="00F73B5E"/>
    <w:rsid w:val="00F765F1"/>
    <w:rsid w:val="00F77428"/>
    <w:rsid w:val="00FB05E1"/>
    <w:rsid w:val="00FB4991"/>
    <w:rsid w:val="00FB6C19"/>
    <w:rsid w:val="00FB771A"/>
    <w:rsid w:val="00FC173D"/>
    <w:rsid w:val="00FC6678"/>
    <w:rsid w:val="00FF4607"/>
    <w:rsid w:val="00FF7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03021A63"/>
  <w15:docId w15:val="{B26EC349-508A-4D03-9474-52445DC19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361435"/>
    <w:pPr>
      <w:keepNext/>
      <w:keepLines/>
      <w:spacing w:before="340" w:after="330" w:line="576" w:lineRule="auto"/>
      <w:outlineLvl w:val="0"/>
    </w:pPr>
    <w:rPr>
      <w:rFonts w:ascii="Times New Roman" w:eastAsia="宋体" w:hAnsi="Times New Roman" w:cs="Times New Roman"/>
      <w:b/>
      <w:kern w:val="44"/>
      <w:sz w:val="44"/>
      <w:szCs w:val="2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81DB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54A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54A6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54A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54A68"/>
    <w:rPr>
      <w:sz w:val="18"/>
      <w:szCs w:val="18"/>
    </w:rPr>
  </w:style>
  <w:style w:type="paragraph" w:styleId="a7">
    <w:name w:val="List Paragraph"/>
    <w:aliases w:val="符号列表,正文段落1,lp1,List Paragraph1,·ûºÅÁÐ±í,¡¤?o?¨¢D¡À¨ª,?¡è?o?¡§¡éD?¨¤¡§a,??¨¨?o??¡ì?¨¦D?¡§¡è?¡ìa,??¡§¡§?o???¨¬?¡§|D??¡ì?¨¨??¨¬a,???¡ì?¡ì?o???¡§???¡ì|D???¨¬?¡§¡§??¡§?a,????¨¬??¨¬?o????¡ì????¨¬|D???¡§???¡ì?¡ì???¡ì?a,?,List Paragraph11,List,Bullet List"/>
    <w:basedOn w:val="a"/>
    <w:link w:val="a8"/>
    <w:uiPriority w:val="34"/>
    <w:qFormat/>
    <w:rsid w:val="00454A68"/>
    <w:pPr>
      <w:ind w:firstLineChars="200" w:firstLine="420"/>
    </w:pPr>
  </w:style>
  <w:style w:type="paragraph" w:styleId="a9">
    <w:name w:val="caption"/>
    <w:aliases w:val="图、表标题，,题注表,题注1"/>
    <w:basedOn w:val="a"/>
    <w:next w:val="a"/>
    <w:link w:val="aa"/>
    <w:uiPriority w:val="35"/>
    <w:unhideWhenUsed/>
    <w:qFormat/>
    <w:rsid w:val="0015004D"/>
    <w:pPr>
      <w:spacing w:line="360" w:lineRule="auto"/>
      <w:jc w:val="center"/>
    </w:pPr>
    <w:rPr>
      <w:rFonts w:ascii="宋体" w:eastAsia="宋体" w:hAnsi="Cambria" w:cs="Times New Roman"/>
      <w:kern w:val="0"/>
      <w:szCs w:val="20"/>
    </w:rPr>
  </w:style>
  <w:style w:type="character" w:customStyle="1" w:styleId="aa">
    <w:name w:val="题注 字符"/>
    <w:aliases w:val="图、表标题， 字符,题注表 字符,题注1 字符"/>
    <w:link w:val="a9"/>
    <w:uiPriority w:val="35"/>
    <w:qFormat/>
    <w:rsid w:val="0015004D"/>
    <w:rPr>
      <w:rFonts w:ascii="宋体" w:eastAsia="宋体" w:hAnsi="Cambria" w:cs="Times New Roman"/>
      <w:kern w:val="0"/>
      <w:szCs w:val="20"/>
    </w:rPr>
  </w:style>
  <w:style w:type="character" w:customStyle="1" w:styleId="20">
    <w:name w:val="标题 2 字符"/>
    <w:basedOn w:val="a0"/>
    <w:link w:val="2"/>
    <w:uiPriority w:val="99"/>
    <w:qFormat/>
    <w:rsid w:val="00781DB4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b">
    <w:name w:val="Table Grid"/>
    <w:basedOn w:val="a1"/>
    <w:uiPriority w:val="39"/>
    <w:rsid w:val="00781D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Balloon Text"/>
    <w:basedOn w:val="a"/>
    <w:link w:val="ad"/>
    <w:uiPriority w:val="99"/>
    <w:semiHidden/>
    <w:unhideWhenUsed/>
    <w:rsid w:val="006B3914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6B3914"/>
    <w:rPr>
      <w:sz w:val="18"/>
      <w:szCs w:val="18"/>
    </w:rPr>
  </w:style>
  <w:style w:type="paragraph" w:styleId="ae">
    <w:name w:val="Normal (Web)"/>
    <w:basedOn w:val="a"/>
    <w:uiPriority w:val="99"/>
    <w:unhideWhenUsed/>
    <w:rsid w:val="00965D0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rsid w:val="00361435"/>
    <w:rPr>
      <w:rFonts w:ascii="Times New Roman" w:eastAsia="宋体" w:hAnsi="Times New Roman" w:cs="Times New Roman"/>
      <w:b/>
      <w:kern w:val="44"/>
      <w:sz w:val="44"/>
      <w:szCs w:val="20"/>
    </w:rPr>
  </w:style>
  <w:style w:type="character" w:customStyle="1" w:styleId="a8">
    <w:name w:val="列表段落 字符"/>
    <w:aliases w:val="符号列表 字符,正文段落1 字符,lp1 字符,List Paragraph1 字符,·ûºÅÁÐ±í 字符,¡¤?o?¨¢D¡À¨ª 字符,?¡è?o?¡§¡éD?¨¤¡§a 字符,??¨¨?o??¡ì?¨¦D?¡§¡è?¡ìa 字符,??¡§¡§?o???¨¬?¡§|D??¡ì?¨¨??¨¬a 字符,???¡ì?¡ì?o???¡§???¡ì|D???¨¬?¡§¡§??¡§?a 字符,????¨¬??¨¬?o????¡ì????¨¬|D???¡§???¡ì?¡ì???¡ì?a 字符"/>
    <w:link w:val="a7"/>
    <w:uiPriority w:val="34"/>
    <w:qFormat/>
    <w:locked/>
    <w:rsid w:val="00D40C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51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6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36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7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014860">
                  <w:marLeft w:val="0"/>
                  <w:marRight w:val="0"/>
                  <w:marTop w:val="0"/>
                  <w:marBottom w:val="150"/>
                  <w:divBdr>
                    <w:top w:val="single" w:sz="6" w:space="15" w:color="C1D9F4"/>
                    <w:left w:val="single" w:sz="6" w:space="15" w:color="C1D9F4"/>
                    <w:bottom w:val="single" w:sz="6" w:space="15" w:color="C1D9F4"/>
                    <w:right w:val="single" w:sz="6" w:space="15" w:color="C1D9F4"/>
                  </w:divBdr>
                  <w:divsChild>
                    <w:div w:id="837891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3295</TotalTime>
  <Pages>6</Pages>
  <Words>375</Words>
  <Characters>2142</Characters>
  <Application>Microsoft Office Word</Application>
  <DocSecurity>0</DocSecurity>
  <Lines>17</Lines>
  <Paragraphs>5</Paragraphs>
  <ScaleCrop>false</ScaleCrop>
  <Company>MyWind</Company>
  <LinksUpToDate>false</LinksUpToDate>
  <CharactersWithSpaces>2512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周春容</dc:creator>
  <cp:lastModifiedBy>刘 贞贞</cp:lastModifiedBy>
  <cp:revision>46</cp:revision>
  <cp:lastPrinted>2020-01-11T03:05:00Z</cp:lastPrinted>
  <dcterms:created xsi:type="dcterms:W3CDTF">2021-01-11T03:35:00Z</dcterms:created>
  <dcterms:modified xsi:type="dcterms:W3CDTF">2021-01-13T11:33:00Z</dcterms:modified>
</cp:coreProperties>
</file>