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611" w:rsidRDefault="00652A99" w:rsidP="00652A99">
      <w:pPr>
        <w:spacing w:beforeLines="100" w:before="312" w:afterLines="100" w:after="312" w:line="480" w:lineRule="auto"/>
        <w:jc w:val="center"/>
        <w:rPr>
          <w:rFonts w:hint="eastAsia"/>
          <w:sz w:val="32"/>
          <w:szCs w:val="32"/>
        </w:rPr>
      </w:pPr>
      <w:r w:rsidRPr="00652A99">
        <w:rPr>
          <w:rFonts w:hint="eastAsia"/>
          <w:sz w:val="32"/>
          <w:szCs w:val="32"/>
        </w:rPr>
        <w:t>预警云平台开发需求项目增加说明</w:t>
      </w:r>
    </w:p>
    <w:p w:rsidR="00652A99" w:rsidRPr="00652A99" w:rsidRDefault="00652A99" w:rsidP="00652A99">
      <w:pPr>
        <w:pStyle w:val="a3"/>
        <w:numPr>
          <w:ilvl w:val="0"/>
          <w:numId w:val="3"/>
        </w:numPr>
        <w:spacing w:beforeLines="100" w:before="312" w:line="360" w:lineRule="auto"/>
        <w:ind w:firstLineChars="0"/>
        <w:jc w:val="left"/>
        <w:rPr>
          <w:rFonts w:hint="eastAsia"/>
          <w:sz w:val="32"/>
          <w:szCs w:val="32"/>
        </w:rPr>
      </w:pPr>
      <w:r w:rsidRPr="00652A99">
        <w:rPr>
          <w:rFonts w:hint="eastAsia"/>
          <w:sz w:val="32"/>
          <w:szCs w:val="32"/>
        </w:rPr>
        <w:t>增加需求项</w:t>
      </w:r>
    </w:p>
    <w:p w:rsidR="00652A99" w:rsidRPr="00652A99" w:rsidRDefault="00652A99" w:rsidP="00652A99">
      <w:pPr>
        <w:pStyle w:val="a3"/>
        <w:spacing w:line="560" w:lineRule="exact"/>
        <w:ind w:leftChars="343" w:left="720" w:firstLineChars="100" w:firstLine="280"/>
        <w:jc w:val="left"/>
        <w:rPr>
          <w:rFonts w:hint="eastAsia"/>
          <w:sz w:val="28"/>
          <w:szCs w:val="28"/>
        </w:rPr>
      </w:pPr>
      <w:r>
        <w:rPr>
          <w:rFonts w:hint="eastAsia"/>
          <w:sz w:val="28"/>
          <w:szCs w:val="28"/>
        </w:rPr>
        <w:t>（</w:t>
      </w:r>
      <w:r>
        <w:rPr>
          <w:rFonts w:hint="eastAsia"/>
          <w:sz w:val="28"/>
          <w:szCs w:val="28"/>
        </w:rPr>
        <w:t>1</w:t>
      </w:r>
      <w:r>
        <w:rPr>
          <w:rFonts w:hint="eastAsia"/>
          <w:sz w:val="28"/>
          <w:szCs w:val="28"/>
        </w:rPr>
        <w:t>）</w:t>
      </w:r>
      <w:r w:rsidRPr="00652A99">
        <w:rPr>
          <w:rFonts w:hint="eastAsia"/>
          <w:sz w:val="28"/>
          <w:szCs w:val="28"/>
        </w:rPr>
        <w:t>风机故障频次</w:t>
      </w:r>
      <w:r w:rsidRPr="00652A99">
        <w:rPr>
          <w:rFonts w:hint="eastAsia"/>
          <w:sz w:val="28"/>
          <w:szCs w:val="28"/>
        </w:rPr>
        <w:t>KPI</w:t>
      </w:r>
      <w:r w:rsidRPr="00652A99">
        <w:rPr>
          <w:rFonts w:hint="eastAsia"/>
          <w:sz w:val="28"/>
          <w:szCs w:val="28"/>
        </w:rPr>
        <w:t>可视化</w:t>
      </w:r>
      <w:r w:rsidR="007311F3">
        <w:rPr>
          <w:rFonts w:hint="eastAsia"/>
          <w:sz w:val="28"/>
          <w:szCs w:val="28"/>
        </w:rPr>
        <w:t>功能</w:t>
      </w:r>
    </w:p>
    <w:p w:rsidR="00652A99" w:rsidRDefault="00652A99" w:rsidP="00652A99">
      <w:pPr>
        <w:pStyle w:val="a3"/>
        <w:spacing w:line="560" w:lineRule="exact"/>
        <w:ind w:leftChars="343" w:left="720" w:firstLineChars="100" w:firstLine="280"/>
        <w:jc w:val="left"/>
        <w:rPr>
          <w:rFonts w:hint="eastAsia"/>
          <w:sz w:val="28"/>
          <w:szCs w:val="28"/>
        </w:rPr>
      </w:pPr>
      <w:r>
        <w:rPr>
          <w:rFonts w:hint="eastAsia"/>
          <w:sz w:val="28"/>
          <w:szCs w:val="28"/>
        </w:rPr>
        <w:t>（</w:t>
      </w:r>
      <w:r>
        <w:rPr>
          <w:rFonts w:hint="eastAsia"/>
          <w:sz w:val="28"/>
          <w:szCs w:val="28"/>
        </w:rPr>
        <w:t>2</w:t>
      </w:r>
      <w:r>
        <w:rPr>
          <w:rFonts w:hint="eastAsia"/>
          <w:sz w:val="28"/>
          <w:szCs w:val="28"/>
        </w:rPr>
        <w:t>）</w:t>
      </w:r>
      <w:r w:rsidR="007311F3">
        <w:rPr>
          <w:rFonts w:hint="eastAsia"/>
          <w:sz w:val="28"/>
          <w:szCs w:val="28"/>
        </w:rPr>
        <w:t>风机</w:t>
      </w:r>
      <w:r w:rsidRPr="00652A99">
        <w:rPr>
          <w:rFonts w:hint="eastAsia"/>
          <w:sz w:val="28"/>
          <w:szCs w:val="28"/>
        </w:rPr>
        <w:t>主控程序技术一致性智能分析</w:t>
      </w:r>
      <w:r w:rsidR="007311F3">
        <w:rPr>
          <w:rFonts w:hint="eastAsia"/>
          <w:sz w:val="28"/>
          <w:szCs w:val="28"/>
        </w:rPr>
        <w:t>功能</w:t>
      </w:r>
    </w:p>
    <w:p w:rsidR="00652A99" w:rsidRPr="00652A99" w:rsidRDefault="00652A99" w:rsidP="00652A99">
      <w:pPr>
        <w:pStyle w:val="a3"/>
        <w:numPr>
          <w:ilvl w:val="0"/>
          <w:numId w:val="3"/>
        </w:numPr>
        <w:spacing w:line="560" w:lineRule="exact"/>
        <w:ind w:firstLineChars="0"/>
        <w:jc w:val="left"/>
        <w:rPr>
          <w:rFonts w:hint="eastAsia"/>
          <w:sz w:val="28"/>
          <w:szCs w:val="28"/>
        </w:rPr>
      </w:pPr>
      <w:r w:rsidRPr="00652A99">
        <w:rPr>
          <w:rFonts w:hint="eastAsia"/>
          <w:sz w:val="28"/>
          <w:szCs w:val="28"/>
        </w:rPr>
        <w:t>需求背景</w:t>
      </w:r>
    </w:p>
    <w:p w:rsidR="007311F3" w:rsidRDefault="007311F3" w:rsidP="007311F3">
      <w:pPr>
        <w:spacing w:line="560" w:lineRule="exact"/>
        <w:ind w:firstLineChars="200" w:firstLine="560"/>
        <w:jc w:val="left"/>
        <w:rPr>
          <w:rFonts w:hint="eastAsia"/>
          <w:sz w:val="28"/>
          <w:szCs w:val="28"/>
        </w:rPr>
      </w:pPr>
      <w:r>
        <w:rPr>
          <w:rFonts w:hint="eastAsia"/>
          <w:sz w:val="28"/>
          <w:szCs w:val="28"/>
        </w:rPr>
        <w:t>（</w:t>
      </w:r>
      <w:r>
        <w:rPr>
          <w:rFonts w:hint="eastAsia"/>
          <w:sz w:val="28"/>
          <w:szCs w:val="28"/>
        </w:rPr>
        <w:t>1</w:t>
      </w:r>
      <w:r>
        <w:rPr>
          <w:rFonts w:hint="eastAsia"/>
          <w:sz w:val="28"/>
          <w:szCs w:val="28"/>
        </w:rPr>
        <w:t>）</w:t>
      </w:r>
      <w:r w:rsidR="004E28B8" w:rsidRPr="007311F3">
        <w:rPr>
          <w:rFonts w:hint="eastAsia"/>
          <w:sz w:val="28"/>
          <w:szCs w:val="28"/>
        </w:rPr>
        <w:t>在风场运行过程中，会出现机组频繁报出故障，又被人为频繁复位恢复正常的情况。这种频繁报出的</w:t>
      </w:r>
      <w:r w:rsidR="004E28B8" w:rsidRPr="007311F3">
        <w:rPr>
          <w:rFonts w:hint="eastAsia"/>
          <w:sz w:val="28"/>
          <w:szCs w:val="28"/>
        </w:rPr>
        <w:t>故障</w:t>
      </w:r>
      <w:r w:rsidR="004E28B8" w:rsidRPr="007311F3">
        <w:rPr>
          <w:rFonts w:hint="eastAsia"/>
          <w:sz w:val="28"/>
          <w:szCs w:val="28"/>
        </w:rPr>
        <w:t>又能被频繁的复位，给运维人员造成一种是能够被复位的简单故障的假象，导致故障没有被引起重视，也没有去深入分析故障的原因和进行检查，导致问题不断恶化成严重的故障甚至灾难性的事故。</w:t>
      </w:r>
    </w:p>
    <w:p w:rsidR="00652A99" w:rsidRPr="007311F3" w:rsidRDefault="00C4426A" w:rsidP="007311F3">
      <w:pPr>
        <w:spacing w:line="560" w:lineRule="exact"/>
        <w:ind w:firstLineChars="200" w:firstLine="560"/>
        <w:jc w:val="left"/>
        <w:rPr>
          <w:rFonts w:hint="eastAsia"/>
          <w:sz w:val="28"/>
          <w:szCs w:val="28"/>
        </w:rPr>
      </w:pPr>
      <w:r w:rsidRPr="007311F3">
        <w:rPr>
          <w:rFonts w:hint="eastAsia"/>
          <w:sz w:val="28"/>
          <w:szCs w:val="28"/>
        </w:rPr>
        <w:t>基于此背景，提出风机故障频次</w:t>
      </w:r>
      <w:r w:rsidRPr="007311F3">
        <w:rPr>
          <w:rFonts w:hint="eastAsia"/>
          <w:sz w:val="28"/>
          <w:szCs w:val="28"/>
        </w:rPr>
        <w:t>KPI</w:t>
      </w:r>
      <w:r w:rsidRPr="007311F3">
        <w:rPr>
          <w:rFonts w:hint="eastAsia"/>
          <w:sz w:val="28"/>
          <w:szCs w:val="28"/>
        </w:rPr>
        <w:t>可视乎功能开发的需求</w:t>
      </w:r>
      <w:r w:rsidR="007311F3">
        <w:rPr>
          <w:rFonts w:hint="eastAsia"/>
          <w:sz w:val="28"/>
          <w:szCs w:val="28"/>
        </w:rPr>
        <w:t>。</w:t>
      </w:r>
      <w:r w:rsidRPr="007311F3">
        <w:rPr>
          <w:rFonts w:hint="eastAsia"/>
          <w:sz w:val="28"/>
          <w:szCs w:val="28"/>
        </w:rPr>
        <w:t>通过故障频次的统计并将结果可视化，让运维人员能够清晰直观地看到风场维度和风机维度的故障分布详细情况，从而找到故障的规律和</w:t>
      </w:r>
      <w:r w:rsidR="0000111F">
        <w:rPr>
          <w:rFonts w:hint="eastAsia"/>
          <w:sz w:val="28"/>
          <w:szCs w:val="28"/>
        </w:rPr>
        <w:t>背后</w:t>
      </w:r>
      <w:r w:rsidRPr="007311F3">
        <w:rPr>
          <w:rFonts w:hint="eastAsia"/>
          <w:sz w:val="28"/>
          <w:szCs w:val="28"/>
        </w:rPr>
        <w:t>严重性，从而能够及时制定处理措施。</w:t>
      </w:r>
    </w:p>
    <w:p w:rsidR="007311F3" w:rsidRDefault="007311F3" w:rsidP="007311F3">
      <w:pPr>
        <w:spacing w:line="560" w:lineRule="exact"/>
        <w:ind w:firstLineChars="200" w:firstLine="560"/>
        <w:jc w:val="left"/>
        <w:rPr>
          <w:rFonts w:hint="eastAsia"/>
          <w:sz w:val="28"/>
          <w:szCs w:val="28"/>
        </w:rPr>
      </w:pPr>
      <w:r>
        <w:rPr>
          <w:rFonts w:hint="eastAsia"/>
          <w:sz w:val="28"/>
          <w:szCs w:val="28"/>
        </w:rPr>
        <w:t>（</w:t>
      </w:r>
      <w:r>
        <w:rPr>
          <w:rFonts w:hint="eastAsia"/>
          <w:sz w:val="28"/>
          <w:szCs w:val="28"/>
        </w:rPr>
        <w:t>2</w:t>
      </w:r>
      <w:r>
        <w:rPr>
          <w:rFonts w:hint="eastAsia"/>
          <w:sz w:val="28"/>
          <w:szCs w:val="28"/>
        </w:rPr>
        <w:t>）</w:t>
      </w:r>
      <w:r w:rsidR="00C4426A">
        <w:rPr>
          <w:rFonts w:hint="eastAsia"/>
          <w:sz w:val="28"/>
          <w:szCs w:val="28"/>
        </w:rPr>
        <w:t>在风场的实际运行过程中，为了确保机组的可靠性和</w:t>
      </w:r>
      <w:r>
        <w:rPr>
          <w:rFonts w:hint="eastAsia"/>
          <w:sz w:val="28"/>
          <w:szCs w:val="28"/>
        </w:rPr>
        <w:t>发</w:t>
      </w:r>
      <w:r w:rsidR="00C4426A">
        <w:rPr>
          <w:rFonts w:hint="eastAsia"/>
          <w:sz w:val="28"/>
          <w:szCs w:val="28"/>
        </w:rPr>
        <w:t>电性能，会经常升级风机主控程序，有时会出现因主控程序更新不正常导致监控系统的某些测点出现数据错乱或者无数据等异常情况，并且很大一部分的异常情况是不</w:t>
      </w:r>
      <w:r>
        <w:rPr>
          <w:rFonts w:hint="eastAsia"/>
          <w:sz w:val="28"/>
          <w:szCs w:val="28"/>
        </w:rPr>
        <w:t>能被</w:t>
      </w:r>
      <w:r w:rsidR="00C4426A">
        <w:rPr>
          <w:rFonts w:hint="eastAsia"/>
          <w:sz w:val="28"/>
          <w:szCs w:val="28"/>
        </w:rPr>
        <w:t>轻易发现的，需要</w:t>
      </w:r>
      <w:r>
        <w:rPr>
          <w:rFonts w:hint="eastAsia"/>
          <w:sz w:val="28"/>
          <w:szCs w:val="28"/>
        </w:rPr>
        <w:t>人工</w:t>
      </w:r>
      <w:r w:rsidR="00C4426A">
        <w:rPr>
          <w:rFonts w:hint="eastAsia"/>
          <w:sz w:val="28"/>
          <w:szCs w:val="28"/>
        </w:rPr>
        <w:t>核对</w:t>
      </w:r>
      <w:r>
        <w:rPr>
          <w:rFonts w:hint="eastAsia"/>
          <w:sz w:val="28"/>
          <w:szCs w:val="28"/>
        </w:rPr>
        <w:t>风机的全部</w:t>
      </w:r>
      <w:r>
        <w:rPr>
          <w:rFonts w:hint="eastAsia"/>
          <w:sz w:val="28"/>
          <w:szCs w:val="28"/>
        </w:rPr>
        <w:t>io</w:t>
      </w:r>
      <w:r>
        <w:rPr>
          <w:rFonts w:hint="eastAsia"/>
          <w:sz w:val="28"/>
          <w:szCs w:val="28"/>
        </w:rPr>
        <w:t>点数据才能找出异常。</w:t>
      </w:r>
    </w:p>
    <w:p w:rsidR="00C4426A" w:rsidRDefault="007311F3" w:rsidP="007311F3">
      <w:pPr>
        <w:spacing w:line="560" w:lineRule="exact"/>
        <w:ind w:firstLineChars="200" w:firstLine="560"/>
        <w:jc w:val="left"/>
        <w:rPr>
          <w:rFonts w:hint="eastAsia"/>
          <w:sz w:val="28"/>
          <w:szCs w:val="28"/>
        </w:rPr>
      </w:pPr>
      <w:r>
        <w:rPr>
          <w:rFonts w:hint="eastAsia"/>
          <w:sz w:val="28"/>
          <w:szCs w:val="28"/>
        </w:rPr>
        <w:t>基于背景，为能够及时的核对出风机主控程序更新的问题，</w:t>
      </w:r>
      <w:r w:rsidR="0000111F">
        <w:rPr>
          <w:rFonts w:hint="eastAsia"/>
          <w:sz w:val="28"/>
          <w:szCs w:val="28"/>
        </w:rPr>
        <w:t>避免风机带病运行，</w:t>
      </w:r>
      <w:bookmarkStart w:id="0" w:name="_GoBack"/>
      <w:bookmarkEnd w:id="0"/>
      <w:r>
        <w:rPr>
          <w:rFonts w:hint="eastAsia"/>
          <w:sz w:val="28"/>
          <w:szCs w:val="28"/>
        </w:rPr>
        <w:t>提出风机主控程序一致性智能分析功能开发的需求。监控系统增加风机主控程序版本号的采集功能，根据主控程序版本号变化情况，同步检查分析监控系统风机</w:t>
      </w:r>
      <w:r>
        <w:rPr>
          <w:rFonts w:hint="eastAsia"/>
          <w:sz w:val="28"/>
          <w:szCs w:val="28"/>
        </w:rPr>
        <w:t>IO</w:t>
      </w:r>
      <w:r>
        <w:rPr>
          <w:rFonts w:hint="eastAsia"/>
          <w:sz w:val="28"/>
          <w:szCs w:val="28"/>
        </w:rPr>
        <w:t>点数值的情况。</w:t>
      </w:r>
    </w:p>
    <w:p w:rsidR="007311F3" w:rsidRPr="007311F3" w:rsidRDefault="007311F3" w:rsidP="007311F3">
      <w:pPr>
        <w:pStyle w:val="a3"/>
        <w:numPr>
          <w:ilvl w:val="0"/>
          <w:numId w:val="3"/>
        </w:numPr>
        <w:spacing w:line="560" w:lineRule="exact"/>
        <w:ind w:firstLineChars="0"/>
        <w:jc w:val="left"/>
        <w:rPr>
          <w:rFonts w:hint="eastAsia"/>
          <w:sz w:val="28"/>
          <w:szCs w:val="28"/>
        </w:rPr>
      </w:pPr>
      <w:r w:rsidRPr="007311F3">
        <w:rPr>
          <w:rFonts w:hint="eastAsia"/>
          <w:sz w:val="28"/>
          <w:szCs w:val="28"/>
        </w:rPr>
        <w:lastRenderedPageBreak/>
        <w:t>方案设计</w:t>
      </w:r>
    </w:p>
    <w:p w:rsidR="007311F3" w:rsidRDefault="007311F3" w:rsidP="007311F3">
      <w:pPr>
        <w:pStyle w:val="a3"/>
        <w:numPr>
          <w:ilvl w:val="1"/>
          <w:numId w:val="3"/>
        </w:numPr>
        <w:spacing w:line="560" w:lineRule="exact"/>
        <w:ind w:firstLineChars="0"/>
        <w:jc w:val="left"/>
        <w:rPr>
          <w:rFonts w:hint="eastAsia"/>
          <w:sz w:val="28"/>
          <w:szCs w:val="28"/>
        </w:rPr>
      </w:pPr>
      <w:r>
        <w:rPr>
          <w:rFonts w:hint="eastAsia"/>
          <w:sz w:val="28"/>
          <w:szCs w:val="28"/>
        </w:rPr>
        <w:t>监控系统增加风机主控程序版本号采集功能</w:t>
      </w:r>
    </w:p>
    <w:p w:rsidR="007311F3" w:rsidRPr="007311F3" w:rsidRDefault="009A5EBA" w:rsidP="007311F3">
      <w:pPr>
        <w:pStyle w:val="a3"/>
        <w:numPr>
          <w:ilvl w:val="1"/>
          <w:numId w:val="3"/>
        </w:numPr>
        <w:spacing w:line="560" w:lineRule="exact"/>
        <w:ind w:firstLineChars="0"/>
        <w:jc w:val="left"/>
        <w:rPr>
          <w:sz w:val="28"/>
          <w:szCs w:val="28"/>
        </w:rPr>
      </w:pPr>
      <w:r>
        <w:rPr>
          <w:rFonts w:hint="eastAsia"/>
          <w:sz w:val="28"/>
          <w:szCs w:val="28"/>
        </w:rPr>
        <w:t>增加监控系统风机原始故障数据的上传。</w:t>
      </w:r>
    </w:p>
    <w:sectPr w:rsidR="007311F3" w:rsidRPr="007311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CE0"/>
    <w:multiLevelType w:val="hybridMultilevel"/>
    <w:tmpl w:val="7F102E48"/>
    <w:lvl w:ilvl="0" w:tplc="9B3015D8">
      <w:start w:val="1"/>
      <w:numFmt w:val="japaneseCounting"/>
      <w:lvlText w:val="%1、"/>
      <w:lvlJc w:val="left"/>
      <w:pPr>
        <w:ind w:left="720" w:hanging="720"/>
      </w:pPr>
      <w:rPr>
        <w:rFonts w:hint="default"/>
      </w:rPr>
    </w:lvl>
    <w:lvl w:ilvl="1" w:tplc="095C78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BC160D"/>
    <w:multiLevelType w:val="hybridMultilevel"/>
    <w:tmpl w:val="1A021AD8"/>
    <w:lvl w:ilvl="0" w:tplc="5BA2D9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6D4D9D"/>
    <w:multiLevelType w:val="hybridMultilevel"/>
    <w:tmpl w:val="5644D2E6"/>
    <w:lvl w:ilvl="0" w:tplc="B1E057DE">
      <w:start w:val="1"/>
      <w:numFmt w:val="decimal"/>
      <w:lvlText w:val="（%1）"/>
      <w:lvlJc w:val="left"/>
      <w:pPr>
        <w:ind w:left="7034" w:hanging="1080"/>
      </w:pPr>
      <w:rPr>
        <w:rFonts w:hint="default"/>
      </w:rPr>
    </w:lvl>
    <w:lvl w:ilvl="1" w:tplc="04090019" w:tentative="1">
      <w:start w:val="1"/>
      <w:numFmt w:val="lowerLetter"/>
      <w:lvlText w:val="%2)"/>
      <w:lvlJc w:val="left"/>
      <w:pPr>
        <w:ind w:left="6794" w:hanging="420"/>
      </w:pPr>
    </w:lvl>
    <w:lvl w:ilvl="2" w:tplc="0409001B" w:tentative="1">
      <w:start w:val="1"/>
      <w:numFmt w:val="lowerRoman"/>
      <w:lvlText w:val="%3."/>
      <w:lvlJc w:val="right"/>
      <w:pPr>
        <w:ind w:left="7214" w:hanging="420"/>
      </w:pPr>
    </w:lvl>
    <w:lvl w:ilvl="3" w:tplc="0409000F" w:tentative="1">
      <w:start w:val="1"/>
      <w:numFmt w:val="decimal"/>
      <w:lvlText w:val="%4."/>
      <w:lvlJc w:val="left"/>
      <w:pPr>
        <w:ind w:left="7634" w:hanging="420"/>
      </w:pPr>
    </w:lvl>
    <w:lvl w:ilvl="4" w:tplc="04090019" w:tentative="1">
      <w:start w:val="1"/>
      <w:numFmt w:val="lowerLetter"/>
      <w:lvlText w:val="%5)"/>
      <w:lvlJc w:val="left"/>
      <w:pPr>
        <w:ind w:left="8054" w:hanging="420"/>
      </w:pPr>
    </w:lvl>
    <w:lvl w:ilvl="5" w:tplc="0409001B" w:tentative="1">
      <w:start w:val="1"/>
      <w:numFmt w:val="lowerRoman"/>
      <w:lvlText w:val="%6."/>
      <w:lvlJc w:val="right"/>
      <w:pPr>
        <w:ind w:left="8474" w:hanging="420"/>
      </w:pPr>
    </w:lvl>
    <w:lvl w:ilvl="6" w:tplc="0409000F" w:tentative="1">
      <w:start w:val="1"/>
      <w:numFmt w:val="decimal"/>
      <w:lvlText w:val="%7."/>
      <w:lvlJc w:val="left"/>
      <w:pPr>
        <w:ind w:left="8894" w:hanging="420"/>
      </w:pPr>
    </w:lvl>
    <w:lvl w:ilvl="7" w:tplc="04090019" w:tentative="1">
      <w:start w:val="1"/>
      <w:numFmt w:val="lowerLetter"/>
      <w:lvlText w:val="%8)"/>
      <w:lvlJc w:val="left"/>
      <w:pPr>
        <w:ind w:left="9314" w:hanging="420"/>
      </w:pPr>
    </w:lvl>
    <w:lvl w:ilvl="8" w:tplc="0409001B" w:tentative="1">
      <w:start w:val="1"/>
      <w:numFmt w:val="lowerRoman"/>
      <w:lvlText w:val="%9."/>
      <w:lvlJc w:val="right"/>
      <w:pPr>
        <w:ind w:left="9734"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10"/>
    <w:rsid w:val="0000111F"/>
    <w:rsid w:val="00336110"/>
    <w:rsid w:val="004E28B8"/>
    <w:rsid w:val="00652A99"/>
    <w:rsid w:val="007311F3"/>
    <w:rsid w:val="009A5EBA"/>
    <w:rsid w:val="00C4426A"/>
    <w:rsid w:val="00E6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2A9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2A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王改建</dc:creator>
  <cp:keywords/>
  <dc:description/>
  <cp:lastModifiedBy>王改建</cp:lastModifiedBy>
  <cp:revision>5</cp:revision>
  <dcterms:created xsi:type="dcterms:W3CDTF">2020-12-03T10:00:00Z</dcterms:created>
  <dcterms:modified xsi:type="dcterms:W3CDTF">2020-12-03T10:47:00Z</dcterms:modified>
</cp:coreProperties>
</file>