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BA0" w:rsidRPr="00485617" w:rsidRDefault="00485617" w:rsidP="003F2D85">
      <w:pPr>
        <w:pStyle w:val="a8"/>
        <w:spacing w:after="360"/>
        <w:rPr>
          <w:sz w:val="40"/>
          <w:szCs w:val="40"/>
        </w:rPr>
      </w:pPr>
      <w:r w:rsidRPr="00485617">
        <w:rPr>
          <w:rFonts w:hint="eastAsia"/>
          <w:sz w:val="40"/>
          <w:szCs w:val="40"/>
        </w:rPr>
        <w:t>十一、</w:t>
      </w:r>
      <w:r w:rsidR="001A2BA0" w:rsidRPr="00485617">
        <w:rPr>
          <w:rFonts w:hint="eastAsia"/>
          <w:sz w:val="40"/>
          <w:szCs w:val="40"/>
        </w:rPr>
        <w:t>特殊供電</w:t>
      </w:r>
      <w:r w:rsidR="003F2D85" w:rsidRPr="00485617">
        <w:rPr>
          <w:rFonts w:hint="eastAsia"/>
          <w:sz w:val="40"/>
          <w:szCs w:val="40"/>
        </w:rPr>
        <w:t xml:space="preserve"> </w:t>
      </w:r>
      <w:r w:rsidR="001A2BA0" w:rsidRPr="00485617">
        <w:rPr>
          <w:rFonts w:hint="eastAsia"/>
          <w:sz w:val="40"/>
          <w:szCs w:val="40"/>
        </w:rPr>
        <w:t>(</w:t>
      </w:r>
      <w:r w:rsidR="001A2BA0" w:rsidRPr="00485617">
        <w:rPr>
          <w:rFonts w:hint="eastAsia"/>
          <w:sz w:val="40"/>
          <w:szCs w:val="40"/>
        </w:rPr>
        <w:t>解釋函</w:t>
      </w:r>
      <w:r w:rsidR="001A2BA0" w:rsidRPr="00485617">
        <w:rPr>
          <w:rFonts w:hint="eastAsia"/>
          <w:sz w:val="40"/>
          <w:szCs w:val="40"/>
        </w:rPr>
        <w:t>)</w:t>
      </w:r>
    </w:p>
    <w:p w:rsidR="003F2D85" w:rsidRDefault="003F2D85" w:rsidP="003F2D85">
      <w:pPr>
        <w:pStyle w:val="a9"/>
        <w:ind w:leftChars="200" w:left="1001" w:hangingChars="200" w:hanging="521"/>
      </w:pPr>
      <w:r>
        <w:rPr>
          <w:rFonts w:hint="eastAsia"/>
        </w:rPr>
        <w:t>一、</w:t>
      </w:r>
      <w:r w:rsidR="001A2BA0" w:rsidRPr="001363C1">
        <w:rPr>
          <w:rFonts w:hint="eastAsia"/>
        </w:rPr>
        <w:t>有關建築物公共安全檢查申報書之特殊供電項目中，廣告招牌燈是否有一定規模或型式之免檢討規定乙案</w:t>
      </w:r>
      <w:r>
        <w:rPr>
          <w:rFonts w:hint="eastAsia"/>
        </w:rPr>
        <w:t>。</w:t>
      </w:r>
    </w:p>
    <w:p w:rsidR="001A2BA0" w:rsidRPr="001363C1" w:rsidRDefault="001A2BA0" w:rsidP="003F2D85">
      <w:pPr>
        <w:pStyle w:val="aa"/>
        <w:ind w:left="1041" w:hanging="1041"/>
      </w:pPr>
      <w:r w:rsidRPr="001363C1">
        <w:rPr>
          <w:rFonts w:hint="eastAsia"/>
        </w:rPr>
        <w:t xml:space="preserve">      </w:t>
      </w:r>
      <w:r w:rsidRPr="001363C1">
        <w:rPr>
          <w:rFonts w:hint="eastAsia"/>
        </w:rPr>
        <w:t>建築管理組</w:t>
      </w:r>
      <w:r w:rsidR="003F2D85">
        <w:rPr>
          <w:rFonts w:hint="eastAsia"/>
        </w:rPr>
        <w:t xml:space="preserve">  </w:t>
      </w:r>
      <w:r w:rsidRPr="001363C1">
        <w:rPr>
          <w:rFonts w:hint="eastAsia"/>
        </w:rPr>
        <w:t>發布日期：</w:t>
      </w:r>
      <w:r w:rsidRPr="001363C1">
        <w:rPr>
          <w:rFonts w:hint="eastAsia"/>
        </w:rPr>
        <w:t xml:space="preserve">2005-06-16 </w:t>
      </w:r>
    </w:p>
    <w:p w:rsidR="003F2D85" w:rsidRDefault="003F2D85" w:rsidP="001A2BA0"/>
    <w:p w:rsidR="001A2BA0" w:rsidRDefault="001A2BA0" w:rsidP="003F2D85">
      <w:pPr>
        <w:pStyle w:val="ab"/>
        <w:ind w:left="1032"/>
      </w:pPr>
      <w:r>
        <w:rPr>
          <w:rFonts w:hint="eastAsia"/>
        </w:rPr>
        <w:t>內政部營建署</w:t>
      </w:r>
      <w:r>
        <w:rPr>
          <w:rFonts w:hint="eastAsia"/>
        </w:rPr>
        <w:t>94.06.16.</w:t>
      </w:r>
      <w:proofErr w:type="gramStart"/>
      <w:r>
        <w:rPr>
          <w:rFonts w:hint="eastAsia"/>
        </w:rPr>
        <w:t>營署建</w:t>
      </w:r>
      <w:proofErr w:type="gramEnd"/>
      <w:r>
        <w:rPr>
          <w:rFonts w:hint="eastAsia"/>
        </w:rPr>
        <w:t>管字第</w:t>
      </w:r>
      <w:r>
        <w:rPr>
          <w:rFonts w:hint="eastAsia"/>
        </w:rPr>
        <w:t>0940024472</w:t>
      </w:r>
      <w:r>
        <w:rPr>
          <w:rFonts w:hint="eastAsia"/>
        </w:rPr>
        <w:t>號函</w:t>
      </w:r>
    </w:p>
    <w:p w:rsidR="003F2D85" w:rsidRDefault="001A2BA0" w:rsidP="003F2D85">
      <w:pPr>
        <w:pStyle w:val="ac"/>
        <w:ind w:left="1032"/>
      </w:pPr>
      <w:r>
        <w:rPr>
          <w:rFonts w:hint="eastAsia"/>
        </w:rPr>
        <w:t>按招牌廣告及樹立廣告管理辦法第</w:t>
      </w:r>
      <w:r>
        <w:rPr>
          <w:rFonts w:hint="eastAsia"/>
        </w:rPr>
        <w:t>7</w:t>
      </w:r>
      <w:r>
        <w:rPr>
          <w:rFonts w:hint="eastAsia"/>
        </w:rPr>
        <w:t>條規定，招牌廣告及樹立廣告申請審查許可時，其廣告招牌燈之裝設，應</w:t>
      </w:r>
      <w:bookmarkStart w:id="0" w:name="_GoBack"/>
      <w:bookmarkEnd w:id="0"/>
      <w:r>
        <w:rPr>
          <w:rFonts w:hint="eastAsia"/>
        </w:rPr>
        <w:t>依建築技術規則建築設備編第</w:t>
      </w:r>
      <w:r>
        <w:rPr>
          <w:rFonts w:hint="eastAsia"/>
        </w:rPr>
        <w:t>14</w:t>
      </w:r>
      <w:r>
        <w:rPr>
          <w:rFonts w:hint="eastAsia"/>
        </w:rPr>
        <w:t>條之規定辦理。設置於建築物之招牌廣告及樹立廣告，其裝設之廣告</w:t>
      </w:r>
      <w:proofErr w:type="gramStart"/>
      <w:r>
        <w:rPr>
          <w:rFonts w:hint="eastAsia"/>
        </w:rPr>
        <w:t>招牌燈應依</w:t>
      </w:r>
      <w:proofErr w:type="gramEnd"/>
      <w:r>
        <w:rPr>
          <w:rFonts w:hint="eastAsia"/>
        </w:rPr>
        <w:t>建築物公共安全檢查簽證及申報辦法（</w:t>
      </w:r>
      <w:proofErr w:type="gramStart"/>
      <w:r>
        <w:rPr>
          <w:rFonts w:hint="eastAsia"/>
        </w:rPr>
        <w:t>註</w:t>
      </w:r>
      <w:proofErr w:type="gramEnd"/>
      <w:r>
        <w:rPr>
          <w:rFonts w:hint="eastAsia"/>
        </w:rPr>
        <w:t>）之規定辦理。是設置於建築物或其法定空地上之招牌廣告及樹立廣告，</w:t>
      </w:r>
      <w:proofErr w:type="gramStart"/>
      <w:r>
        <w:rPr>
          <w:rFonts w:hint="eastAsia"/>
        </w:rPr>
        <w:t>如裝設有</w:t>
      </w:r>
      <w:proofErr w:type="gramEnd"/>
      <w:r>
        <w:rPr>
          <w:rFonts w:hint="eastAsia"/>
        </w:rPr>
        <w:t>廣告</w:t>
      </w:r>
      <w:proofErr w:type="gramStart"/>
      <w:r>
        <w:rPr>
          <w:rFonts w:hint="eastAsia"/>
        </w:rPr>
        <w:t>招牌燈者</w:t>
      </w:r>
      <w:proofErr w:type="gramEnd"/>
      <w:r>
        <w:rPr>
          <w:rFonts w:hint="eastAsia"/>
        </w:rPr>
        <w:t>，自應依建築技術規則建築設備編第</w:t>
      </w:r>
      <w:r>
        <w:rPr>
          <w:rFonts w:hint="eastAsia"/>
        </w:rPr>
        <w:t>14</w:t>
      </w:r>
      <w:r>
        <w:rPr>
          <w:rFonts w:hint="eastAsia"/>
        </w:rPr>
        <w:t>條規定予檢討。</w:t>
      </w:r>
    </w:p>
    <w:p w:rsidR="00BD6F40" w:rsidRDefault="001A2BA0" w:rsidP="003F2D85">
      <w:pPr>
        <w:pStyle w:val="ad"/>
        <w:ind w:left="1032"/>
      </w:pPr>
      <w:r>
        <w:rPr>
          <w:rFonts w:hint="eastAsia"/>
        </w:rPr>
        <w:t xml:space="preserve">                            </w:t>
      </w:r>
      <w:r>
        <w:rPr>
          <w:rFonts w:hint="eastAsia"/>
        </w:rPr>
        <w:t>最後更新日期：</w:t>
      </w:r>
      <w:r>
        <w:rPr>
          <w:rFonts w:hint="eastAsia"/>
        </w:rPr>
        <w:t>2005-06-16</w:t>
      </w:r>
    </w:p>
    <w:p w:rsidR="00BD6F40" w:rsidRPr="00BD6F40" w:rsidRDefault="00BD6F40" w:rsidP="00BD6F40"/>
    <w:sectPr w:rsidR="00BD6F40" w:rsidRPr="00BD6F40" w:rsidSect="00485617">
      <w:footerReference w:type="default" r:id="rId9"/>
      <w:pgSz w:w="11906" w:h="16838" w:code="9"/>
      <w:pgMar w:top="1134" w:right="1134" w:bottom="1531" w:left="1134" w:header="851" w:footer="567" w:gutter="0"/>
      <w:pgNumType w:start="153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0F12" w:rsidRDefault="007E0F12" w:rsidP="00744712">
      <w:r>
        <w:separator/>
      </w:r>
    </w:p>
  </w:endnote>
  <w:endnote w:type="continuationSeparator" w:id="0">
    <w:p w:rsidR="007E0F12" w:rsidRDefault="007E0F12" w:rsidP="00744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43751712"/>
      <w:docPartObj>
        <w:docPartGallery w:val="Page Numbers (Bottom of Page)"/>
        <w:docPartUnique/>
      </w:docPartObj>
    </w:sdtPr>
    <w:sdtEndPr/>
    <w:sdtContent>
      <w:p w:rsidR="00954976" w:rsidRDefault="00485617" w:rsidP="00485617">
        <w:pPr>
          <w:pStyle w:val="a6"/>
          <w:jc w:val="center"/>
        </w:pPr>
        <w:r>
          <w:rPr>
            <w:rFonts w:hint="eastAsia"/>
          </w:rPr>
          <w:t xml:space="preserve">- </w:t>
        </w:r>
        <w:r w:rsidR="00954976">
          <w:fldChar w:fldCharType="begin"/>
        </w:r>
        <w:r w:rsidR="00954976">
          <w:instrText>PAGE   \* MERGEFORMAT</w:instrText>
        </w:r>
        <w:r w:rsidR="00954976">
          <w:fldChar w:fldCharType="separate"/>
        </w:r>
        <w:r w:rsidRPr="00485617">
          <w:rPr>
            <w:noProof/>
            <w:lang w:val="zh-TW"/>
          </w:rPr>
          <w:t>153</w:t>
        </w:r>
        <w:r w:rsidR="00954976">
          <w:fldChar w:fldCharType="end"/>
        </w:r>
        <w:r>
          <w:rPr>
            <w:rFonts w:hint="eastAsia"/>
          </w:rPr>
          <w:t xml:space="preserve"> -</w:t>
        </w:r>
      </w:p>
    </w:sdtContent>
  </w:sdt>
  <w:p w:rsidR="00954976" w:rsidRDefault="00954976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0F12" w:rsidRDefault="007E0F12" w:rsidP="00744712">
      <w:r>
        <w:separator/>
      </w:r>
    </w:p>
  </w:footnote>
  <w:footnote w:type="continuationSeparator" w:id="0">
    <w:p w:rsidR="007E0F12" w:rsidRDefault="007E0F12" w:rsidP="007447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52BC8"/>
    <w:multiLevelType w:val="hybridMultilevel"/>
    <w:tmpl w:val="984E5352"/>
    <w:lvl w:ilvl="0" w:tplc="A1D87E38">
      <w:start w:val="153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EFB"/>
    <w:rsid w:val="00034A17"/>
    <w:rsid w:val="00060565"/>
    <w:rsid w:val="000668DB"/>
    <w:rsid w:val="00146281"/>
    <w:rsid w:val="00184EC0"/>
    <w:rsid w:val="001912BF"/>
    <w:rsid w:val="001A2BA0"/>
    <w:rsid w:val="001D07E4"/>
    <w:rsid w:val="001F5C82"/>
    <w:rsid w:val="0022528D"/>
    <w:rsid w:val="00262D65"/>
    <w:rsid w:val="00294B27"/>
    <w:rsid w:val="002A5EFB"/>
    <w:rsid w:val="0032465F"/>
    <w:rsid w:val="003A1FAD"/>
    <w:rsid w:val="003A7D7C"/>
    <w:rsid w:val="003B1891"/>
    <w:rsid w:val="003D7738"/>
    <w:rsid w:val="003F2D85"/>
    <w:rsid w:val="0044391C"/>
    <w:rsid w:val="0047691B"/>
    <w:rsid w:val="00484DAE"/>
    <w:rsid w:val="00485617"/>
    <w:rsid w:val="004F1944"/>
    <w:rsid w:val="00523EFD"/>
    <w:rsid w:val="00532567"/>
    <w:rsid w:val="00565C51"/>
    <w:rsid w:val="005900FB"/>
    <w:rsid w:val="005B6B3E"/>
    <w:rsid w:val="005C49E9"/>
    <w:rsid w:val="005E2A6D"/>
    <w:rsid w:val="005E75A9"/>
    <w:rsid w:val="00611DC8"/>
    <w:rsid w:val="00633FB9"/>
    <w:rsid w:val="00661AA9"/>
    <w:rsid w:val="0067760F"/>
    <w:rsid w:val="006F66B3"/>
    <w:rsid w:val="007054C0"/>
    <w:rsid w:val="007233B2"/>
    <w:rsid w:val="00744712"/>
    <w:rsid w:val="0075167F"/>
    <w:rsid w:val="007B423A"/>
    <w:rsid w:val="007D1D95"/>
    <w:rsid w:val="007E0F12"/>
    <w:rsid w:val="007F6585"/>
    <w:rsid w:val="00814FF8"/>
    <w:rsid w:val="00837B2E"/>
    <w:rsid w:val="00881BFA"/>
    <w:rsid w:val="008B33C8"/>
    <w:rsid w:val="009020F6"/>
    <w:rsid w:val="00954976"/>
    <w:rsid w:val="009567B6"/>
    <w:rsid w:val="009E0AFA"/>
    <w:rsid w:val="00A03CDF"/>
    <w:rsid w:val="00A141C0"/>
    <w:rsid w:val="00A23D0E"/>
    <w:rsid w:val="00AB3926"/>
    <w:rsid w:val="00AF6C3E"/>
    <w:rsid w:val="00B11D58"/>
    <w:rsid w:val="00B45C54"/>
    <w:rsid w:val="00B72DD3"/>
    <w:rsid w:val="00BA7BFA"/>
    <w:rsid w:val="00BD6F40"/>
    <w:rsid w:val="00C40CF8"/>
    <w:rsid w:val="00C4317B"/>
    <w:rsid w:val="00C45FA6"/>
    <w:rsid w:val="00C504DF"/>
    <w:rsid w:val="00C57380"/>
    <w:rsid w:val="00C67B53"/>
    <w:rsid w:val="00CE781E"/>
    <w:rsid w:val="00D26E07"/>
    <w:rsid w:val="00DB6AA2"/>
    <w:rsid w:val="00DF5D18"/>
    <w:rsid w:val="00E337C2"/>
    <w:rsid w:val="00E45E76"/>
    <w:rsid w:val="00E46BA6"/>
    <w:rsid w:val="00E62DB8"/>
    <w:rsid w:val="00E7683D"/>
    <w:rsid w:val="00EC3B13"/>
    <w:rsid w:val="00EF1715"/>
    <w:rsid w:val="00F402B2"/>
    <w:rsid w:val="00F43F62"/>
    <w:rsid w:val="00F71E7F"/>
    <w:rsid w:val="00F9116D"/>
    <w:rsid w:val="00FA6519"/>
    <w:rsid w:val="00FF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2BA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5EFB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7447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4471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447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44712"/>
    <w:rPr>
      <w:sz w:val="20"/>
      <w:szCs w:val="20"/>
    </w:rPr>
  </w:style>
  <w:style w:type="paragraph" w:customStyle="1" w:styleId="a8">
    <w:name w:val="首頁大標題"/>
    <w:basedOn w:val="a"/>
    <w:qFormat/>
    <w:rsid w:val="003A7D7C"/>
    <w:pPr>
      <w:spacing w:afterLines="100" w:after="100"/>
      <w:jc w:val="center"/>
    </w:pPr>
    <w:rPr>
      <w:rFonts w:eastAsia="微軟正黑體"/>
      <w:b/>
      <w:sz w:val="44"/>
      <w:szCs w:val="44"/>
    </w:rPr>
  </w:style>
  <w:style w:type="paragraph" w:customStyle="1" w:styleId="1">
    <w:name w:val="樣式1"/>
    <w:basedOn w:val="a8"/>
    <w:qFormat/>
    <w:rsid w:val="005C49E9"/>
    <w:pPr>
      <w:spacing w:beforeLines="50" w:before="50" w:afterLines="50" w:after="50"/>
    </w:pPr>
  </w:style>
  <w:style w:type="paragraph" w:customStyle="1" w:styleId="a9">
    <w:name w:val="一、(題目)"/>
    <w:basedOn w:val="a"/>
    <w:qFormat/>
    <w:rsid w:val="00633FB9"/>
    <w:pPr>
      <w:overflowPunct w:val="0"/>
      <w:ind w:left="400" w:hangingChars="400" w:hanging="400"/>
      <w:jc w:val="both"/>
    </w:pPr>
    <w:rPr>
      <w:rFonts w:eastAsia="標楷體"/>
      <w:b/>
      <w:sz w:val="26"/>
    </w:rPr>
  </w:style>
  <w:style w:type="paragraph" w:customStyle="1" w:styleId="aa">
    <w:name w:val="一、(題目)日期(靠右)"/>
    <w:basedOn w:val="a9"/>
    <w:qFormat/>
    <w:rsid w:val="00D26E07"/>
    <w:pPr>
      <w:ind w:left="480" w:hanging="480"/>
      <w:jc w:val="right"/>
    </w:pPr>
  </w:style>
  <w:style w:type="paragraph" w:customStyle="1" w:styleId="ab">
    <w:name w:val="內政部營建署(答)"/>
    <w:basedOn w:val="a"/>
    <w:qFormat/>
    <w:rsid w:val="00633FB9"/>
    <w:pPr>
      <w:overflowPunct w:val="0"/>
      <w:ind w:leftChars="430" w:left="430"/>
      <w:jc w:val="both"/>
    </w:pPr>
    <w:rPr>
      <w:u w:val="single"/>
    </w:rPr>
  </w:style>
  <w:style w:type="paragraph" w:customStyle="1" w:styleId="ac">
    <w:name w:val="答案"/>
    <w:basedOn w:val="ab"/>
    <w:qFormat/>
    <w:rsid w:val="00D26E07"/>
    <w:pPr>
      <w:ind w:left="480"/>
    </w:pPr>
    <w:rPr>
      <w:u w:val="none"/>
    </w:rPr>
  </w:style>
  <w:style w:type="paragraph" w:customStyle="1" w:styleId="ad">
    <w:name w:val="答案(日期)(靠右)"/>
    <w:basedOn w:val="ac"/>
    <w:qFormat/>
    <w:rsid w:val="00D26E07"/>
    <w:pPr>
      <w:jc w:val="right"/>
    </w:pPr>
  </w:style>
  <w:style w:type="paragraph" w:customStyle="1" w:styleId="ae">
    <w:name w:val="答案一、"/>
    <w:basedOn w:val="ac"/>
    <w:qFormat/>
    <w:rsid w:val="003A7D7C"/>
    <w:pPr>
      <w:ind w:left="400" w:hangingChars="200" w:hanging="200"/>
    </w:pPr>
  </w:style>
  <w:style w:type="paragraph" w:styleId="af">
    <w:name w:val="Balloon Text"/>
    <w:basedOn w:val="a"/>
    <w:link w:val="af0"/>
    <w:uiPriority w:val="99"/>
    <w:semiHidden/>
    <w:unhideWhenUsed/>
    <w:rsid w:val="006F66B3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F66B3"/>
    <w:rPr>
      <w:rFonts w:asciiTheme="majorHAnsi" w:eastAsiaTheme="majorEastAsia" w:hAnsiTheme="majorHAnsi" w:cstheme="majorBidi"/>
      <w:sz w:val="18"/>
      <w:szCs w:val="18"/>
    </w:rPr>
  </w:style>
  <w:style w:type="paragraph" w:customStyle="1" w:styleId="af1">
    <w:name w:val="答案(備註)"/>
    <w:basedOn w:val="ac"/>
    <w:qFormat/>
    <w:rsid w:val="00C4317B"/>
    <w:pPr>
      <w:ind w:left="531" w:hangingChars="101" w:hanging="101"/>
    </w:pPr>
  </w:style>
  <w:style w:type="paragraph" w:customStyle="1" w:styleId="af2">
    <w:name w:val="答案(一)"/>
    <w:basedOn w:val="ac"/>
    <w:qFormat/>
    <w:rsid w:val="00E62DB8"/>
    <w:pPr>
      <w:ind w:left="730" w:hangingChars="300" w:hanging="300"/>
    </w:pPr>
  </w:style>
  <w:style w:type="paragraph" w:styleId="af3">
    <w:name w:val="List Paragraph"/>
    <w:basedOn w:val="a"/>
    <w:uiPriority w:val="34"/>
    <w:qFormat/>
    <w:rsid w:val="003F2D85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2BA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5EFB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7447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4471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447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44712"/>
    <w:rPr>
      <w:sz w:val="20"/>
      <w:szCs w:val="20"/>
    </w:rPr>
  </w:style>
  <w:style w:type="paragraph" w:customStyle="1" w:styleId="a8">
    <w:name w:val="首頁大標題"/>
    <w:basedOn w:val="a"/>
    <w:qFormat/>
    <w:rsid w:val="003A7D7C"/>
    <w:pPr>
      <w:spacing w:afterLines="100" w:after="100"/>
      <w:jc w:val="center"/>
    </w:pPr>
    <w:rPr>
      <w:rFonts w:eastAsia="微軟正黑體"/>
      <w:b/>
      <w:sz w:val="44"/>
      <w:szCs w:val="44"/>
    </w:rPr>
  </w:style>
  <w:style w:type="paragraph" w:customStyle="1" w:styleId="1">
    <w:name w:val="樣式1"/>
    <w:basedOn w:val="a8"/>
    <w:qFormat/>
    <w:rsid w:val="005C49E9"/>
    <w:pPr>
      <w:spacing w:beforeLines="50" w:before="50" w:afterLines="50" w:after="50"/>
    </w:pPr>
  </w:style>
  <w:style w:type="paragraph" w:customStyle="1" w:styleId="a9">
    <w:name w:val="一、(題目)"/>
    <w:basedOn w:val="a"/>
    <w:qFormat/>
    <w:rsid w:val="00633FB9"/>
    <w:pPr>
      <w:overflowPunct w:val="0"/>
      <w:ind w:left="400" w:hangingChars="400" w:hanging="400"/>
      <w:jc w:val="both"/>
    </w:pPr>
    <w:rPr>
      <w:rFonts w:eastAsia="標楷體"/>
      <w:b/>
      <w:sz w:val="26"/>
    </w:rPr>
  </w:style>
  <w:style w:type="paragraph" w:customStyle="1" w:styleId="aa">
    <w:name w:val="一、(題目)日期(靠右)"/>
    <w:basedOn w:val="a9"/>
    <w:qFormat/>
    <w:rsid w:val="00D26E07"/>
    <w:pPr>
      <w:ind w:left="480" w:hanging="480"/>
      <w:jc w:val="right"/>
    </w:pPr>
  </w:style>
  <w:style w:type="paragraph" w:customStyle="1" w:styleId="ab">
    <w:name w:val="內政部營建署(答)"/>
    <w:basedOn w:val="a"/>
    <w:qFormat/>
    <w:rsid w:val="00633FB9"/>
    <w:pPr>
      <w:overflowPunct w:val="0"/>
      <w:ind w:leftChars="430" w:left="430"/>
      <w:jc w:val="both"/>
    </w:pPr>
    <w:rPr>
      <w:u w:val="single"/>
    </w:rPr>
  </w:style>
  <w:style w:type="paragraph" w:customStyle="1" w:styleId="ac">
    <w:name w:val="答案"/>
    <w:basedOn w:val="ab"/>
    <w:qFormat/>
    <w:rsid w:val="00D26E07"/>
    <w:pPr>
      <w:ind w:left="480"/>
    </w:pPr>
    <w:rPr>
      <w:u w:val="none"/>
    </w:rPr>
  </w:style>
  <w:style w:type="paragraph" w:customStyle="1" w:styleId="ad">
    <w:name w:val="答案(日期)(靠右)"/>
    <w:basedOn w:val="ac"/>
    <w:qFormat/>
    <w:rsid w:val="00D26E07"/>
    <w:pPr>
      <w:jc w:val="right"/>
    </w:pPr>
  </w:style>
  <w:style w:type="paragraph" w:customStyle="1" w:styleId="ae">
    <w:name w:val="答案一、"/>
    <w:basedOn w:val="ac"/>
    <w:qFormat/>
    <w:rsid w:val="003A7D7C"/>
    <w:pPr>
      <w:ind w:left="400" w:hangingChars="200" w:hanging="200"/>
    </w:pPr>
  </w:style>
  <w:style w:type="paragraph" w:styleId="af">
    <w:name w:val="Balloon Text"/>
    <w:basedOn w:val="a"/>
    <w:link w:val="af0"/>
    <w:uiPriority w:val="99"/>
    <w:semiHidden/>
    <w:unhideWhenUsed/>
    <w:rsid w:val="006F66B3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F66B3"/>
    <w:rPr>
      <w:rFonts w:asciiTheme="majorHAnsi" w:eastAsiaTheme="majorEastAsia" w:hAnsiTheme="majorHAnsi" w:cstheme="majorBidi"/>
      <w:sz w:val="18"/>
      <w:szCs w:val="18"/>
    </w:rPr>
  </w:style>
  <w:style w:type="paragraph" w:customStyle="1" w:styleId="af1">
    <w:name w:val="答案(備註)"/>
    <w:basedOn w:val="ac"/>
    <w:qFormat/>
    <w:rsid w:val="00C4317B"/>
    <w:pPr>
      <w:ind w:left="531" w:hangingChars="101" w:hanging="101"/>
    </w:pPr>
  </w:style>
  <w:style w:type="paragraph" w:customStyle="1" w:styleId="af2">
    <w:name w:val="答案(一)"/>
    <w:basedOn w:val="ac"/>
    <w:qFormat/>
    <w:rsid w:val="00E62DB8"/>
    <w:pPr>
      <w:ind w:left="730" w:hangingChars="300" w:hanging="300"/>
    </w:pPr>
  </w:style>
  <w:style w:type="paragraph" w:styleId="af3">
    <w:name w:val="List Paragraph"/>
    <w:basedOn w:val="a"/>
    <w:uiPriority w:val="34"/>
    <w:qFormat/>
    <w:rsid w:val="003F2D8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88A560-43B4-4F16-93C4-9E6E7BA7F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TW119TY001</dc:creator>
  <cp:lastModifiedBy>XLL</cp:lastModifiedBy>
  <cp:revision>50</cp:revision>
  <cp:lastPrinted>2016-06-07T06:56:00Z</cp:lastPrinted>
  <dcterms:created xsi:type="dcterms:W3CDTF">2016-05-06T07:15:00Z</dcterms:created>
  <dcterms:modified xsi:type="dcterms:W3CDTF">2016-06-16T02:09:00Z</dcterms:modified>
</cp:coreProperties>
</file>