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CCA" w:rsidRPr="000F26BC" w:rsidRDefault="000F26BC" w:rsidP="008954F5">
      <w:pPr>
        <w:pStyle w:val="a8"/>
        <w:spacing w:after="360"/>
        <w:rPr>
          <w:sz w:val="40"/>
          <w:szCs w:val="40"/>
        </w:rPr>
      </w:pPr>
      <w:r w:rsidRPr="000F26BC">
        <w:rPr>
          <w:rFonts w:hint="eastAsia"/>
          <w:sz w:val="40"/>
          <w:szCs w:val="40"/>
        </w:rPr>
        <w:t>十四、</w:t>
      </w:r>
      <w:r w:rsidR="002F0CCA" w:rsidRPr="000F26BC">
        <w:rPr>
          <w:rFonts w:hint="eastAsia"/>
          <w:sz w:val="40"/>
          <w:szCs w:val="40"/>
        </w:rPr>
        <w:t>鍋爐</w:t>
      </w:r>
      <w:r w:rsidR="008954F5" w:rsidRPr="000F26BC">
        <w:rPr>
          <w:rFonts w:hint="eastAsia"/>
          <w:sz w:val="40"/>
          <w:szCs w:val="40"/>
        </w:rPr>
        <w:t xml:space="preserve"> </w:t>
      </w:r>
      <w:r w:rsidR="002F0CCA" w:rsidRPr="000F26BC">
        <w:rPr>
          <w:rFonts w:hint="eastAsia"/>
          <w:sz w:val="40"/>
          <w:szCs w:val="40"/>
        </w:rPr>
        <w:t>(</w:t>
      </w:r>
      <w:r w:rsidR="002F0CCA" w:rsidRPr="000F26BC">
        <w:rPr>
          <w:rFonts w:hint="eastAsia"/>
          <w:sz w:val="40"/>
          <w:szCs w:val="40"/>
        </w:rPr>
        <w:t>解釋函</w:t>
      </w:r>
      <w:r w:rsidR="002F0CCA" w:rsidRPr="000F26BC">
        <w:rPr>
          <w:rFonts w:hint="eastAsia"/>
          <w:sz w:val="40"/>
          <w:szCs w:val="40"/>
        </w:rPr>
        <w:t>)</w:t>
      </w:r>
    </w:p>
    <w:p w:rsidR="008954F5" w:rsidRDefault="008954F5" w:rsidP="008954F5">
      <w:pPr>
        <w:pStyle w:val="a9"/>
        <w:ind w:leftChars="200" w:left="1001" w:hangingChars="200" w:hanging="521"/>
      </w:pPr>
      <w:r>
        <w:rPr>
          <w:rFonts w:hint="eastAsia"/>
        </w:rPr>
        <w:t>一、</w:t>
      </w:r>
      <w:r w:rsidR="002F0CCA" w:rsidRPr="00C759B5">
        <w:rPr>
          <w:rFonts w:hint="eastAsia"/>
        </w:rPr>
        <w:t>建築物設置鍋爐應否請領雜項執照列入建築法管理疑義建築管理組</w:t>
      </w:r>
      <w:r>
        <w:rPr>
          <w:rFonts w:hint="eastAsia"/>
        </w:rPr>
        <w:t>。</w:t>
      </w:r>
    </w:p>
    <w:p w:rsidR="002F0CCA" w:rsidRPr="00C759B5" w:rsidRDefault="002F0CCA" w:rsidP="008954F5">
      <w:pPr>
        <w:pStyle w:val="aa"/>
        <w:ind w:left="1041" w:hanging="1041"/>
      </w:pPr>
      <w:r w:rsidRPr="00C759B5">
        <w:rPr>
          <w:rFonts w:hint="eastAsia"/>
        </w:rPr>
        <w:t xml:space="preserve">          </w:t>
      </w:r>
      <w:r w:rsidRPr="00C759B5">
        <w:rPr>
          <w:rFonts w:hint="eastAsia"/>
        </w:rPr>
        <w:t>發布日期：</w:t>
      </w:r>
      <w:r w:rsidRPr="00C759B5">
        <w:rPr>
          <w:rFonts w:hint="eastAsia"/>
        </w:rPr>
        <w:t xml:space="preserve">1985-06-25 </w:t>
      </w:r>
    </w:p>
    <w:p w:rsidR="008954F5" w:rsidRDefault="008954F5" w:rsidP="002F0CCA"/>
    <w:p w:rsidR="002F0CCA" w:rsidRDefault="002F0CCA" w:rsidP="008954F5">
      <w:pPr>
        <w:pStyle w:val="ab"/>
        <w:ind w:left="1032"/>
      </w:pPr>
      <w:r>
        <w:rPr>
          <w:rFonts w:hint="eastAsia"/>
        </w:rPr>
        <w:t>內政部</w:t>
      </w:r>
      <w:r>
        <w:rPr>
          <w:rFonts w:hint="eastAsia"/>
        </w:rPr>
        <w:t>74.6.25</w:t>
      </w:r>
      <w:r>
        <w:rPr>
          <w:rFonts w:hint="eastAsia"/>
        </w:rPr>
        <w:t>台內營字第</w:t>
      </w:r>
      <w:r>
        <w:rPr>
          <w:rFonts w:hint="eastAsia"/>
        </w:rPr>
        <w:t>323557</w:t>
      </w:r>
      <w:r>
        <w:rPr>
          <w:rFonts w:hint="eastAsia"/>
        </w:rPr>
        <w:t>號函</w:t>
      </w:r>
    </w:p>
    <w:p w:rsidR="002F0CCA" w:rsidRDefault="002F0CCA" w:rsidP="008954F5">
      <w:pPr>
        <w:pStyle w:val="ac"/>
        <w:ind w:left="1032"/>
      </w:pPr>
      <w:r>
        <w:rPr>
          <w:rFonts w:hint="eastAsia"/>
        </w:rPr>
        <w:t>按建築法第七條所稱「營業爐」其本身為建築物體之</w:t>
      </w:r>
      <w:proofErr w:type="gramStart"/>
      <w:r>
        <w:rPr>
          <w:rFonts w:hint="eastAsia"/>
        </w:rPr>
        <w:t>一</w:t>
      </w:r>
      <w:proofErr w:type="gramEnd"/>
      <w:r>
        <w:rPr>
          <w:rFonts w:hint="eastAsia"/>
        </w:rPr>
        <w:t>或為附著於建築物體上之設備，與勞工安全衛生法之單純之「鍋爐」有別；「鍋爐」無建築法之適用。</w:t>
      </w:r>
    </w:p>
    <w:p w:rsidR="002F0CCA" w:rsidRDefault="002F0CCA" w:rsidP="008954F5">
      <w:pPr>
        <w:pStyle w:val="ad"/>
        <w:ind w:left="1032"/>
      </w:pPr>
      <w:r>
        <w:rPr>
          <w:rFonts w:hint="eastAsia"/>
        </w:rPr>
        <w:t>最後更新日期：</w:t>
      </w:r>
      <w:r>
        <w:rPr>
          <w:rFonts w:hint="eastAsia"/>
        </w:rPr>
        <w:t>2010-05-07</w:t>
      </w:r>
    </w:p>
    <w:p w:rsidR="002F0CCA" w:rsidRDefault="002F0CCA" w:rsidP="002F0CCA"/>
    <w:p w:rsidR="002F0CCA" w:rsidRDefault="002F0CCA" w:rsidP="002F0CCA">
      <w:bookmarkStart w:id="0" w:name="_GoBack"/>
      <w:bookmarkEnd w:id="0"/>
    </w:p>
    <w:p w:rsidR="006B4F95" w:rsidRDefault="006B4F95" w:rsidP="006B4F95">
      <w:pPr>
        <w:pStyle w:val="a9"/>
        <w:ind w:leftChars="200" w:left="1001" w:hangingChars="200" w:hanging="521"/>
      </w:pPr>
      <w:r>
        <w:rPr>
          <w:rFonts w:hint="eastAsia"/>
        </w:rPr>
        <w:t>二、</w:t>
      </w:r>
      <w:proofErr w:type="gramStart"/>
      <w:r w:rsidR="002F0CCA" w:rsidRPr="00C759B5">
        <w:rPr>
          <w:rFonts w:hint="eastAsia"/>
        </w:rPr>
        <w:t>本署</w:t>
      </w:r>
      <w:r w:rsidR="002F0CCA" w:rsidRPr="00C759B5">
        <w:rPr>
          <w:rFonts w:hint="eastAsia"/>
        </w:rPr>
        <w:t>96</w:t>
      </w:r>
      <w:r w:rsidR="002F0CCA" w:rsidRPr="00C759B5">
        <w:rPr>
          <w:rFonts w:hint="eastAsia"/>
        </w:rPr>
        <w:t>年</w:t>
      </w:r>
      <w:r w:rsidR="002F0CCA" w:rsidRPr="00C759B5">
        <w:rPr>
          <w:rFonts w:hint="eastAsia"/>
        </w:rPr>
        <w:t>5</w:t>
      </w:r>
      <w:r w:rsidR="002F0CCA" w:rsidRPr="00C759B5">
        <w:rPr>
          <w:rFonts w:hint="eastAsia"/>
        </w:rPr>
        <w:t>月</w:t>
      </w:r>
      <w:r w:rsidR="002F0CCA" w:rsidRPr="00C759B5">
        <w:rPr>
          <w:rFonts w:hint="eastAsia"/>
        </w:rPr>
        <w:t>28</w:t>
      </w:r>
      <w:r w:rsidR="002F0CCA" w:rsidRPr="00C759B5">
        <w:rPr>
          <w:rFonts w:hint="eastAsia"/>
        </w:rPr>
        <w:t>日</w:t>
      </w:r>
      <w:proofErr w:type="gramEnd"/>
      <w:r w:rsidR="002F0CCA" w:rsidRPr="00C759B5">
        <w:rPr>
          <w:rFonts w:hint="eastAsia"/>
        </w:rPr>
        <w:t>召開之「</w:t>
      </w:r>
      <w:proofErr w:type="gramStart"/>
      <w:r w:rsidR="002F0CCA" w:rsidRPr="00C759B5">
        <w:rPr>
          <w:rFonts w:hint="eastAsia"/>
        </w:rPr>
        <w:t>研</w:t>
      </w:r>
      <w:proofErr w:type="gramEnd"/>
      <w:r w:rsidR="002F0CCA" w:rsidRPr="00C759B5">
        <w:rPr>
          <w:rFonts w:hint="eastAsia"/>
        </w:rPr>
        <w:t>商建築物用途為旅館之高層建築物得否使用燃氣設備疑義」會議紀錄乙份</w:t>
      </w:r>
      <w:r>
        <w:rPr>
          <w:rFonts w:hint="eastAsia"/>
        </w:rPr>
        <w:t>。</w:t>
      </w:r>
    </w:p>
    <w:p w:rsidR="002F0CCA" w:rsidRPr="00C759B5" w:rsidRDefault="002F0CCA" w:rsidP="006B4F95">
      <w:pPr>
        <w:pStyle w:val="aa"/>
        <w:ind w:left="1041" w:hanging="1041"/>
      </w:pPr>
      <w:r w:rsidRPr="00C759B5">
        <w:rPr>
          <w:rFonts w:hint="eastAsia"/>
        </w:rPr>
        <w:t xml:space="preserve">      </w:t>
      </w:r>
      <w:r w:rsidRPr="00C759B5">
        <w:rPr>
          <w:rFonts w:hint="eastAsia"/>
        </w:rPr>
        <w:t>建築管理組</w:t>
      </w:r>
      <w:r w:rsidR="006B4F95">
        <w:rPr>
          <w:rFonts w:hint="eastAsia"/>
        </w:rPr>
        <w:t xml:space="preserve">  </w:t>
      </w:r>
      <w:r w:rsidRPr="00C759B5">
        <w:rPr>
          <w:rFonts w:hint="eastAsia"/>
        </w:rPr>
        <w:t>發布日期：</w:t>
      </w:r>
      <w:r w:rsidRPr="00C759B5">
        <w:rPr>
          <w:rFonts w:hint="eastAsia"/>
        </w:rPr>
        <w:t xml:space="preserve">2007-06-26 </w:t>
      </w:r>
    </w:p>
    <w:p w:rsidR="006B4F95" w:rsidRDefault="006B4F95" w:rsidP="002F0CCA"/>
    <w:p w:rsidR="002F0CCA" w:rsidRDefault="002F0CCA" w:rsidP="006B4F95">
      <w:pPr>
        <w:pStyle w:val="ab"/>
        <w:ind w:left="1032"/>
      </w:pPr>
      <w:r>
        <w:rPr>
          <w:rFonts w:hint="eastAsia"/>
        </w:rPr>
        <w:t>內政部營建署</w:t>
      </w:r>
      <w:r>
        <w:rPr>
          <w:rFonts w:hint="eastAsia"/>
        </w:rPr>
        <w:t>96.6.26</w:t>
      </w:r>
      <w:proofErr w:type="gramStart"/>
      <w:r>
        <w:rPr>
          <w:rFonts w:hint="eastAsia"/>
        </w:rPr>
        <w:t>營署建</w:t>
      </w:r>
      <w:proofErr w:type="gramEnd"/>
      <w:r>
        <w:rPr>
          <w:rFonts w:hint="eastAsia"/>
        </w:rPr>
        <w:t>管字第</w:t>
      </w:r>
      <w:r>
        <w:rPr>
          <w:rFonts w:hint="eastAsia"/>
        </w:rPr>
        <w:t>0962910169</w:t>
      </w:r>
      <w:r>
        <w:rPr>
          <w:rFonts w:hint="eastAsia"/>
        </w:rPr>
        <w:t>號函</w:t>
      </w:r>
    </w:p>
    <w:p w:rsidR="002F0CCA" w:rsidRDefault="002F0CCA" w:rsidP="006B4F95">
      <w:pPr>
        <w:pStyle w:val="ac"/>
        <w:ind w:left="1032"/>
      </w:pPr>
      <w:r>
        <w:rPr>
          <w:rFonts w:hint="eastAsia"/>
        </w:rPr>
        <w:t>按建築物內使用燃氣設備需設置管路，管路是否發生瓦斯洩漏偵測不易，且於地震時有造成二次災害之虞，又因高層建築物救災不易，</w:t>
      </w:r>
      <w:proofErr w:type="gramStart"/>
      <w:r>
        <w:rPr>
          <w:rFonts w:hint="eastAsia"/>
        </w:rPr>
        <w:t>爰</w:t>
      </w:r>
      <w:proofErr w:type="gramEnd"/>
      <w:r>
        <w:rPr>
          <w:rFonts w:hint="eastAsia"/>
        </w:rPr>
        <w:t>建築技術規則建築設計施工編第</w:t>
      </w:r>
      <w:r>
        <w:rPr>
          <w:rFonts w:hint="eastAsia"/>
        </w:rPr>
        <w:t>243</w:t>
      </w:r>
      <w:r>
        <w:rPr>
          <w:rFonts w:hint="eastAsia"/>
        </w:rPr>
        <w:t>條第</w:t>
      </w:r>
      <w:r>
        <w:rPr>
          <w:rFonts w:hint="eastAsia"/>
        </w:rPr>
        <w:t>1</w:t>
      </w:r>
      <w:r>
        <w:rPr>
          <w:rFonts w:hint="eastAsia"/>
        </w:rPr>
        <w:t>項規定「高層建築物地板面高度在五十公尺或樓層在十六層以上部分，除住宅、餐廳等係建築物機能之</w:t>
      </w:r>
      <w:proofErr w:type="gramStart"/>
      <w:r>
        <w:rPr>
          <w:rFonts w:hint="eastAsia"/>
        </w:rPr>
        <w:t>必要時外</w:t>
      </w:r>
      <w:proofErr w:type="gramEnd"/>
      <w:r>
        <w:rPr>
          <w:rFonts w:hint="eastAsia"/>
        </w:rPr>
        <w:t>，不得使用燃氣設備。」有關旅館或觀光旅館用途使用之建築物因機能所需設置之鍋爐，</w:t>
      </w:r>
      <w:proofErr w:type="gramStart"/>
      <w:r>
        <w:rPr>
          <w:rFonts w:hint="eastAsia"/>
        </w:rPr>
        <w:t>除燃氣</w:t>
      </w:r>
      <w:proofErr w:type="gramEnd"/>
      <w:r>
        <w:rPr>
          <w:rFonts w:hint="eastAsia"/>
        </w:rPr>
        <w:t>方式尚有其他選擇，故採用之鍋爐</w:t>
      </w:r>
      <w:proofErr w:type="gramStart"/>
      <w:r>
        <w:rPr>
          <w:rFonts w:hint="eastAsia"/>
        </w:rPr>
        <w:t>如屬燃氣</w:t>
      </w:r>
      <w:proofErr w:type="gramEnd"/>
      <w:r>
        <w:rPr>
          <w:rFonts w:hint="eastAsia"/>
        </w:rPr>
        <w:t>設備，仍請依上開規定辦理。如有個案擬不適用前揭規定，得依總則編第</w:t>
      </w:r>
      <w:r>
        <w:rPr>
          <w:rFonts w:hint="eastAsia"/>
        </w:rPr>
        <w:t>3</w:t>
      </w:r>
      <w:r>
        <w:rPr>
          <w:rFonts w:hint="eastAsia"/>
        </w:rPr>
        <w:t>條規定檢具建築物防火避難性能設計計畫書申請認可，屆時邀請本部消防署、國家地震中心、當地瓦斯公司等相關單位會同審查。</w:t>
      </w:r>
      <w:r>
        <w:rPr>
          <w:rFonts w:hint="eastAsia"/>
        </w:rPr>
        <w:t xml:space="preserve">  </w:t>
      </w:r>
    </w:p>
    <w:p w:rsidR="002F0CCA" w:rsidRDefault="002F0CCA" w:rsidP="006B4F95">
      <w:pPr>
        <w:pStyle w:val="ad"/>
        <w:ind w:left="1032"/>
      </w:pPr>
      <w:r>
        <w:rPr>
          <w:rFonts w:hint="eastAsia"/>
        </w:rPr>
        <w:t>最後更新日期：</w:t>
      </w:r>
      <w:r>
        <w:rPr>
          <w:rFonts w:hint="eastAsia"/>
        </w:rPr>
        <w:t xml:space="preserve">2010-05-07  </w:t>
      </w:r>
    </w:p>
    <w:p w:rsidR="002F0CCA" w:rsidRDefault="002F0CCA" w:rsidP="002F0CCA"/>
    <w:p w:rsidR="002F0CCA" w:rsidRPr="00C759B5" w:rsidRDefault="002F0CCA" w:rsidP="002F0CCA">
      <w:pPr>
        <w:rPr>
          <w:color w:val="FF0000"/>
        </w:rPr>
      </w:pPr>
    </w:p>
    <w:p w:rsidR="006B4F95" w:rsidRDefault="006B4F95" w:rsidP="006B4F95">
      <w:pPr>
        <w:pStyle w:val="a9"/>
        <w:ind w:leftChars="200" w:left="1001" w:hangingChars="200" w:hanging="521"/>
      </w:pPr>
      <w:r>
        <w:rPr>
          <w:rFonts w:hint="eastAsia"/>
        </w:rPr>
        <w:t>三、</w:t>
      </w:r>
      <w:r w:rsidR="002F0CCA" w:rsidRPr="00C759B5">
        <w:rPr>
          <w:rFonts w:hint="eastAsia"/>
        </w:rPr>
        <w:t>關於堆放於防火巷或防火間隔之物品或阻礙物非屬建築法所稱之建築物或雜項</w:t>
      </w:r>
      <w:proofErr w:type="gramStart"/>
      <w:r w:rsidR="002F0CCA" w:rsidRPr="00C759B5">
        <w:rPr>
          <w:rFonts w:hint="eastAsia"/>
        </w:rPr>
        <w:t>工作物時應</w:t>
      </w:r>
      <w:proofErr w:type="gramEnd"/>
      <w:r w:rsidR="002F0CCA" w:rsidRPr="00C759B5">
        <w:rPr>
          <w:rFonts w:hint="eastAsia"/>
        </w:rPr>
        <w:t>如何處理一案</w:t>
      </w:r>
      <w:r>
        <w:rPr>
          <w:rFonts w:hint="eastAsia"/>
        </w:rPr>
        <w:t>。</w:t>
      </w:r>
    </w:p>
    <w:p w:rsidR="002F0CCA" w:rsidRPr="00C759B5" w:rsidRDefault="002F0CCA" w:rsidP="006B4F95">
      <w:pPr>
        <w:pStyle w:val="aa"/>
        <w:ind w:left="1041" w:hanging="1041"/>
      </w:pPr>
      <w:r w:rsidRPr="00C759B5">
        <w:rPr>
          <w:rFonts w:hint="eastAsia"/>
        </w:rPr>
        <w:t xml:space="preserve">       </w:t>
      </w:r>
      <w:r w:rsidRPr="00C759B5">
        <w:rPr>
          <w:rFonts w:hint="eastAsia"/>
        </w:rPr>
        <w:t>建築管理組</w:t>
      </w:r>
      <w:r w:rsidR="006B4F95">
        <w:rPr>
          <w:rFonts w:hint="eastAsia"/>
        </w:rPr>
        <w:t xml:space="preserve">  </w:t>
      </w:r>
      <w:r w:rsidRPr="00C759B5">
        <w:rPr>
          <w:rFonts w:hint="eastAsia"/>
        </w:rPr>
        <w:t>發布日期：</w:t>
      </w:r>
      <w:r w:rsidRPr="00C759B5">
        <w:rPr>
          <w:rFonts w:hint="eastAsia"/>
        </w:rPr>
        <w:t xml:space="preserve">1987-01-14 </w:t>
      </w:r>
    </w:p>
    <w:p w:rsidR="006B4F95" w:rsidRDefault="006B4F95" w:rsidP="002F0CCA"/>
    <w:p w:rsidR="002F0CCA" w:rsidRDefault="002F0CCA" w:rsidP="006B4F95">
      <w:pPr>
        <w:pStyle w:val="ab"/>
        <w:ind w:left="1032"/>
      </w:pPr>
      <w:r>
        <w:rPr>
          <w:rFonts w:hint="eastAsia"/>
        </w:rPr>
        <w:t>內政部</w:t>
      </w:r>
      <w:r>
        <w:rPr>
          <w:rFonts w:hint="eastAsia"/>
        </w:rPr>
        <w:t>76.1.14</w:t>
      </w:r>
      <w:r>
        <w:rPr>
          <w:rFonts w:hint="eastAsia"/>
        </w:rPr>
        <w:t>台內營字第</w:t>
      </w:r>
      <w:r>
        <w:rPr>
          <w:rFonts w:hint="eastAsia"/>
        </w:rPr>
        <w:t>471746</w:t>
      </w:r>
      <w:r>
        <w:rPr>
          <w:rFonts w:hint="eastAsia"/>
        </w:rPr>
        <w:t>號函</w:t>
      </w:r>
    </w:p>
    <w:p w:rsidR="006B4F95" w:rsidRDefault="002F0CCA" w:rsidP="006B4F95">
      <w:pPr>
        <w:pStyle w:val="ac"/>
        <w:ind w:left="1032"/>
      </w:pPr>
      <w:r>
        <w:rPr>
          <w:rFonts w:hint="eastAsia"/>
        </w:rPr>
        <w:t>查「防火間隔」留設之目的係為發生火災時，阻隔火勢蔓延，藉以逃生避難，非供一般公眾平常通行之用，是堆放之物品有礙通行者，</w:t>
      </w:r>
      <w:proofErr w:type="gramStart"/>
      <w:r>
        <w:rPr>
          <w:rFonts w:hint="eastAsia"/>
        </w:rPr>
        <w:t>均應依法</w:t>
      </w:r>
      <w:proofErr w:type="gramEnd"/>
      <w:r>
        <w:rPr>
          <w:rFonts w:hint="eastAsia"/>
        </w:rPr>
        <w:t>取締，至有關熱水鍋爐裝置於防火間隔內，可否視為違建一節，應依本部</w:t>
      </w:r>
      <w:r>
        <w:rPr>
          <w:rFonts w:hint="eastAsia"/>
        </w:rPr>
        <w:t>71.8.27</w:t>
      </w:r>
      <w:r>
        <w:rPr>
          <w:rFonts w:hint="eastAsia"/>
        </w:rPr>
        <w:t>台內營字第九三九○四號函規定辦理。</w:t>
      </w:r>
    </w:p>
    <w:p w:rsidR="00BD6F40" w:rsidRDefault="002F0CCA" w:rsidP="006B4F95">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sectPr w:rsidR="00BD6F40" w:rsidRPr="00BD6F40" w:rsidSect="000F26BC">
      <w:footerReference w:type="default" r:id="rId9"/>
      <w:pgSz w:w="11906" w:h="16838" w:code="9"/>
      <w:pgMar w:top="1134" w:right="1134" w:bottom="1531" w:left="1134" w:header="851" w:footer="567" w:gutter="0"/>
      <w:pgNumType w:start="159"/>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646C" w:rsidRDefault="00A5646C" w:rsidP="00744712">
      <w:r>
        <w:separator/>
      </w:r>
    </w:p>
  </w:endnote>
  <w:endnote w:type="continuationSeparator" w:id="0">
    <w:p w:rsidR="00A5646C" w:rsidRDefault="00A5646C"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0F26BC" w:rsidP="000F26BC">
        <w:pPr>
          <w:pStyle w:val="a6"/>
          <w:jc w:val="center"/>
        </w:pPr>
        <w:r>
          <w:rPr>
            <w:rFonts w:hint="eastAsia"/>
          </w:rPr>
          <w:t xml:space="preserve">- </w:t>
        </w:r>
        <w:r w:rsidR="00954976">
          <w:fldChar w:fldCharType="begin"/>
        </w:r>
        <w:r w:rsidR="00954976">
          <w:instrText>PAGE   \* MERGEFORMAT</w:instrText>
        </w:r>
        <w:r w:rsidR="00954976">
          <w:fldChar w:fldCharType="separate"/>
        </w:r>
        <w:r w:rsidRPr="000F26BC">
          <w:rPr>
            <w:noProof/>
            <w:lang w:val="zh-TW"/>
          </w:rPr>
          <w:t>159</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646C" w:rsidRDefault="00A5646C" w:rsidP="00744712">
      <w:r>
        <w:separator/>
      </w:r>
    </w:p>
  </w:footnote>
  <w:footnote w:type="continuationSeparator" w:id="0">
    <w:p w:rsidR="00A5646C" w:rsidRDefault="00A5646C"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CB0243"/>
    <w:multiLevelType w:val="hybridMultilevel"/>
    <w:tmpl w:val="2F52E828"/>
    <w:lvl w:ilvl="0" w:tplc="2C8203F6">
      <w:start w:val="159"/>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0F26BC"/>
    <w:rsid w:val="00146281"/>
    <w:rsid w:val="00184EC0"/>
    <w:rsid w:val="001912BF"/>
    <w:rsid w:val="001D07E4"/>
    <w:rsid w:val="001F5C82"/>
    <w:rsid w:val="0022528D"/>
    <w:rsid w:val="00262D65"/>
    <w:rsid w:val="00294B27"/>
    <w:rsid w:val="002A5EFB"/>
    <w:rsid w:val="002F0CCA"/>
    <w:rsid w:val="0032465F"/>
    <w:rsid w:val="003A7D7C"/>
    <w:rsid w:val="003B1891"/>
    <w:rsid w:val="003D7738"/>
    <w:rsid w:val="003E1104"/>
    <w:rsid w:val="0044391C"/>
    <w:rsid w:val="0047691B"/>
    <w:rsid w:val="00484DAE"/>
    <w:rsid w:val="004F1944"/>
    <w:rsid w:val="00523EFD"/>
    <w:rsid w:val="00532567"/>
    <w:rsid w:val="00565C51"/>
    <w:rsid w:val="005900FB"/>
    <w:rsid w:val="005B6B3E"/>
    <w:rsid w:val="005C49E9"/>
    <w:rsid w:val="005E2A6D"/>
    <w:rsid w:val="005E75A9"/>
    <w:rsid w:val="00611DC8"/>
    <w:rsid w:val="00633FB9"/>
    <w:rsid w:val="00661AA9"/>
    <w:rsid w:val="0067760F"/>
    <w:rsid w:val="006B4F95"/>
    <w:rsid w:val="006F66B3"/>
    <w:rsid w:val="007054C0"/>
    <w:rsid w:val="007233B2"/>
    <w:rsid w:val="00744712"/>
    <w:rsid w:val="0075167F"/>
    <w:rsid w:val="007B423A"/>
    <w:rsid w:val="007D1D95"/>
    <w:rsid w:val="007F6585"/>
    <w:rsid w:val="00814FF8"/>
    <w:rsid w:val="00837B2E"/>
    <w:rsid w:val="00881BFA"/>
    <w:rsid w:val="008954F5"/>
    <w:rsid w:val="008B33C8"/>
    <w:rsid w:val="009020F6"/>
    <w:rsid w:val="00954976"/>
    <w:rsid w:val="009567B6"/>
    <w:rsid w:val="009E0AFA"/>
    <w:rsid w:val="00A03CDF"/>
    <w:rsid w:val="00A141C0"/>
    <w:rsid w:val="00A23D0E"/>
    <w:rsid w:val="00A5646C"/>
    <w:rsid w:val="00AB3926"/>
    <w:rsid w:val="00AF6C3E"/>
    <w:rsid w:val="00B11D58"/>
    <w:rsid w:val="00B45C54"/>
    <w:rsid w:val="00B72DD3"/>
    <w:rsid w:val="00BA7BFA"/>
    <w:rsid w:val="00BD6F40"/>
    <w:rsid w:val="00C40CF8"/>
    <w:rsid w:val="00C4317B"/>
    <w:rsid w:val="00C45FA6"/>
    <w:rsid w:val="00C504DF"/>
    <w:rsid w:val="00C57380"/>
    <w:rsid w:val="00C67B53"/>
    <w:rsid w:val="00CE781E"/>
    <w:rsid w:val="00D26E07"/>
    <w:rsid w:val="00DB6AA2"/>
    <w:rsid w:val="00DF5D18"/>
    <w:rsid w:val="00E337C2"/>
    <w:rsid w:val="00E45E76"/>
    <w:rsid w:val="00E46BA6"/>
    <w:rsid w:val="00E62DB8"/>
    <w:rsid w:val="00E7683D"/>
    <w:rsid w:val="00EC3B13"/>
    <w:rsid w:val="00EF1715"/>
    <w:rsid w:val="00F402B2"/>
    <w:rsid w:val="00F43F62"/>
    <w:rsid w:val="00F71E7F"/>
    <w:rsid w:val="00F9116D"/>
    <w:rsid w:val="00FA6519"/>
    <w:rsid w:val="00FE6CAE"/>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0CC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0CC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852D5-EE1F-4092-A601-653549F5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52</cp:revision>
  <cp:lastPrinted>2016-06-07T06:56:00Z</cp:lastPrinted>
  <dcterms:created xsi:type="dcterms:W3CDTF">2016-05-06T07:15:00Z</dcterms:created>
  <dcterms:modified xsi:type="dcterms:W3CDTF">2016-06-16T02:12:00Z</dcterms:modified>
</cp:coreProperties>
</file>