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E62" w:rsidRDefault="00C85BBB" w:rsidP="00C85BBB">
      <w:bookmarkStart w:id="0" w:name="_GoBack"/>
      <w:bookmarkEnd w:id="0"/>
      <w:r>
        <w:t>Ques</w:t>
      </w:r>
      <w:r w:rsidR="00952E62">
        <w:t>tion one</w:t>
      </w:r>
      <w:r>
        <w:t xml:space="preserve">: </w:t>
      </w:r>
    </w:p>
    <w:p w:rsidR="00952E62" w:rsidRDefault="00952E62" w:rsidP="00C85BBB">
      <w:r w:rsidRPr="00952E62">
        <w:rPr>
          <w:noProof/>
        </w:rPr>
        <w:drawing>
          <wp:inline distT="0" distB="0" distL="0" distR="0">
            <wp:extent cx="5274310" cy="854523"/>
            <wp:effectExtent l="0" t="0" r="2540" b="3175"/>
            <wp:docPr id="16" name="Picture 16" descr="C:\Users\Liang\Desktop\user cli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ng\Desktop\user click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62" w:rsidRDefault="00952E62" w:rsidP="00C85BBB">
      <w:r>
        <w:rPr>
          <w:rFonts w:hint="eastAsia"/>
        </w:rPr>
        <w:t>E</w:t>
      </w:r>
      <w:r>
        <w:t xml:space="preserve">xplanation: </w:t>
      </w:r>
    </w:p>
    <w:p w:rsidR="00C85BBB" w:rsidRDefault="00C85BBB" w:rsidP="00C85BBB">
      <w:pPr>
        <w:rPr>
          <w:rFonts w:hint="eastAsia"/>
        </w:rPr>
      </w:pPr>
      <w:r>
        <w:t>Use</w:t>
      </w:r>
      <w:r w:rsidR="00952E62">
        <w:t xml:space="preserve">rID which is underlined </w:t>
      </w:r>
      <w:r>
        <w:t>is the primary key as the principal means of identif</w:t>
      </w:r>
      <w:r w:rsidR="00941FD1">
        <w:t xml:space="preserve">ying tuples within a relation. </w:t>
      </w:r>
    </w:p>
    <w:p w:rsidR="00C85BBB" w:rsidRPr="00941FD1" w:rsidRDefault="00C85BBB" w:rsidP="00C85BBB">
      <w:pPr>
        <w:rPr>
          <w:rFonts w:hint="eastAsia"/>
        </w:rPr>
      </w:pPr>
      <w:r>
        <w:t>Each data types ar</w:t>
      </w:r>
      <w:r w:rsidR="00941FD1">
        <w:t>e specified.</w:t>
      </w:r>
    </w:p>
    <w:p w:rsidR="00C85BBB" w:rsidRPr="00941FD1" w:rsidRDefault="00C85BBB" w:rsidP="00C85BBB">
      <w:pPr>
        <w:rPr>
          <w:rFonts w:hint="eastAsia"/>
        </w:rPr>
      </w:pPr>
      <w:r>
        <w:t>Since users are within a team, team ID and team level a</w:t>
      </w:r>
      <w:r w:rsidR="00941FD1">
        <w:t>re included in the clicks data.</w:t>
      </w:r>
    </w:p>
    <w:p w:rsidR="00941FD1" w:rsidRDefault="00C85BBB" w:rsidP="00C85BBB">
      <w:r>
        <w:t>Grid cell and flamingo subtype specify another attribute of data related to user click.</w:t>
      </w:r>
    </w:p>
    <w:p w:rsidR="00952E62" w:rsidRPr="00952E62" w:rsidRDefault="00952E62" w:rsidP="00C85BBB">
      <w:pPr>
        <w:rPr>
          <w:rFonts w:hint="eastAsia"/>
        </w:rPr>
      </w:pPr>
    </w:p>
    <w:sectPr w:rsidR="00952E62" w:rsidRPr="00952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B9"/>
    <w:rsid w:val="00165558"/>
    <w:rsid w:val="00652FEC"/>
    <w:rsid w:val="00941FD1"/>
    <w:rsid w:val="00952E62"/>
    <w:rsid w:val="00C85BBB"/>
    <w:rsid w:val="00E5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2B33"/>
  <w15:chartTrackingRefBased/>
  <w15:docId w15:val="{4B468593-92E1-4162-9ECC-245FEFC6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51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2020-04-11T05:31:00Z</dcterms:created>
  <dcterms:modified xsi:type="dcterms:W3CDTF">2020-04-11T08:13:00Z</dcterms:modified>
</cp:coreProperties>
</file>