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300" w:before="300" w:lineRule="auto"/>
        <w:rPr/>
      </w:pPr>
      <w:bookmarkStart w:colFirst="0" w:colLast="0" w:name="_54o352sjmjj7" w:id="0"/>
      <w:bookmarkEnd w:id="0"/>
      <w:r w:rsidDel="00000000" w:rsidR="00000000" w:rsidRPr="00000000">
        <w:rPr>
          <w:rtl w:val="0"/>
        </w:rPr>
        <w:t xml:space="preserve">1. Протестуй роботу сайту </w:t>
      </w:r>
      <w:hyperlink r:id="rId6">
        <w:r w:rsidDel="00000000" w:rsidR="00000000" w:rsidRPr="00000000">
          <w:rPr>
            <w:color w:val="35876f"/>
            <w:u w:val="single"/>
            <w:rtl w:val="0"/>
          </w:rPr>
          <w:t xml:space="preserve">BarberShop</w:t>
        </w:r>
      </w:hyperlink>
      <w:r w:rsidDel="00000000" w:rsidR="00000000" w:rsidRPr="00000000">
        <w:rPr>
          <w:rtl w:val="0"/>
        </w:rPr>
        <w:t xml:space="preserve"> на мобільному пристрої. 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300" w:before="300" w:lineRule="auto"/>
        <w:rPr/>
      </w:pPr>
      <w:bookmarkStart w:colFirst="0" w:colLast="0" w:name="_anjs5tcfnecq" w:id="1"/>
      <w:bookmarkEnd w:id="1"/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баг репорти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300" w:before="300" w:lineRule="auto"/>
        <w:rPr/>
      </w:pPr>
      <w:bookmarkStart w:colFirst="0" w:colLast="0" w:name="_g2ra2tkgbiz4" w:id="2"/>
      <w:bookmarkEnd w:id="2"/>
      <w:r w:rsidDel="00000000" w:rsidR="00000000" w:rsidRPr="00000000">
        <w:rPr>
          <w:rtl w:val="0"/>
        </w:rPr>
        <w:t xml:space="preserve">3. Встанови Android Studio за посиланням </w:t>
      </w:r>
      <w:hyperlink r:id="rId8">
        <w:r w:rsidDel="00000000" w:rsidR="00000000" w:rsidRPr="00000000">
          <w:rPr>
            <w:color w:val="35876f"/>
            <w:u w:val="single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300" w:before="300" w:lineRule="auto"/>
        <w:rPr/>
      </w:pPr>
      <w:bookmarkStart w:colFirst="0" w:colLast="0" w:name="_o37kc94ucvdq" w:id="3"/>
      <w:bookmarkEnd w:id="3"/>
      <w:r w:rsidDel="00000000" w:rsidR="00000000" w:rsidRPr="00000000">
        <w:rPr>
          <w:rtl w:val="0"/>
        </w:rPr>
        <w:t xml:space="preserve">4. Запусти Емулятор, використовуючи </w:t>
      </w:r>
      <w:hyperlink r:id="rId9">
        <w:r w:rsidDel="00000000" w:rsidR="00000000" w:rsidRPr="00000000">
          <w:rPr>
            <w:color w:val="35876f"/>
            <w:u w:val="single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300" w:before="300" w:lineRule="auto"/>
        <w:rPr/>
      </w:pPr>
      <w:bookmarkStart w:colFirst="0" w:colLast="0" w:name="_m2e38k4evom9" w:id="4"/>
      <w:bookmarkEnd w:id="4"/>
      <w:r w:rsidDel="00000000" w:rsidR="00000000" w:rsidRPr="00000000">
        <w:rPr>
          <w:rtl w:val="0"/>
        </w:rPr>
        <w:t xml:space="preserve">5. Знайди ще 3 баги на сайті </w:t>
      </w:r>
      <w:hyperlink r:id="rId10">
        <w:r w:rsidDel="00000000" w:rsidR="00000000" w:rsidRPr="00000000">
          <w:rPr>
            <w:color w:val="35876f"/>
            <w:u w:val="single"/>
            <w:rtl w:val="0"/>
          </w:rPr>
          <w:t xml:space="preserve">BarberShop</w:t>
        </w:r>
      </w:hyperlink>
      <w:r w:rsidDel="00000000" w:rsidR="00000000" w:rsidRPr="00000000">
        <w:rPr>
          <w:rtl w:val="0"/>
        </w:rPr>
        <w:t xml:space="preserve">. Додай їх в документ з баг репортами з попереднього рівня.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300" w:before="300" w:lineRule="auto"/>
        <w:rPr/>
      </w:pPr>
      <w:bookmarkStart w:colFirst="0" w:colLast="0" w:name="_jx09a3r95xkq" w:id="5"/>
      <w:bookmarkEnd w:id="5"/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як у мене не вийшло запустити емулятор, я зробила це завдання на мобільному пристрої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баг репорти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300" w:before="300" w:lineRule="auto"/>
        <w:rPr/>
      </w:pPr>
      <w:bookmarkStart w:colFirst="0" w:colLast="0" w:name="_25kjhs1hle4z" w:id="6"/>
      <w:bookmarkEnd w:id="6"/>
      <w:r w:rsidDel="00000000" w:rsidR="00000000" w:rsidRPr="00000000">
        <w:rPr>
          <w:rtl w:val="0"/>
        </w:rPr>
        <w:t xml:space="preserve">6. На свій мобільний пристрій встанови додаток “Дія”.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300" w:before="300" w:lineRule="auto"/>
        <w:rPr/>
      </w:pPr>
      <w:bookmarkStart w:colFirst="0" w:colLast="0" w:name="_etvicb6rj22r" w:id="7"/>
      <w:bookmarkEnd w:id="7"/>
      <w:r w:rsidDel="00000000" w:rsidR="00000000" w:rsidRPr="00000000">
        <w:rPr>
          <w:rtl w:val="0"/>
        </w:rPr>
        <w:t xml:space="preserve">7.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300" w:before="300" w:lineRule="auto"/>
        <w:rPr/>
      </w:pPr>
      <w:bookmarkStart w:colFirst="0" w:colLast="0" w:name="_nzcf0i9oizm5" w:id="8"/>
      <w:bookmarkEnd w:id="8"/>
      <w:r w:rsidDel="00000000" w:rsidR="00000000" w:rsidRPr="00000000">
        <w:rPr>
          <w:rtl w:val="0"/>
        </w:rPr>
        <w:t xml:space="preserve">7.1.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C9E6Rr5HqFUrYKPU7jEhpcApukvPVRTtc0vLun9kTZ0/edit?usp=sharing" TargetMode="External"/><Relationship Id="rId10" Type="http://schemas.openxmlformats.org/officeDocument/2006/relationships/hyperlink" Target="https://www.atlantas24hourbarbershop.com/" TargetMode="External"/><Relationship Id="rId9" Type="http://schemas.openxmlformats.org/officeDocument/2006/relationships/hyperlink" Target="https://developer.android.com/studio/run/emu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ntas24hourbarbershop.com/" TargetMode="External"/><Relationship Id="rId7" Type="http://schemas.openxmlformats.org/officeDocument/2006/relationships/hyperlink" Target="https://docs.google.com/document/d/1C9E6Rr5HqFUrYKPU7jEhpcApukvPVRTtc0vLun9kTZ0/edit?usp=sharing" TargetMode="External"/><Relationship Id="rId8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