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139E" w14:textId="0F2118DD" w:rsidR="00311C8B" w:rsidRPr="000565AC" w:rsidRDefault="00311C8B" w:rsidP="00311C8B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ACE5F" wp14:editId="480BCA7C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66586" w14:textId="77777777" w:rsidR="00311C8B" w:rsidRPr="002C1A19" w:rsidRDefault="00311C8B" w:rsidP="00311C8B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LABAUVIE – RAFFAELLI  EVA</w:t>
                            </w:r>
                          </w:p>
                          <w:p w14:paraId="7111763B" w14:textId="77777777" w:rsidR="00311C8B" w:rsidRPr="002C1A19" w:rsidRDefault="00311C8B" w:rsidP="00311C8B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ACE5F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14:paraId="19266586" w14:textId="77777777" w:rsidR="00311C8B" w:rsidRPr="002C1A19" w:rsidRDefault="00311C8B" w:rsidP="00311C8B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LABAUVIE – RAFFAELLI  EVA</w:t>
                      </w:r>
                    </w:p>
                    <w:p w14:paraId="7111763B" w14:textId="77777777" w:rsidR="00311C8B" w:rsidRPr="002C1A19" w:rsidRDefault="00311C8B" w:rsidP="00311C8B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1D0BDB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2</w:t>
      </w:r>
      <w:r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8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/10/2022:</w:t>
      </w:r>
    </w:p>
    <w:p w14:paraId="0726BAAB" w14:textId="64AD248C" w:rsidR="00A8059D" w:rsidRDefault="00A8059D" w:rsidP="00311C8B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For this session I tried to start to use the servomotor for the wheel direction.</w:t>
      </w:r>
    </w:p>
    <w:p w14:paraId="615FE912" w14:textId="686EB5A3" w:rsidR="00A8059D" w:rsidRDefault="00A8059D" w:rsidP="00311C8B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B32540" wp14:editId="16A1FF15">
            <wp:extent cx="5699760" cy="2698464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89" cy="270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 w:cs="Times New Roman"/>
          <w:sz w:val="24"/>
          <w:szCs w:val="24"/>
          <w:lang w:val="en-US"/>
        </w:rPr>
        <w:br/>
      </w:r>
    </w:p>
    <w:p w14:paraId="7A3B0B59" w14:textId="377C9798" w:rsidR="00A8059D" w:rsidRDefault="00B55F9C" w:rsidP="00311C8B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Next, I tried to find the right way to link the wheels and the motor for the direction system.</w:t>
      </w:r>
    </w:p>
    <w:p w14:paraId="41D07564" w14:textId="530E1309" w:rsidR="00B55F9C" w:rsidRDefault="000D20CD" w:rsidP="00311C8B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After discussing about the wheel direction solution, we decided to abandon the servomotor idea, because it is too complicated to make it work combined with 4 drive wheels.</w:t>
      </w:r>
      <w:r w:rsidR="00FD6B8C">
        <w:rPr>
          <w:rFonts w:ascii="Book Antiqua" w:hAnsi="Book Antiqua" w:cs="Times New Roman"/>
          <w:sz w:val="24"/>
          <w:szCs w:val="24"/>
          <w:lang w:val="en-US"/>
        </w:rPr>
        <w:t xml:space="preserve">  </w:t>
      </w:r>
    </w:p>
    <w:p w14:paraId="3EC59C80" w14:textId="51C36DCB" w:rsidR="007C5088" w:rsidRDefault="00FD6B8C" w:rsidP="00311C8B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 xml:space="preserve">The new idea will be to have a robot with two “compartments”, one assuring the movement with the four </w:t>
      </w:r>
      <w:r w:rsidR="00B54052">
        <w:rPr>
          <w:rFonts w:ascii="Book Antiqua" w:hAnsi="Book Antiqua" w:cs="Times New Roman"/>
          <w:sz w:val="24"/>
          <w:szCs w:val="24"/>
          <w:lang w:val="en-US"/>
        </w:rPr>
        <w:t>wheels</w:t>
      </w:r>
      <w:r>
        <w:rPr>
          <w:rFonts w:ascii="Book Antiqua" w:hAnsi="Book Antiqua" w:cs="Times New Roman"/>
          <w:sz w:val="24"/>
          <w:szCs w:val="24"/>
          <w:lang w:val="en-US"/>
        </w:rPr>
        <w:t xml:space="preserve">, towing the second one </w:t>
      </w:r>
      <w:r w:rsidR="007C5088">
        <w:rPr>
          <w:rFonts w:ascii="Book Antiqua" w:hAnsi="Book Antiqua" w:cs="Times New Roman"/>
          <w:sz w:val="24"/>
          <w:szCs w:val="24"/>
          <w:lang w:val="en-US"/>
        </w:rPr>
        <w:t>that would be the sorting block (collecting and sorting the rubbish)</w:t>
      </w:r>
      <w:r w:rsidR="006E2C60">
        <w:rPr>
          <w:rFonts w:ascii="Book Antiqua" w:hAnsi="Book Antiqua" w:cs="Times New Roman"/>
          <w:sz w:val="24"/>
          <w:szCs w:val="24"/>
          <w:lang w:val="en-US"/>
        </w:rPr>
        <w:t>.</w:t>
      </w:r>
    </w:p>
    <w:p w14:paraId="5DFD2ABE" w14:textId="0550FB3F" w:rsidR="00FD6B8C" w:rsidRDefault="00FD6B8C" w:rsidP="00311C8B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 xml:space="preserve"> </w:t>
      </w:r>
      <w:r w:rsidR="003E318A">
        <w:rPr>
          <w:noProof/>
        </w:rPr>
        <w:drawing>
          <wp:inline distT="0" distB="0" distL="0" distR="0" wp14:anchorId="0DAD6EB0" wp14:editId="2A2EF1B3">
            <wp:extent cx="4198620" cy="2908766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17" cy="291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CC04" w14:textId="77777777" w:rsidR="000D20CD" w:rsidRPr="00A8059D" w:rsidRDefault="000D20CD" w:rsidP="00311C8B">
      <w:pPr>
        <w:rPr>
          <w:rFonts w:ascii="Book Antiqua" w:hAnsi="Book Antiqua" w:cs="Times New Roman"/>
          <w:sz w:val="24"/>
          <w:szCs w:val="24"/>
          <w:lang w:val="en-US"/>
        </w:rPr>
      </w:pPr>
    </w:p>
    <w:sectPr w:rsidR="000D20CD" w:rsidRPr="00A80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8B"/>
    <w:rsid w:val="00034C11"/>
    <w:rsid w:val="00090637"/>
    <w:rsid w:val="000D20CD"/>
    <w:rsid w:val="001D0BDB"/>
    <w:rsid w:val="0020672E"/>
    <w:rsid w:val="00310C4A"/>
    <w:rsid w:val="00311C8B"/>
    <w:rsid w:val="003E318A"/>
    <w:rsid w:val="0047085B"/>
    <w:rsid w:val="005729EC"/>
    <w:rsid w:val="006833F5"/>
    <w:rsid w:val="006E2C60"/>
    <w:rsid w:val="00773BAE"/>
    <w:rsid w:val="007C5088"/>
    <w:rsid w:val="009361CA"/>
    <w:rsid w:val="009C0A73"/>
    <w:rsid w:val="00A8059D"/>
    <w:rsid w:val="00B54052"/>
    <w:rsid w:val="00B55F9C"/>
    <w:rsid w:val="00B6663C"/>
    <w:rsid w:val="00D209C2"/>
    <w:rsid w:val="00D57BA4"/>
    <w:rsid w:val="00DC168A"/>
    <w:rsid w:val="00F11419"/>
    <w:rsid w:val="00F37B5F"/>
    <w:rsid w:val="00F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8DBB"/>
  <w15:chartTrackingRefBased/>
  <w15:docId w15:val="{C26BD684-C892-4E20-9BF0-D16FBA09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C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14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141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8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6</cp:revision>
  <dcterms:created xsi:type="dcterms:W3CDTF">2022-10-18T06:08:00Z</dcterms:created>
  <dcterms:modified xsi:type="dcterms:W3CDTF">2022-10-29T11:09:00Z</dcterms:modified>
</cp:coreProperties>
</file>