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76" w:rsidRPr="000565AC" w:rsidRDefault="00B02076" w:rsidP="00B02076">
      <w:pPr>
        <w:jc w:val="center"/>
        <w:rPr>
          <w:rFonts w:ascii="Book Antiqua" w:hAnsi="Book Antiqua" w:cs="Times New Roman"/>
          <w:b/>
          <w:bCs/>
          <w:sz w:val="28"/>
          <w:szCs w:val="28"/>
          <w:u w:val="single"/>
          <w:lang w:val="en-US"/>
        </w:rPr>
      </w:pPr>
      <w:r>
        <w:rPr>
          <w:rFonts w:ascii="Book Antiqua" w:hAnsi="Book Antiqua" w:cs="Times New Roman"/>
          <w:b/>
          <w:bCs/>
          <w:noProof/>
          <w:sz w:val="28"/>
          <w:szCs w:val="28"/>
          <w:u w:val="single"/>
          <w:lang w:val="en-US"/>
        </w:rPr>
        <mc:AlternateContent>
          <mc:Choice Requires="wps">
            <w:drawing>
              <wp:anchor distT="0" distB="0" distL="114300" distR="114300" simplePos="0" relativeHeight="251659264" behindDoc="0" locked="0" layoutInCell="1" allowOverlap="1" wp14:anchorId="5F156E79" wp14:editId="543C05CD">
                <wp:simplePos x="0" y="0"/>
                <wp:positionH relativeFrom="column">
                  <wp:posOffset>-671195</wp:posOffset>
                </wp:positionH>
                <wp:positionV relativeFrom="paragraph">
                  <wp:posOffset>-716915</wp:posOffset>
                </wp:positionV>
                <wp:extent cx="2468880" cy="5715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2468880" cy="571500"/>
                        </a:xfrm>
                        <a:prstGeom prst="rect">
                          <a:avLst/>
                        </a:prstGeom>
                        <a:solidFill>
                          <a:schemeClr val="lt1"/>
                        </a:solidFill>
                        <a:ln w="6350">
                          <a:solidFill>
                            <a:prstClr val="black"/>
                          </a:solidFill>
                        </a:ln>
                      </wps:spPr>
                      <wps:txbx>
                        <w:txbxContent>
                          <w:p w:rsidR="00B02076" w:rsidRPr="002C1A19" w:rsidRDefault="00B02076" w:rsidP="00B02076">
                            <w:pPr>
                              <w:rPr>
                                <w:rFonts w:ascii="Book Antiqua" w:hAnsi="Book Antiqua"/>
                                <w:i/>
                                <w:iCs/>
                              </w:rPr>
                            </w:pPr>
                            <w:r w:rsidRPr="002C1A19">
                              <w:rPr>
                                <w:rFonts w:ascii="Book Antiqua" w:hAnsi="Book Antiqua"/>
                                <w:i/>
                                <w:iCs/>
                              </w:rPr>
                              <w:t xml:space="preserve">LABAUVIE – </w:t>
                            </w:r>
                            <w:proofErr w:type="gramStart"/>
                            <w:r w:rsidRPr="002C1A19">
                              <w:rPr>
                                <w:rFonts w:ascii="Book Antiqua" w:hAnsi="Book Antiqua"/>
                                <w:i/>
                                <w:iCs/>
                              </w:rPr>
                              <w:t>RAFFAELLI  EVA</w:t>
                            </w:r>
                            <w:proofErr w:type="gramEnd"/>
                          </w:p>
                          <w:p w:rsidR="00B02076" w:rsidRPr="002C1A19" w:rsidRDefault="00B02076" w:rsidP="00B02076">
                            <w:pPr>
                              <w:rPr>
                                <w:rFonts w:ascii="Book Antiqua" w:hAnsi="Book Antiqua"/>
                                <w:i/>
                                <w:iCs/>
                              </w:rPr>
                            </w:pPr>
                            <w:r w:rsidRPr="002C1A19">
                              <w:rPr>
                                <w:rFonts w:ascii="Book Antiqua" w:hAnsi="Book Antiqua"/>
                                <w:i/>
                                <w:iCs/>
                              </w:rPr>
                              <w:t>ROB3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156E79" id="_x0000_t202" coordsize="21600,21600" o:spt="202" path="m,l,21600r21600,l21600,xe">
                <v:stroke joinstyle="miter"/>
                <v:path gradientshapeok="t" o:connecttype="rect"/>
              </v:shapetype>
              <v:shape id="Zone de texte 5" o:spid="_x0000_s1026" type="#_x0000_t202" style="position:absolute;left:0;text-align:left;margin-left:-52.85pt;margin-top:-56.45pt;width:194.4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DNwIAAHw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" fillcolor="white [3201]" strokeweight=".5pt">
                <v:textbox>
                  <w:txbxContent>
                    <w:p w:rsidR="00B02076" w:rsidRPr="002C1A19" w:rsidRDefault="00B02076" w:rsidP="00B02076">
                      <w:pPr>
                        <w:rPr>
                          <w:rFonts w:ascii="Book Antiqua" w:hAnsi="Book Antiqua"/>
                          <w:i/>
                          <w:iCs/>
                        </w:rPr>
                      </w:pPr>
                      <w:r w:rsidRPr="002C1A19">
                        <w:rPr>
                          <w:rFonts w:ascii="Book Antiqua" w:hAnsi="Book Antiqua"/>
                          <w:i/>
                          <w:iCs/>
                        </w:rPr>
                        <w:t xml:space="preserve">LABAUVIE – </w:t>
                      </w:r>
                      <w:proofErr w:type="gramStart"/>
                      <w:r w:rsidRPr="002C1A19">
                        <w:rPr>
                          <w:rFonts w:ascii="Book Antiqua" w:hAnsi="Book Antiqua"/>
                          <w:i/>
                          <w:iCs/>
                        </w:rPr>
                        <w:t>RAFFAELLI  EVA</w:t>
                      </w:r>
                      <w:proofErr w:type="gramEnd"/>
                    </w:p>
                    <w:p w:rsidR="00B02076" w:rsidRPr="002C1A19" w:rsidRDefault="00B02076" w:rsidP="00B02076">
                      <w:pPr>
                        <w:rPr>
                          <w:rFonts w:ascii="Book Antiqua" w:hAnsi="Book Antiqua"/>
                          <w:i/>
                          <w:iCs/>
                        </w:rPr>
                      </w:pPr>
                      <w:r w:rsidRPr="002C1A19">
                        <w:rPr>
                          <w:rFonts w:ascii="Book Antiqua" w:hAnsi="Book Antiqua"/>
                          <w:i/>
                          <w:iCs/>
                        </w:rPr>
                        <w:t>ROB3</w:t>
                      </w:r>
                    </w:p>
                  </w:txbxContent>
                </v:textbox>
              </v:shape>
            </w:pict>
          </mc:Fallback>
        </mc:AlternateContent>
      </w:r>
      <w:r w:rsidRPr="000565AC">
        <w:rPr>
          <w:rFonts w:ascii="Book Antiqua" w:hAnsi="Book Antiqua" w:cs="Times New Roman"/>
          <w:b/>
          <w:bCs/>
          <w:sz w:val="28"/>
          <w:szCs w:val="28"/>
          <w:u w:val="single"/>
          <w:lang w:val="en-US"/>
        </w:rPr>
        <w:t xml:space="preserve">Session report </w:t>
      </w:r>
      <w:r w:rsidR="00E50816">
        <w:rPr>
          <w:rFonts w:ascii="Book Antiqua" w:hAnsi="Book Antiqua" w:cs="Times New Roman"/>
          <w:b/>
          <w:bCs/>
          <w:sz w:val="28"/>
          <w:szCs w:val="28"/>
          <w:u w:val="single"/>
          <w:lang w:val="en-US"/>
        </w:rPr>
        <w:t>0</w:t>
      </w:r>
      <w:r w:rsidR="00F7595C">
        <w:rPr>
          <w:rFonts w:ascii="Book Antiqua" w:hAnsi="Book Antiqua" w:cs="Times New Roman"/>
          <w:b/>
          <w:bCs/>
          <w:sz w:val="28"/>
          <w:szCs w:val="28"/>
          <w:u w:val="single"/>
          <w:lang w:val="en-US"/>
        </w:rPr>
        <w:t>9</w:t>
      </w:r>
      <w:r w:rsidR="00E50816">
        <w:rPr>
          <w:rFonts w:ascii="Book Antiqua" w:hAnsi="Book Antiqua" w:cs="Times New Roman"/>
          <w:b/>
          <w:bCs/>
          <w:sz w:val="28"/>
          <w:szCs w:val="28"/>
          <w:u w:val="single"/>
          <w:lang w:val="en-US"/>
        </w:rPr>
        <w:t xml:space="preserve"> </w:t>
      </w:r>
      <w:r w:rsidRPr="000565AC">
        <w:rPr>
          <w:rFonts w:ascii="Book Antiqua" w:hAnsi="Book Antiqua" w:cs="Times New Roman"/>
          <w:b/>
          <w:bCs/>
          <w:sz w:val="28"/>
          <w:szCs w:val="28"/>
          <w:u w:val="single"/>
          <w:lang w:val="en-US"/>
        </w:rPr>
        <w:t>/1</w:t>
      </w:r>
      <w:r w:rsidR="00E50816">
        <w:rPr>
          <w:rFonts w:ascii="Book Antiqua" w:hAnsi="Book Antiqua" w:cs="Times New Roman"/>
          <w:b/>
          <w:bCs/>
          <w:sz w:val="28"/>
          <w:szCs w:val="28"/>
          <w:u w:val="single"/>
          <w:lang w:val="en-US"/>
        </w:rPr>
        <w:t>2</w:t>
      </w:r>
      <w:r w:rsidRPr="000565AC">
        <w:rPr>
          <w:rFonts w:ascii="Book Antiqua" w:hAnsi="Book Antiqua" w:cs="Times New Roman"/>
          <w:b/>
          <w:bCs/>
          <w:sz w:val="28"/>
          <w:szCs w:val="28"/>
          <w:u w:val="single"/>
          <w:lang w:val="en-US"/>
        </w:rPr>
        <w:t>/2022:</w:t>
      </w:r>
    </w:p>
    <w:p w:rsidR="00B35A3C" w:rsidRDefault="00F7595C">
      <w:pPr>
        <w:rPr>
          <w:rFonts w:ascii="Book Antiqua" w:hAnsi="Book Antiqua" w:cs="Times New Roman"/>
          <w:sz w:val="24"/>
          <w:szCs w:val="24"/>
          <w:lang w:val="en-US"/>
        </w:rPr>
      </w:pPr>
      <w:r>
        <w:rPr>
          <w:rFonts w:ascii="Book Antiqua" w:hAnsi="Book Antiqua" w:cs="Times New Roman"/>
          <w:sz w:val="24"/>
          <w:szCs w:val="24"/>
          <w:lang w:val="en-US"/>
        </w:rPr>
        <w:t>The goal of today’s session is to get most of th</w:t>
      </w:r>
      <w:r w:rsidR="0099619E">
        <w:rPr>
          <w:rFonts w:ascii="Book Antiqua" w:hAnsi="Book Antiqua" w:cs="Times New Roman"/>
          <w:sz w:val="24"/>
          <w:szCs w:val="24"/>
          <w:lang w:val="en-US"/>
        </w:rPr>
        <w:t xml:space="preserve">e </w:t>
      </w:r>
      <w:r>
        <w:rPr>
          <w:rFonts w:ascii="Book Antiqua" w:hAnsi="Book Antiqua" w:cs="Times New Roman"/>
          <w:sz w:val="24"/>
          <w:szCs w:val="24"/>
          <w:lang w:val="en-US"/>
        </w:rPr>
        <w:t>conception about the sorting device done</w:t>
      </w:r>
      <w:r w:rsidR="0099619E">
        <w:rPr>
          <w:rFonts w:ascii="Book Antiqua" w:hAnsi="Book Antiqua" w:cs="Times New Roman"/>
          <w:sz w:val="24"/>
          <w:szCs w:val="24"/>
          <w:lang w:val="en-US"/>
        </w:rPr>
        <w:t>, and start bringing it to life.</w:t>
      </w: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t>The first idea was to use a grid to scrape the sand and collect the rubbish, then lift this grid so the rubbish got to fall on the conveyor. Once on the conveyor, the rubbish could be stopped in front of the camera, recognized, and then either be pushed into a tray or just left on the conveyor until it falls back outside the robot at the end of the conveyor.</w:t>
      </w:r>
    </w:p>
    <w:p w:rsidR="00FB261F" w:rsidRDefault="00FB261F">
      <w:pPr>
        <w:rPr>
          <w:rFonts w:ascii="Book Antiqua" w:hAnsi="Book Antiqua" w:cs="Times New Roman"/>
          <w:sz w:val="24"/>
          <w:szCs w:val="24"/>
          <w:lang w:val="en-US"/>
        </w:rPr>
      </w:pPr>
      <w:r>
        <w:rPr>
          <w:noProof/>
        </w:rPr>
        <w:drawing>
          <wp:inline distT="0" distB="0" distL="0" distR="0" wp14:anchorId="0C86FC70" wp14:editId="52DB36A3">
            <wp:extent cx="2085975" cy="2952750"/>
            <wp:effectExtent l="4763"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2085975" cy="2952750"/>
                    </a:xfrm>
                    <a:prstGeom prst="rect">
                      <a:avLst/>
                    </a:prstGeom>
                  </pic:spPr>
                </pic:pic>
              </a:graphicData>
            </a:graphic>
          </wp:inline>
        </w:drawing>
      </w:r>
    </w:p>
    <w:p w:rsidR="00FB261F" w:rsidRDefault="00FB261F">
      <w:pPr>
        <w:rPr>
          <w:rFonts w:ascii="Book Antiqua" w:hAnsi="Book Antiqua" w:cs="Times New Roman"/>
          <w:sz w:val="24"/>
          <w:szCs w:val="24"/>
          <w:lang w:val="en-US"/>
        </w:rPr>
      </w:pP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t xml:space="preserve">After discussing with Mr. Peter, we decided to change the grid system for a wheel system. </w:t>
      </w: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t xml:space="preserve">We inspired ourselves with a wheel used in the drilling field, like this </w:t>
      </w:r>
      <w:proofErr w:type="gramStart"/>
      <w:r>
        <w:rPr>
          <w:rFonts w:ascii="Book Antiqua" w:hAnsi="Book Antiqua" w:cs="Times New Roman"/>
          <w:sz w:val="24"/>
          <w:szCs w:val="24"/>
          <w:lang w:val="en-US"/>
        </w:rPr>
        <w:t>one :</w:t>
      </w:r>
      <w:proofErr w:type="gramEnd"/>
    </w:p>
    <w:p w:rsidR="00FB261F" w:rsidRDefault="00FB261F">
      <w:pPr>
        <w:rPr>
          <w:rFonts w:ascii="Book Antiqua" w:hAnsi="Book Antiqua" w:cs="Times New Roman"/>
          <w:sz w:val="24"/>
          <w:szCs w:val="24"/>
          <w:lang w:val="en-US"/>
        </w:rPr>
      </w:pPr>
      <w:r>
        <w:rPr>
          <w:noProof/>
        </w:rPr>
        <w:drawing>
          <wp:inline distT="0" distB="0" distL="0" distR="0" wp14:anchorId="34F89250" wp14:editId="4DAD356A">
            <wp:extent cx="3200400" cy="281791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3525" cy="2820664"/>
                    </a:xfrm>
                    <a:prstGeom prst="rect">
                      <a:avLst/>
                    </a:prstGeom>
                  </pic:spPr>
                </pic:pic>
              </a:graphicData>
            </a:graphic>
          </wp:inline>
        </w:drawing>
      </w: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t>It is empty inside, so we can put a collecting device to collect the rubbish, and redirect them on the conveyor.</w:t>
      </w: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lastRenderedPageBreak/>
        <w:t>We just intend to make the bucket made like a mesh, so the sand isn’t collected (either by using directly a mesh, or by aligning some nails into a comb like piece).</w:t>
      </w:r>
    </w:p>
    <w:p w:rsidR="00FB261F" w:rsidRDefault="00FB261F">
      <w:pPr>
        <w:rPr>
          <w:rFonts w:ascii="Book Antiqua" w:hAnsi="Book Antiqua" w:cs="Times New Roman"/>
          <w:sz w:val="24"/>
          <w:szCs w:val="24"/>
          <w:lang w:val="en-US"/>
        </w:rPr>
      </w:pPr>
      <w:r>
        <w:rPr>
          <w:rFonts w:ascii="Book Antiqua" w:hAnsi="Book Antiqua" w:cs="Times New Roman"/>
          <w:sz w:val="24"/>
          <w:szCs w:val="24"/>
          <w:lang w:val="en-US"/>
        </w:rPr>
        <w:t xml:space="preserve">So now, it would most likely look like </w:t>
      </w:r>
      <w:proofErr w:type="gramStart"/>
      <w:r>
        <w:rPr>
          <w:rFonts w:ascii="Book Antiqua" w:hAnsi="Book Antiqua" w:cs="Times New Roman"/>
          <w:sz w:val="24"/>
          <w:szCs w:val="24"/>
          <w:lang w:val="en-US"/>
        </w:rPr>
        <w:t>that :</w:t>
      </w:r>
      <w:proofErr w:type="gramEnd"/>
    </w:p>
    <w:p w:rsidR="00FB261F" w:rsidRDefault="00FB261F">
      <w:pPr>
        <w:rPr>
          <w:rFonts w:ascii="Book Antiqua" w:hAnsi="Book Antiqua" w:cs="Times New Roman"/>
          <w:sz w:val="24"/>
          <w:szCs w:val="24"/>
          <w:lang w:val="en-US"/>
        </w:rPr>
      </w:pPr>
    </w:p>
    <w:p w:rsidR="00F7595C" w:rsidRDefault="00FB261F">
      <w:pPr>
        <w:rPr>
          <w:rFonts w:ascii="Book Antiqua" w:hAnsi="Book Antiqua"/>
          <w:sz w:val="24"/>
          <w:szCs w:val="24"/>
          <w:lang w:val="en-US"/>
        </w:rPr>
      </w:pPr>
      <w:r>
        <w:rPr>
          <w:noProof/>
        </w:rPr>
        <w:drawing>
          <wp:inline distT="0" distB="0" distL="0" distR="0" wp14:anchorId="2BDB90BA" wp14:editId="2A3BE63B">
            <wp:extent cx="2228850" cy="2695575"/>
            <wp:effectExtent l="0" t="4763"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228850" cy="2695575"/>
                    </a:xfrm>
                    <a:prstGeom prst="rect">
                      <a:avLst/>
                    </a:prstGeom>
                  </pic:spPr>
                </pic:pic>
              </a:graphicData>
            </a:graphic>
          </wp:inline>
        </w:drawing>
      </w:r>
    </w:p>
    <w:p w:rsidR="00FB261F" w:rsidRDefault="00FB261F">
      <w:pPr>
        <w:rPr>
          <w:rFonts w:ascii="Book Antiqua" w:hAnsi="Book Antiqua"/>
          <w:sz w:val="24"/>
          <w:szCs w:val="24"/>
          <w:lang w:val="en-US"/>
        </w:rPr>
      </w:pPr>
    </w:p>
    <w:p w:rsidR="00FB261F" w:rsidRDefault="00FB261F">
      <w:pPr>
        <w:rPr>
          <w:rFonts w:ascii="Book Antiqua" w:hAnsi="Book Antiqua"/>
          <w:sz w:val="24"/>
          <w:szCs w:val="24"/>
          <w:lang w:val="en-US"/>
        </w:rPr>
      </w:pPr>
      <w:r>
        <w:rPr>
          <w:rFonts w:ascii="Book Antiqua" w:hAnsi="Book Antiqua"/>
          <w:sz w:val="24"/>
          <w:szCs w:val="24"/>
          <w:lang w:val="en-US"/>
        </w:rPr>
        <w:t>With the same system on the sorting part.</w:t>
      </w:r>
    </w:p>
    <w:p w:rsidR="00FB261F" w:rsidRDefault="00FB261F">
      <w:pPr>
        <w:rPr>
          <w:rFonts w:ascii="Book Antiqua" w:hAnsi="Book Antiqua"/>
          <w:sz w:val="24"/>
          <w:szCs w:val="24"/>
          <w:lang w:val="en-US"/>
        </w:rPr>
      </w:pPr>
      <w:r>
        <w:rPr>
          <w:rFonts w:ascii="Book Antiqua" w:hAnsi="Book Antiqua"/>
          <w:sz w:val="24"/>
          <w:szCs w:val="24"/>
          <w:lang w:val="en-US"/>
        </w:rPr>
        <w:t xml:space="preserve">About the sorting part </w:t>
      </w:r>
      <w:proofErr w:type="gramStart"/>
      <w:r>
        <w:rPr>
          <w:rFonts w:ascii="Book Antiqua" w:hAnsi="Book Antiqua"/>
          <w:sz w:val="24"/>
          <w:szCs w:val="24"/>
          <w:lang w:val="en-US"/>
        </w:rPr>
        <w:t>here :</w:t>
      </w:r>
      <w:proofErr w:type="gramEnd"/>
    </w:p>
    <w:p w:rsidR="00FB261F" w:rsidRDefault="00F400D6">
      <w:pPr>
        <w:rPr>
          <w:rFonts w:ascii="Book Antiqua" w:hAnsi="Book Antiqua"/>
          <w:sz w:val="24"/>
          <w:szCs w:val="24"/>
          <w:lang w:val="en-US"/>
        </w:rPr>
      </w:pPr>
      <w:r>
        <w:rPr>
          <w:noProof/>
        </w:rPr>
        <mc:AlternateContent>
          <mc:Choice Requires="wps">
            <w:drawing>
              <wp:anchor distT="0" distB="0" distL="114300" distR="114300" simplePos="0" relativeHeight="251665408" behindDoc="0" locked="0" layoutInCell="1" allowOverlap="1" wp14:anchorId="3773E55A" wp14:editId="74326ECE">
                <wp:simplePos x="0" y="0"/>
                <wp:positionH relativeFrom="column">
                  <wp:posOffset>1225961</wp:posOffset>
                </wp:positionH>
                <wp:positionV relativeFrom="paragraph">
                  <wp:posOffset>171712</wp:posOffset>
                </wp:positionV>
                <wp:extent cx="787773" cy="354106"/>
                <wp:effectExtent l="19050" t="19050" r="31750" b="27305"/>
                <wp:wrapNone/>
                <wp:docPr id="12" name="Connecteur droit 12"/>
                <wp:cNvGraphicFramePr/>
                <a:graphic xmlns:a="http://schemas.openxmlformats.org/drawingml/2006/main">
                  <a:graphicData uri="http://schemas.microsoft.com/office/word/2010/wordprocessingShape">
                    <wps:wsp>
                      <wps:cNvCnPr/>
                      <wps:spPr>
                        <a:xfrm>
                          <a:off x="0" y="0"/>
                          <a:ext cx="787773" cy="354106"/>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37B8C" id="Connecteur droit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13.5pt" to="158.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" strokecolor="#00b0f0" strokeweight="2.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1E23C78" wp14:editId="3F36B12B">
                <wp:simplePos x="0" y="0"/>
                <wp:positionH relativeFrom="column">
                  <wp:posOffset>1777290</wp:posOffset>
                </wp:positionH>
                <wp:positionV relativeFrom="paragraph">
                  <wp:posOffset>524696</wp:posOffset>
                </wp:positionV>
                <wp:extent cx="272303" cy="99769"/>
                <wp:effectExtent l="19050" t="19050" r="33020" b="33655"/>
                <wp:wrapNone/>
                <wp:docPr id="11" name="Connecteur droit 11"/>
                <wp:cNvGraphicFramePr/>
                <a:graphic xmlns:a="http://schemas.openxmlformats.org/drawingml/2006/main">
                  <a:graphicData uri="http://schemas.microsoft.com/office/word/2010/wordprocessingShape">
                    <wps:wsp>
                      <wps:cNvCnPr/>
                      <wps:spPr>
                        <a:xfrm flipV="1">
                          <a:off x="0" y="0"/>
                          <a:ext cx="272303" cy="9976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D155" id="Connecteur droit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41.3pt" to="161.4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" strokecolor="#00b0f0"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1041251</wp:posOffset>
                </wp:positionH>
                <wp:positionV relativeFrom="paragraph">
                  <wp:posOffset>156845</wp:posOffset>
                </wp:positionV>
                <wp:extent cx="182656" cy="72353"/>
                <wp:effectExtent l="19050" t="19050" r="27305" b="23495"/>
                <wp:wrapNone/>
                <wp:docPr id="10" name="Connecteur droit 10"/>
                <wp:cNvGraphicFramePr/>
                <a:graphic xmlns:a="http://schemas.openxmlformats.org/drawingml/2006/main">
                  <a:graphicData uri="http://schemas.microsoft.com/office/word/2010/wordprocessingShape">
                    <wps:wsp>
                      <wps:cNvCnPr/>
                      <wps:spPr>
                        <a:xfrm flipV="1">
                          <a:off x="0" y="0"/>
                          <a:ext cx="182656" cy="72353"/>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31815" id="Connecteur droit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2.35pt" to="96.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" strokecolor="#00b0f0"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306147</wp:posOffset>
                </wp:positionH>
                <wp:positionV relativeFrom="paragraph">
                  <wp:posOffset>315596</wp:posOffset>
                </wp:positionV>
                <wp:extent cx="1002030" cy="609600"/>
                <wp:effectExtent l="0" t="57150" r="7620" b="57150"/>
                <wp:wrapNone/>
                <wp:docPr id="9" name="Ellipse 9"/>
                <wp:cNvGraphicFramePr/>
                <a:graphic xmlns:a="http://schemas.openxmlformats.org/drawingml/2006/main">
                  <a:graphicData uri="http://schemas.microsoft.com/office/word/2010/wordprocessingShape">
                    <wps:wsp>
                      <wps:cNvSpPr/>
                      <wps:spPr>
                        <a:xfrm rot="20454142">
                          <a:off x="0" y="0"/>
                          <a:ext cx="1002030" cy="6096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9B52F5" id="Ellipse 9" o:spid="_x0000_s1026" style="position:absolute;margin-left:24.1pt;margin-top:24.85pt;width:78.9pt;height:48pt;rotation:-1251582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" filled="f" strokecolor="red" strokeweight="2.25pt">
                <v:stroke joinstyle="miter"/>
              </v:oval>
            </w:pict>
          </mc:Fallback>
        </mc:AlternateContent>
      </w:r>
      <w:r w:rsidR="00FB261F">
        <w:rPr>
          <w:noProof/>
        </w:rPr>
        <w:drawing>
          <wp:inline distT="0" distB="0" distL="0" distR="0" wp14:anchorId="10C6E071" wp14:editId="56B60541">
            <wp:extent cx="1095375" cy="2552700"/>
            <wp:effectExtent l="0" t="4762" r="4762" b="4763"/>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1095375" cy="2552700"/>
                    </a:xfrm>
                    <a:prstGeom prst="rect">
                      <a:avLst/>
                    </a:prstGeom>
                  </pic:spPr>
                </pic:pic>
              </a:graphicData>
            </a:graphic>
          </wp:inline>
        </w:drawing>
      </w:r>
    </w:p>
    <w:p w:rsidR="00F400D6" w:rsidRDefault="00F400D6">
      <w:pPr>
        <w:rPr>
          <w:rFonts w:ascii="Book Antiqua" w:hAnsi="Book Antiqua"/>
          <w:sz w:val="24"/>
          <w:szCs w:val="24"/>
          <w:lang w:val="en-US"/>
        </w:rPr>
      </w:pPr>
      <w:r>
        <w:rPr>
          <w:rFonts w:ascii="Book Antiqua" w:hAnsi="Book Antiqua"/>
          <w:sz w:val="24"/>
          <w:szCs w:val="24"/>
          <w:lang w:val="en-US"/>
        </w:rPr>
        <w:t>The circled part will work like a piston to push the rubbish into a tray (here, in the blue zone), powered by a servo-motor.</w:t>
      </w:r>
    </w:p>
    <w:p w:rsidR="00F400D6" w:rsidRDefault="00F400D6">
      <w:pPr>
        <w:rPr>
          <w:rFonts w:ascii="Book Antiqua" w:hAnsi="Book Antiqua"/>
          <w:sz w:val="24"/>
          <w:szCs w:val="24"/>
          <w:lang w:val="en-US"/>
        </w:rPr>
      </w:pPr>
      <w:r>
        <w:rPr>
          <w:rFonts w:ascii="Book Antiqua" w:hAnsi="Book Antiqua"/>
          <w:sz w:val="24"/>
          <w:szCs w:val="24"/>
          <w:lang w:val="en-US"/>
        </w:rPr>
        <w:t>I will start by trying to make this piston piece for the sorting.</w:t>
      </w:r>
      <w:r w:rsidR="00D10503">
        <w:rPr>
          <w:rFonts w:ascii="Book Antiqua" w:hAnsi="Book Antiqua"/>
          <w:sz w:val="24"/>
          <w:szCs w:val="24"/>
          <w:lang w:val="en-US"/>
        </w:rPr>
        <w:t xml:space="preserve"> I decided to try a rack and </w:t>
      </w:r>
      <w:proofErr w:type="spellStart"/>
      <w:r w:rsidR="00D10503">
        <w:rPr>
          <w:rFonts w:ascii="Book Antiqua" w:hAnsi="Book Antiqua"/>
          <w:sz w:val="24"/>
          <w:szCs w:val="24"/>
          <w:lang w:val="en-US"/>
        </w:rPr>
        <w:t>pignon</w:t>
      </w:r>
      <w:proofErr w:type="spellEnd"/>
      <w:r w:rsidR="00D10503">
        <w:rPr>
          <w:rFonts w:ascii="Book Antiqua" w:hAnsi="Book Antiqua"/>
          <w:sz w:val="24"/>
          <w:szCs w:val="24"/>
          <w:lang w:val="en-US"/>
        </w:rPr>
        <w:t xml:space="preserve"> system.</w:t>
      </w:r>
    </w:p>
    <w:p w:rsidR="00D10503" w:rsidRDefault="00D10503">
      <w:pPr>
        <w:rPr>
          <w:rFonts w:ascii="Book Antiqua" w:hAnsi="Book Antiqua"/>
          <w:sz w:val="24"/>
          <w:szCs w:val="24"/>
          <w:lang w:val="en-US"/>
        </w:rPr>
      </w:pPr>
      <w:r>
        <w:rPr>
          <w:rFonts w:ascii="Book Antiqua" w:hAnsi="Book Antiqua"/>
          <w:sz w:val="24"/>
          <w:szCs w:val="24"/>
          <w:lang w:val="en-US"/>
        </w:rPr>
        <w:t>I started by modelling them on Fusion 360.</w:t>
      </w:r>
    </w:p>
    <w:p w:rsidR="00D10503" w:rsidRDefault="00D10503">
      <w:pPr>
        <w:rPr>
          <w:rFonts w:ascii="Book Antiqua" w:hAnsi="Book Antiqua"/>
          <w:sz w:val="24"/>
          <w:szCs w:val="24"/>
          <w:lang w:val="en-US"/>
        </w:rPr>
      </w:pPr>
      <w:r>
        <w:rPr>
          <w:noProof/>
        </w:rPr>
        <w:drawing>
          <wp:inline distT="0" distB="0" distL="0" distR="0" wp14:anchorId="39F04A73" wp14:editId="2781D5C0">
            <wp:extent cx="4918458" cy="17799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0149" cy="1780517"/>
                    </a:xfrm>
                    <a:prstGeom prst="rect">
                      <a:avLst/>
                    </a:prstGeom>
                  </pic:spPr>
                </pic:pic>
              </a:graphicData>
            </a:graphic>
          </wp:inline>
        </w:drawing>
      </w:r>
    </w:p>
    <w:p w:rsidR="00D10503" w:rsidRDefault="00D10503">
      <w:pPr>
        <w:rPr>
          <w:rFonts w:ascii="Book Antiqua" w:hAnsi="Book Antiqua"/>
          <w:sz w:val="24"/>
          <w:szCs w:val="24"/>
          <w:lang w:val="en-US"/>
        </w:rPr>
      </w:pPr>
      <w:r>
        <w:rPr>
          <w:rFonts w:ascii="Book Antiqua" w:hAnsi="Book Antiqua"/>
          <w:sz w:val="24"/>
          <w:szCs w:val="24"/>
          <w:lang w:val="en-US"/>
        </w:rPr>
        <w:lastRenderedPageBreak/>
        <w:t xml:space="preserve">Then, before trying any 3D </w:t>
      </w:r>
      <w:r w:rsidR="0099619E">
        <w:rPr>
          <w:rFonts w:ascii="Book Antiqua" w:hAnsi="Book Antiqua"/>
          <w:sz w:val="24"/>
          <w:szCs w:val="24"/>
          <w:lang w:val="en-US"/>
        </w:rPr>
        <w:t>printing,</w:t>
      </w:r>
      <w:r>
        <w:rPr>
          <w:rFonts w:ascii="Book Antiqua" w:hAnsi="Book Antiqua"/>
          <w:sz w:val="24"/>
          <w:szCs w:val="24"/>
          <w:lang w:val="en-US"/>
        </w:rPr>
        <w:t xml:space="preserve"> I wanted to try cutting a first job on the laser-cutting device</w:t>
      </w:r>
      <w:r w:rsidR="00D032B7">
        <w:rPr>
          <w:rFonts w:ascii="Book Antiqua" w:hAnsi="Book Antiqua"/>
          <w:sz w:val="24"/>
          <w:szCs w:val="24"/>
          <w:lang w:val="en-US"/>
        </w:rPr>
        <w:t>, to verify it works the right way and adjust</w:t>
      </w:r>
      <w:r>
        <w:rPr>
          <w:rFonts w:ascii="Book Antiqua" w:hAnsi="Book Antiqua"/>
          <w:sz w:val="24"/>
          <w:szCs w:val="24"/>
          <w:lang w:val="en-US"/>
        </w:rPr>
        <w:t>.</w:t>
      </w:r>
    </w:p>
    <w:p w:rsidR="00D10503" w:rsidRDefault="00D032B7">
      <w:pPr>
        <w:rPr>
          <w:rFonts w:ascii="Book Antiqua" w:hAnsi="Book Antiqua"/>
          <w:sz w:val="24"/>
          <w:szCs w:val="24"/>
          <w:lang w:val="en-US"/>
        </w:rPr>
      </w:pPr>
      <w:r>
        <w:rPr>
          <w:noProof/>
        </w:rPr>
        <w:drawing>
          <wp:anchor distT="0" distB="0" distL="114300" distR="114300" simplePos="0" relativeHeight="251667456" behindDoc="0" locked="0" layoutInCell="1" allowOverlap="1" wp14:anchorId="088D4C12">
            <wp:simplePos x="0" y="0"/>
            <wp:positionH relativeFrom="column">
              <wp:posOffset>1884045</wp:posOffset>
            </wp:positionH>
            <wp:positionV relativeFrom="paragraph">
              <wp:posOffset>6985</wp:posOffset>
            </wp:positionV>
            <wp:extent cx="1553736" cy="3352800"/>
            <wp:effectExtent l="0" t="0" r="889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53736" cy="3352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E88F444">
            <wp:simplePos x="0" y="0"/>
            <wp:positionH relativeFrom="margin">
              <wp:posOffset>-30480</wp:posOffset>
            </wp:positionH>
            <wp:positionV relativeFrom="paragraph">
              <wp:posOffset>45085</wp:posOffset>
            </wp:positionV>
            <wp:extent cx="1462405" cy="3362325"/>
            <wp:effectExtent l="0" t="0" r="444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62405" cy="3362325"/>
                    </a:xfrm>
                    <a:prstGeom prst="rect">
                      <a:avLst/>
                    </a:prstGeom>
                  </pic:spPr>
                </pic:pic>
              </a:graphicData>
            </a:graphic>
            <wp14:sizeRelH relativeFrom="page">
              <wp14:pctWidth>0</wp14:pctWidth>
            </wp14:sizeRelH>
            <wp14:sizeRelV relativeFrom="page">
              <wp14:pctHeight>0</wp14:pctHeight>
            </wp14:sizeRelV>
          </wp:anchor>
        </w:drawing>
      </w:r>
    </w:p>
    <w:p w:rsidR="00D10503" w:rsidRDefault="00D032B7">
      <w:pPr>
        <w:rPr>
          <w:rFonts w:ascii="Book Antiqua" w:hAnsi="Book Antiqua"/>
          <w:sz w:val="24"/>
          <w:szCs w:val="24"/>
          <w:lang w:val="en-US"/>
        </w:rPr>
      </w:pPr>
      <w:r>
        <w:rPr>
          <w:noProof/>
        </w:rPr>
        <w:drawing>
          <wp:anchor distT="0" distB="0" distL="114300" distR="114300" simplePos="0" relativeHeight="251666432" behindDoc="0" locked="0" layoutInCell="1" allowOverlap="1" wp14:anchorId="52586D33">
            <wp:simplePos x="0" y="0"/>
            <wp:positionH relativeFrom="column">
              <wp:posOffset>3862705</wp:posOffset>
            </wp:positionH>
            <wp:positionV relativeFrom="paragraph">
              <wp:posOffset>203835</wp:posOffset>
            </wp:positionV>
            <wp:extent cx="1750933" cy="2293620"/>
            <wp:effectExtent l="0" t="0" r="190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1307" cy="2294110"/>
                    </a:xfrm>
                    <a:prstGeom prst="rect">
                      <a:avLst/>
                    </a:prstGeom>
                  </pic:spPr>
                </pic:pic>
              </a:graphicData>
            </a:graphic>
            <wp14:sizeRelH relativeFrom="page">
              <wp14:pctWidth>0</wp14:pctWidth>
            </wp14:sizeRelH>
            <wp14:sizeRelV relativeFrom="page">
              <wp14:pctHeight>0</wp14:pctHeight>
            </wp14:sizeRelV>
          </wp:anchor>
        </w:drawing>
      </w:r>
    </w:p>
    <w:p w:rsidR="00D032B7" w:rsidRDefault="00D032B7">
      <w:pPr>
        <w:rPr>
          <w:rFonts w:ascii="Book Antiqua" w:hAnsi="Book Antiqua"/>
          <w:sz w:val="24"/>
          <w:szCs w:val="24"/>
          <w:lang w:val="en-US"/>
        </w:rPr>
      </w:pPr>
      <w:r>
        <w:rPr>
          <w:noProof/>
        </w:rPr>
        <mc:AlternateContent>
          <mc:Choice Requires="wps">
            <w:drawing>
              <wp:anchor distT="0" distB="0" distL="114300" distR="114300" simplePos="0" relativeHeight="251670528" behindDoc="0" locked="0" layoutInCell="1" allowOverlap="1" wp14:anchorId="0312F67C" wp14:editId="0986B6F0">
                <wp:simplePos x="0" y="0"/>
                <wp:positionH relativeFrom="column">
                  <wp:posOffset>4212590</wp:posOffset>
                </wp:positionH>
                <wp:positionV relativeFrom="paragraph">
                  <wp:posOffset>213995</wp:posOffset>
                </wp:positionV>
                <wp:extent cx="843869" cy="729044"/>
                <wp:effectExtent l="19050" t="38100" r="13970" b="33020"/>
                <wp:wrapNone/>
                <wp:docPr id="19" name="Ellipse 19"/>
                <wp:cNvGraphicFramePr/>
                <a:graphic xmlns:a="http://schemas.openxmlformats.org/drawingml/2006/main">
                  <a:graphicData uri="http://schemas.microsoft.com/office/word/2010/wordprocessingShape">
                    <wps:wsp>
                      <wps:cNvSpPr/>
                      <wps:spPr>
                        <a:xfrm rot="20454142">
                          <a:off x="0" y="0"/>
                          <a:ext cx="843869" cy="729044"/>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BF149" id="Ellipse 19" o:spid="_x0000_s1026" style="position:absolute;margin-left:331.7pt;margin-top:16.85pt;width:66.45pt;height:57.4pt;rotation:-125158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" filled="f" strokecolor="red" strokeweight="2.25pt">
                <v:stroke joinstyle="miter"/>
              </v:oval>
            </w:pict>
          </mc:Fallback>
        </mc:AlternateContent>
      </w: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p>
    <w:p w:rsidR="00D032B7" w:rsidRDefault="00D032B7">
      <w:pPr>
        <w:rPr>
          <w:rFonts w:ascii="Book Antiqua" w:hAnsi="Book Antiqua"/>
          <w:sz w:val="24"/>
          <w:szCs w:val="24"/>
          <w:lang w:val="en-US"/>
        </w:rPr>
      </w:pPr>
      <w:r>
        <w:rPr>
          <w:rFonts w:ascii="Book Antiqua" w:hAnsi="Book Antiqua"/>
          <w:sz w:val="24"/>
          <w:szCs w:val="24"/>
          <w:lang w:val="en-US"/>
        </w:rPr>
        <w:t xml:space="preserve">It worked, since the </w:t>
      </w:r>
      <w:proofErr w:type="spellStart"/>
      <w:r>
        <w:rPr>
          <w:rFonts w:ascii="Book Antiqua" w:hAnsi="Book Antiqua"/>
          <w:sz w:val="24"/>
          <w:szCs w:val="24"/>
          <w:lang w:val="en-US"/>
        </w:rPr>
        <w:t>pignon</w:t>
      </w:r>
      <w:proofErr w:type="spellEnd"/>
      <w:r>
        <w:rPr>
          <w:rFonts w:ascii="Book Antiqua" w:hAnsi="Book Antiqua"/>
          <w:sz w:val="24"/>
          <w:szCs w:val="24"/>
          <w:lang w:val="en-US"/>
        </w:rPr>
        <w:t xml:space="preserve"> and rack are working together perfectly. The only issue is that I did not take enough margin into consideration for the part supposed to match the servo motor (circled in red).</w:t>
      </w:r>
    </w:p>
    <w:p w:rsidR="00D032B7" w:rsidRPr="00D032B7" w:rsidRDefault="00D032B7">
      <w:pPr>
        <w:rPr>
          <w:rFonts w:ascii="Book Antiqua" w:hAnsi="Book Antiqua"/>
          <w:noProof/>
          <w:sz w:val="24"/>
          <w:szCs w:val="24"/>
          <w:lang w:val="en-US"/>
        </w:rPr>
      </w:pPr>
      <w:r>
        <w:rPr>
          <w:rFonts w:ascii="Book Antiqua" w:hAnsi="Book Antiqua"/>
          <w:sz w:val="24"/>
          <w:szCs w:val="24"/>
          <w:lang w:val="en-US"/>
        </w:rPr>
        <w:t xml:space="preserve">I will need to make another </w:t>
      </w:r>
      <w:proofErr w:type="spellStart"/>
      <w:r>
        <w:rPr>
          <w:rFonts w:ascii="Book Antiqua" w:hAnsi="Book Antiqua"/>
          <w:sz w:val="24"/>
          <w:szCs w:val="24"/>
          <w:lang w:val="en-US"/>
        </w:rPr>
        <w:t>pignon</w:t>
      </w:r>
      <w:proofErr w:type="spellEnd"/>
      <w:r>
        <w:rPr>
          <w:rFonts w:ascii="Book Antiqua" w:hAnsi="Book Antiqua"/>
          <w:sz w:val="24"/>
          <w:szCs w:val="24"/>
          <w:lang w:val="en-US"/>
        </w:rPr>
        <w:t xml:space="preserve"> with more space to fit the servo motor, and maybe change the attach system.</w:t>
      </w:r>
    </w:p>
    <w:sectPr w:rsidR="00D032B7" w:rsidRPr="00D03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6"/>
    <w:rsid w:val="000D16A1"/>
    <w:rsid w:val="00143005"/>
    <w:rsid w:val="001D7C68"/>
    <w:rsid w:val="00205E55"/>
    <w:rsid w:val="0020672E"/>
    <w:rsid w:val="002C74F4"/>
    <w:rsid w:val="002E0FF1"/>
    <w:rsid w:val="00375E63"/>
    <w:rsid w:val="00523F86"/>
    <w:rsid w:val="00542824"/>
    <w:rsid w:val="006D596B"/>
    <w:rsid w:val="006F1FE9"/>
    <w:rsid w:val="00767B22"/>
    <w:rsid w:val="007B17F3"/>
    <w:rsid w:val="0084631E"/>
    <w:rsid w:val="008C26E5"/>
    <w:rsid w:val="00905B4A"/>
    <w:rsid w:val="009506EC"/>
    <w:rsid w:val="00952F77"/>
    <w:rsid w:val="00994704"/>
    <w:rsid w:val="0099619E"/>
    <w:rsid w:val="00A1127A"/>
    <w:rsid w:val="00AB53C4"/>
    <w:rsid w:val="00B02076"/>
    <w:rsid w:val="00B35A3C"/>
    <w:rsid w:val="00BA0FB1"/>
    <w:rsid w:val="00D032B7"/>
    <w:rsid w:val="00D10503"/>
    <w:rsid w:val="00D5524B"/>
    <w:rsid w:val="00D66B71"/>
    <w:rsid w:val="00DE4CB0"/>
    <w:rsid w:val="00E17ACC"/>
    <w:rsid w:val="00E50816"/>
    <w:rsid w:val="00F400D6"/>
    <w:rsid w:val="00F7595C"/>
    <w:rsid w:val="00FB261F"/>
    <w:rsid w:val="00FD7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F885"/>
  <w15:chartTrackingRefBased/>
  <w15:docId w15:val="{610E863E-BC15-461E-A0E7-361461B9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3F86"/>
    <w:rPr>
      <w:color w:val="0563C1" w:themeColor="hyperlink"/>
      <w:u w:val="single"/>
    </w:rPr>
  </w:style>
  <w:style w:type="character" w:styleId="Mentionnonrsolue">
    <w:name w:val="Unresolved Mention"/>
    <w:basedOn w:val="Policepardfaut"/>
    <w:uiPriority w:val="99"/>
    <w:semiHidden/>
    <w:unhideWhenUsed/>
    <w:rsid w:val="00523F86"/>
    <w:rPr>
      <w:color w:val="605E5C"/>
      <w:shd w:val="clear" w:color="auto" w:fill="E1DFDD"/>
    </w:rPr>
  </w:style>
  <w:style w:type="paragraph" w:styleId="PrformatHTML">
    <w:name w:val="HTML Preformatted"/>
    <w:basedOn w:val="Normal"/>
    <w:link w:val="PrformatHTMLCar"/>
    <w:uiPriority w:val="99"/>
    <w:semiHidden/>
    <w:unhideWhenUsed/>
    <w:rsid w:val="0095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506E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50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9073">
      <w:bodyDiv w:val="1"/>
      <w:marLeft w:val="0"/>
      <w:marRight w:val="0"/>
      <w:marTop w:val="0"/>
      <w:marBottom w:val="0"/>
      <w:divBdr>
        <w:top w:val="none" w:sz="0" w:space="0" w:color="auto"/>
        <w:left w:val="none" w:sz="0" w:space="0" w:color="auto"/>
        <w:bottom w:val="none" w:sz="0" w:space="0" w:color="auto"/>
        <w:right w:val="none" w:sz="0" w:space="0" w:color="auto"/>
      </w:divBdr>
    </w:div>
    <w:div w:id="330835339">
      <w:bodyDiv w:val="1"/>
      <w:marLeft w:val="0"/>
      <w:marRight w:val="0"/>
      <w:marTop w:val="0"/>
      <w:marBottom w:val="0"/>
      <w:divBdr>
        <w:top w:val="none" w:sz="0" w:space="0" w:color="auto"/>
        <w:left w:val="none" w:sz="0" w:space="0" w:color="auto"/>
        <w:bottom w:val="none" w:sz="0" w:space="0" w:color="auto"/>
        <w:right w:val="none" w:sz="0" w:space="0" w:color="auto"/>
      </w:divBdr>
    </w:div>
    <w:div w:id="1407072218">
      <w:bodyDiv w:val="1"/>
      <w:marLeft w:val="0"/>
      <w:marRight w:val="0"/>
      <w:marTop w:val="0"/>
      <w:marBottom w:val="0"/>
      <w:divBdr>
        <w:top w:val="none" w:sz="0" w:space="0" w:color="auto"/>
        <w:left w:val="none" w:sz="0" w:space="0" w:color="auto"/>
        <w:bottom w:val="none" w:sz="0" w:space="0" w:color="auto"/>
        <w:right w:val="none" w:sz="0" w:space="0" w:color="auto"/>
      </w:divBdr>
    </w:div>
    <w:div w:id="20879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3654</TotalTime>
  <Pages>3</Pages>
  <Words>284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Labauvie--Raffaelli Eva</dc:creator>
  <cp:keywords/>
  <dc:description/>
  <cp:lastModifiedBy>Labauvie--Raffaelli Eva</cp:lastModifiedBy>
  <cp:revision>10</cp:revision>
  <dcterms:created xsi:type="dcterms:W3CDTF">2022-11-25T07:36:00Z</dcterms:created>
  <dcterms:modified xsi:type="dcterms:W3CDTF">2022-12-10T09:02:00Z</dcterms:modified>
</cp:coreProperties>
</file>