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Pride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 Tip the Velvet we want to celebrate the beautiful spectrum of love, self-expression, and courage that makes our community so vibrant and dazzling. 🌈🌟 Let's spread love, kindness, and acceptance everywhere we go.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Happy pride month everyone! 🎉🌈 And this week West Pride is in full bloom in our lovely Gothenburg!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We're celebrating diversity, inclusion, and equality. Let's spread love, kindness, and acceptance everywhere we go.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Midsommar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🌸🌞✨ Glad Midsommar! Happy Midsummer! 🌸🌞✨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Embracing the magical vibes of this joyous season with a sprinkle of burlesque glamour!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May your Midsummer night be filled with laughter, love, and a touch of theatrics! ✨🎭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#gladmidsommar #happymidsummer #tipthevelvetburlesqueclub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