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Day2_20230606</w:t>
      </w:r>
    </w:p>
    <w:p>
      <w:pPr>
        <w:pStyle w:val="Author"/>
      </w:pPr>
      <w:r>
        <w:t xml:space="preserve">Eva</w:t>
      </w:r>
    </w:p>
    <w:p>
      <w:pPr>
        <w:pStyle w:val="Date"/>
      </w:pPr>
      <w:r>
        <w:t xml:space="preserve">6/6/23</w:t>
      </w:r>
    </w:p>
    <w:p>
      <w:pPr>
        <w:pStyle w:val="SourceCode"/>
      </w:pPr>
      <w:r>
        <w:rPr>
          <w:rStyle w:val="CommentTok"/>
        </w:rPr>
        <w:t xml:space="preserve">#load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Warning: package 'devtools' was built under R version 4.2.3</w:t>
      </w:r>
    </w:p>
    <w:p>
      <w:pPr>
        <w:pStyle w:val="SourceCode"/>
      </w:pPr>
      <w:r>
        <w:rPr>
          <w:rStyle w:val="VerbatimChar"/>
        </w:rPr>
        <w:t xml:space="preserve">Loading required package: usethis</w:t>
      </w:r>
    </w:p>
    <w:p>
      <w:pPr>
        <w:pStyle w:val="SourceCode"/>
      </w:pPr>
      <w:r>
        <w:rPr>
          <w:rStyle w:val="VerbatimChar"/>
        </w:rPr>
        <w:t xml:space="preserve">Warning: package 'usethis'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4.2.3</w:t>
      </w:r>
    </w:p>
    <w:p>
      <w:pPr>
        <w:pStyle w:val="SourceCode"/>
      </w:pPr>
      <w:r>
        <w:rPr>
          <w:rStyle w:val="VerbatimChar"/>
        </w:rPr>
        <w:t xml:space="preserve">here() starts at O:/Postdoc/Courses/Rjune23/R_course_project_day2_20230606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(unibeCols)</w:t>
      </w:r>
    </w:p>
    <w:p>
      <w:pPr>
        <w:pStyle w:val="SourceCode"/>
      </w:pPr>
      <w:r>
        <w:rPr>
          <w:rStyle w:val="VerbatimChar"/>
        </w:rPr>
        <w:t xml:space="preserve">Warning: package 'unibeCols'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create-something-this-is-the-title"/>
    <w:p>
      <w:pPr>
        <w:pStyle w:val="Heading2"/>
      </w:pPr>
      <w:r>
        <w:t xml:space="preserve">Create something, this is the title</w:t>
      </w:r>
    </w:p>
    <w:p>
      <w:pPr>
        <w:pStyle w:val="FirstParagraph"/>
      </w:pPr>
      <w:r>
        <w:t xml:space="preserve">The aim of this project is to create a Quarto file that works.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something something</w:t>
      </w:r>
    </w:p>
    <w:bookmarkEnd w:id="21"/>
    <w:bookmarkStart w:id="34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ebola_data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"ebola.csv"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Rows: 2484 Columns: 6</w:t>
      </w:r>
      <w:r>
        <w:br/>
      </w:r>
      <w:r>
        <w:rPr>
          <w:rStyle w:val="VerbatimChar"/>
        </w:rPr>
        <w:t xml:space="preserve">── Column specification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(1): Country dbl (4): ...1, Cum_conf_cases, Cum_susp_cases, Cum_conf_death date</w:t>
      </w:r>
      <w:r>
        <w:br/>
      </w:r>
      <w:r>
        <w:rPr>
          <w:rStyle w:val="VerbatimChar"/>
        </w:rPr>
        <w:t xml:space="preserve">(1): Date</w:t>
      </w:r>
      <w:r>
        <w:br/>
      </w:r>
      <w:r>
        <w:rPr>
          <w:rStyle w:val="VerbatimChar"/>
        </w:rPr>
        <w:t xml:space="preserve">ℹ Use `spec()` to retrieve the full column specification for this data. ℹ</w:t>
      </w:r>
      <w:r>
        <w:br/>
      </w:r>
      <w:r>
        <w:rPr>
          <w:rStyle w:val="VerbatimChar"/>
        </w:rPr>
        <w:t xml:space="preserve">Specify the column types or set `show_col_types = FALSE` to quiet this message.</w:t>
      </w:r>
      <w:r>
        <w:br/>
      </w:r>
      <w:r>
        <w:rPr>
          <w:rStyle w:val="VerbatimChar"/>
        </w:rPr>
        <w:t xml:space="preserve">• `` -&gt; `...1`</w:t>
      </w:r>
    </w:p>
    <w:p>
      <w:pPr>
        <w:pStyle w:val="SourceCode"/>
      </w:pPr>
      <w:r>
        <w:rPr>
          <w:rStyle w:val="NormalTok"/>
        </w:rPr>
        <w:t xml:space="preserve">ebola_plot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ebola_data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Date, Cum_conf_cases)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"2015-05-31"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plot_ebola1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ebola_plot,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Cum_conf_cases))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ebola_plot,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Cum_conf_cases))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y2_script_20230606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ebola_plot,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Cum_conf_cases,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y2_script_20230606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ebola_plot,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Cum_conf_cases,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y2_script_20230606_files/figure-docx/unnamed-chunk-2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ebola_plot,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Cum_conf_cases,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Ebola cases in 3 countries"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"Cum. # of confirmed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y2_script_20230606_files/figure-docx/unnamed-chunk-2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Day2_20230606</dc:title>
  <dc:creator>Eva</dc:creator>
  <cp:keywords/>
  <dcterms:created xsi:type="dcterms:W3CDTF">2023-06-06T08:52:05Z</dcterms:created>
  <dcterms:modified xsi:type="dcterms:W3CDTF">2023-06-06T08:52:05Z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6/6/23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