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2060"/>
          <w:sz w:val="24"/>
          <w:szCs w:val="24"/>
          <w:u w:val="single"/>
          <w:shd w:fill="auto" w:val="clear"/>
          <w:vertAlign w:val="baseline"/>
          <w:rtl w:val="0"/>
        </w:rPr>
        <w:t xml:space="preserve">ACT 1 SCENE 5</w:t>
      </w:r>
      <w:r w:rsidDel="00000000" w:rsidR="00000000" w:rsidRPr="00000000">
        <w:rPr>
          <w:rFonts w:ascii="Times New Roman" w:cs="Times New Roman" w:eastAsia="Times New Roman" w:hAnsi="Times New Roman"/>
          <w:i w:val="0"/>
          <w:smallCaps w:val="0"/>
          <w:strike w:val="0"/>
          <w:color w:val="00206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97.8582763671875" w:right="0" w:firstLine="0"/>
        <w:jc w:val="left"/>
        <w:rPr>
          <w:rFonts w:ascii="Times New Roman" w:cs="Times New Roman" w:eastAsia="Times New Roman" w:hAnsi="Times New Roman"/>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The GHOST and HAMLET</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71972656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7267456054688"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Where are you taking me? Speak. I’m not going any farther.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7197265625" w:line="240" w:lineRule="auto"/>
        <w:ind w:left="191.45507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GHOST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1838989257812"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Listen to 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2236328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will.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91.45507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GHOST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83.72711181640625" w:right="289.1338582677173" w:firstLine="5.29922485351562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The hour has almost come when I have to return to the horrible flames of purgatory.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05957031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687011718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Ah, poor ghost!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91.45507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GHOST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5600585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Don’t pity me. Just listen carefully to what I have to tell you.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78222656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1271362304688"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Speak. I’m ready to hear you.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5869140625" w:line="240" w:lineRule="auto"/>
        <w:ind w:left="191.45507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GHOST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8949584960938"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You must be ready for revenge, too, when you hear me out.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7267456054688"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What?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91.45507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GHOST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315216064453" w:lineRule="auto"/>
        <w:ind w:left="183.72711181640625" w:right="289.1338582677173" w:firstLine="4.195251464843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I’m the ghost of your father, doomed for a certain period of  time to walk the earth at night, while during the day I’m  trapped in the fires of purgatory until I’ve done penance for  my past sins. If I weren’t forbidden to tell you the secrets of purgatory, I could tell you stories that would slice through  your soul, freeze your blood, make your eyes jump out of their sockets, and your hair stand on end like porcupine quills. But mortals like you aren’t  allowed to hear this description of the afterlife. Listen, listen! If you ever loved your poor dear father—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436096191406"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3031005859375" w:right="0" w:firstLine="0"/>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Oh God</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3031005859375"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45507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GHOST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83.72711181640625" w:right="289.1338582677173" w:firstLine="5.299224853515625"/>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Take revenge for his horrible murder, that crime against nature. </w:t>
      </w:r>
      <w:r w:rsidDel="00000000" w:rsidR="00000000" w:rsidRPr="00000000">
        <w:rPr>
          <w:rFonts w:ascii="Times New Roman" w:cs="Times New Roman" w:eastAsia="Times New Roman" w:hAnsi="Times New Roman"/>
          <w:color w:val="292c2e"/>
          <w:sz w:val="24"/>
          <w:szCs w:val="24"/>
          <w:rtl w:val="0"/>
        </w:rPr>
        <w:br w:type="textWrapping"/>
        <w:br w:type="textWrapp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83.72711181640625" w:right="289.1338582677173" w:firstLine="5.299224853515625"/>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5600585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Murder?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91.45507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GHOST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89.90951538085938" w:right="289.1338582677173" w:hanging="3.75350952148437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His most horrible murder. Murder’s always horrible, but this one was especially horrible, weird, and unnatural.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28906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91.01348876953125" w:right="289.1338582677173" w:hanging="4.8574829101562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Hurry and tell me about it, so I can take revenge right away, faster than a person falls in love.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2890625" w:line="240" w:lineRule="auto"/>
        <w:ind w:left="191.45507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GHOST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723487854" w:lineRule="auto"/>
        <w:ind w:left="183.72711181640625" w:right="289.1338582677173" w:firstLine="4.195251464843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I’m glad you’re eager. You’d have to be as lazy as a weed on  the shores of Lethe not to get riled up here. Now listen, Hamlet. Everyone was told that a poisonous snake bit me when I was sleeping in the orchard. But in fact, that’s a lie  that’s fooled everyone in Denmark. You should know, my noble son, the real snake that stung your father is now wearing his crown.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4406738281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2236328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knew it! My uncle?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191.45507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GHOST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998405456543" w:lineRule="auto"/>
        <w:ind w:left="183.72711181640625" w:right="289.1338582677173" w:firstLine="0.66238403320312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Yes, that incestuous, adulterous animal. With his clever words and fancy gifts, he seduced my seemingly virtuous  queen, persuading her to give in to his lust. They were evil  words and gifts to seduce her like that! Oh, Hamlet, how far she fell! She went from me, who loved her with the dignity and devotion that suits a legitimate marriage, to a wretch  whose natural gifts were poor compared to mine. But just as you can’t corrupt a truly virtuous person no matter how you  try, the opposite is also true: a lustful person like her can  satisfy herself in a heavenly union and then move on to  garbage. But hang on, I think I smell the morning air. So let  me be brief here. Your uncle snuck up to me while I was  sleeping in the orchard, as I always used to do in the afternoon, and poured a vial of henbane poison into my ear— that poison that moves like quicksilver through the veins and curdles the blood, which is just what it did to me. I broke out  in a scaly rash that covered my smooth body with a revolting  crust. And that’s how my brother robbed me of my life, my  crown, and my queen all at once. He cut me off in the middle  of a sinful life.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had no chance to repent my sins or receive last rites. Oh, it’s  horrible, horrible, so horrible! If you are human, don’t stand  for it. Don’t let the Danish king’s bed be a nest of incest. But  however you go about your revenge, don’t corrupt your mind  or do any harm to your mother. Leave her to God and her  own guilt. Now, good-bye. The glowworm’s light is  beginning to fade, so morning is near. Good-bye, good-bye, good-bye. Remember me.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54248046875" w:line="240" w:lineRule="auto"/>
        <w:ind w:left="197.8582763671875" w:right="0" w:firstLine="0"/>
        <w:jc w:val="left"/>
        <w:rPr>
          <w:rFonts w:ascii="Times New Roman" w:cs="Times New Roman" w:eastAsia="Times New Roman" w:hAnsi="Times New Roman"/>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The GHOST</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exits.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12926483154" w:lineRule="auto"/>
        <w:ind w:left="181.96075439453125" w:right="289.1338582677173" w:firstLine="2.207946777343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Ah, all you up in heaven! And earth! What else? Shall I  include hell as well? Damn it! Keep beating, my heart, and  muscles, don’t grow old yet—keep me standing. Remember  you! Yes, you poor ghost, as long as I have any power of  memory in this distracted head. Remember you! Yes, I’ll  wipe my mind clean of all trivial facts and memories and  preserve only your commandment there. Yes, by God! Oh,  you evil woman! Oh, you villain, villain, you damned,  smiling villain! Where’s my notebook?—It’s a good idea for  me to write down that one can smile and smile, and be a  villain. At least it’s possible in Denmark.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(he writes)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So, uncle, there you are. Now it’s time to deal with the vow I  made to my father. He said, “Remember me.” I swore I would.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7822265625" w:line="240" w:lineRule="auto"/>
        <w:ind w:left="186.81838989257812" w:right="0" w:firstLine="0"/>
        <w:jc w:val="left"/>
        <w:rPr>
          <w:rFonts w:ascii="Times New Roman" w:cs="Times New Roman" w:eastAsia="Times New Roman" w:hAnsi="Times New Roman"/>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MARCELLUS and HORATIO</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1271362304688"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Sir, sir!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86.81838989257812"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1838989257812"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Lord Hamlet.—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5600585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Please let him be all right!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2236328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I’m all right.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303100585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Oh-ho-ho, sir!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3244628906"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3031005859375" w:right="0" w:firstLine="0"/>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Oh-ho-ho, kid! Come here.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3031005859375"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1838989257812"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1271362304688"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So how did it go, sir?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7267456054688"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What happened, sir?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2236328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It was incredible!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303100585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Oh, please, tell us, sir.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5280761718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No, you’ll talk.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223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swear I won’t, sir. </w:t>
      </w:r>
      <w:r w:rsidDel="00000000" w:rsidR="00000000" w:rsidRPr="00000000">
        <w:rPr>
          <w:rFonts w:ascii="Times New Roman" w:cs="Times New Roman" w:eastAsia="Times New Roman" w:hAnsi="Times New Roman"/>
          <w:color w:val="292c2e"/>
          <w:sz w:val="24"/>
          <w:szCs w:val="24"/>
          <w:rtl w:val="0"/>
        </w:rPr>
        <w:br w:type="textWrapping"/>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2236328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won’t either, sir.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36621093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303100585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Okay. But you promise you can keep a secret?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MARCELLUS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8949584960938"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Yes, I swear.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687011718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Any villain in Denmark is going to be, well, a villain.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84.61029052734375" w:right="289.1338582677173" w:hanging="0.22079467773437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You don’t need a ghost returning from the grave to tell you that, sir.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05957031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35539245605" w:lineRule="auto"/>
        <w:ind w:left="183.72711181640625" w:right="289.1338582677173" w:firstLine="0.66238403320312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Yes, you’re absolutely right. So, without further ado, the best thing to do now is probably just to shake hands and go our separate ways. You go and take care of your business (since  everybody has some business to take care of, whatever it is worth), and I’ll go and pray.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037597656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8949584960938"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You’re talking in such a crazy way, sir.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1291503906"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2236328125" w:right="0" w:firstLine="0"/>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I’m sorry if I offended you; yes, very sorry.</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2236328125"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303100585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Oh, don’t worry about it, sir. No offense taken.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84.168701171875" w:right="289.1338582677173" w:hanging="0.441589355468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Ah, but there is, Horatio, there’s a lot of offense. As for this  ghost we just saw, he’s a real one, I can tell you that much. But regarding what happened between us, don’t ask—I can’t  tell you. And now, my friends, my courageous and educated  friends, do me one small favor.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1425781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7267456054688"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What is it, sir? Of course we will.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5600585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Don’t ever tell anyone what you’ve seen tonight.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MARCELLUS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7267456054688"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We won’t, sir.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36621093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52807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No, you have to swear it. </w:t>
      </w:r>
      <w:r w:rsidDel="00000000" w:rsidR="00000000" w:rsidRPr="00000000">
        <w:rPr>
          <w:rFonts w:ascii="Times New Roman" w:cs="Times New Roman" w:eastAsia="Times New Roman" w:hAnsi="Times New Roman"/>
          <w:color w:val="292c2e"/>
          <w:sz w:val="24"/>
          <w:szCs w:val="24"/>
          <w:rtl w:val="0"/>
        </w:rPr>
        <w:br w:type="textWrapping"/>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223632812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I swear to God I won’t.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86.81838989257812"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5600585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Me too, I won’t, I swear to God.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31271362304688"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Swear by my sword.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86.81838989257812"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MARCELLUS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560058593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But we already swore, sir.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8949584960938"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Yes, but swear by my sword this time.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91.45507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GHOST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16687011718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(calls out from under the stage)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Swear!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84.168701171875" w:right="289.1338582677173" w:firstLine="1.98730468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Ha ha, is that what you say, kid? Are you down there, my  man?—Come on, you hear this guy down in the basement.  Agree to swear.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0996093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02633666992188" w:right="0" w:firstLine="0"/>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Tell us what to swear, sir.</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02633666992188"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93.22158813476562" w:right="289.1338582677173" w:hanging="8.83209228515625"/>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You swear never to mention what you’ve seen. Swear by my sword.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044921875" w:line="240" w:lineRule="auto"/>
        <w:ind w:left="191.45507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GHOST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16687011718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(from under the stage)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Swear.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91744232178" w:lineRule="auto"/>
        <w:ind w:left="183.72711181640625" w:right="289.1338582677173" w:firstLine="0.66238403320312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You’re everywhere, aren’t you? Maybe we should move. Come over here, gentlemen, and put your hands on my sword again. Swear by my sword you’ll never mention what you’ve  heard.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044921875" w:line="240" w:lineRule="auto"/>
        <w:ind w:left="191.45507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GHOST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16687011718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(from under the stage)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Swear by his sword.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84.38949584960938" w:right="289.1338582677173" w:hanging="0.22079467773437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You said it right, old mole.You’re pretty busy down there in  the dirt, aren’t you? What a tunneler! Let’s move again, my friends.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0449218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HORATIO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560058593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My God, this is unbelievably strange. </w:t>
      </w:r>
      <w:r w:rsidDel="00000000" w:rsidR="00000000" w:rsidRPr="00000000">
        <w:rPr>
          <w:rFonts w:ascii="Times New Roman" w:cs="Times New Roman" w:eastAsia="Times New Roman" w:hAnsi="Times New Roman"/>
          <w:color w:val="292c2e"/>
          <w:sz w:val="24"/>
          <w:szCs w:val="24"/>
          <w:rtl w:val="0"/>
        </w:rPr>
        <w:br w:type="textWrapping"/>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76640319824" w:lineRule="auto"/>
        <w:ind w:left="165.62149047851562" w:right="289.1338582677173" w:firstLine="0"/>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Then give it a nice welcome, as you would give to any  stranger. There are more things in heaven and earth, Horatio,  than you’ve even dreamed of. But now listen to me. No matter how strangely I act (since I may find it appropriate to  act a little crazy in the near future), you must never, ever let  on—with a gesture of your hands or a certain expression on  your face—that you know anything about what happened to  me here tonight. You must never say anything like, “Ah, yes,  just as we suspected,” or “We could tell you a thing or two  about him,” or anything like that. Swear you won’t.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440673828125" w:line="240" w:lineRule="auto"/>
        <w:ind w:left="191.45507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GHOST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1668701171875" w:right="0" w:firstLine="0"/>
        <w:jc w:val="left"/>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(from under the stage)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Swear.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187.03918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040163040161" w:lineRule="auto"/>
        <w:ind w:left="182.18154907226562" w:right="289.1338582677173" w:firstLine="7.948760986328125"/>
        <w:jc w:val="both"/>
        <w:rPr>
          <w:rFonts w:ascii="Times New Roman" w:cs="Times New Roman" w:eastAsia="Times New Roman" w:hAnsi="Times New Roman"/>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Okay, then, unhappy ghost, you can rest now. So, gentlemen, I thank you heartily and with all my love, and I’ll repay you  however I can some day. Let’s go back to court together, but shhh, please. No talking about this. There is so much out  of whack in these times. And damn the fact that I’m  supposed to fix it! Come on, let’s go.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103759765625"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They exit.</w:t>
      </w:r>
      <w:r w:rsidDel="00000000" w:rsidR="00000000" w:rsidRPr="00000000">
        <w:rPr>
          <w:rtl w:val="0"/>
        </w:rPr>
      </w:r>
    </w:p>
    <w:sectPr>
      <w:headerReference r:id="rId7" w:type="default"/>
      <w:pgSz w:h="15840" w:w="12240" w:orient="portrait"/>
      <w:pgMar w:bottom="748.800048828125" w:top="1603.199462890625" w:left="1440" w:right="1446.373291015625" w:header="0" w:footer="720"/>
      <w:pgNumType w:start="2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5b5E1CRzWngJx9R4vauDS0xK/w==">CgMxLjA4AHIhMUVXMG5naGRvQ3M1MXN0VGpLSlJTNk1iRlpsOEYxYVJO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