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26/07/2026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ITRE1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(x)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(X )    /    Convencional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EMPRENDEDOR: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REALISTA: Grupo 1: Directores y Gerentes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EMPRENDEDOR: Grupo 7: Oficiales, Operarios, Artesanos Y Oficios Relacionados                            </w:t>
            </w:r>
          </w:p>
          <w:p w:rsidR="00000000" w:rsidDel="00000000" w:rsidP="00000000" w:rsidRDefault="00000000" w:rsidRPr="00000000" w14:paraId="00000013">
            <w:pPr>
              <w:rPr>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rtl w:val="0"/>
              </w:rPr>
              <w:t xml:space="preserve">REALISTA: Construir y reparar estructuras, ajustar maquinaria, producir artesanía, confeccionar joyas, electrodomésticos y otros artículos en metales nobles, cerámica, vidrio y productos afines, </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EMPRENDEDOR: Planear, dirigir y coordinar la gestión administrativa, financiera y comercial de una empresa u organización, dirigir el desarrollo de iniciativas de mercadeo, ventas y relaciones públicas, y vender, promover o hacer demostraciones de productos y servicios a clientes potenciales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t xml:space="preserve">REALISTA: El interés realista se observa cuando el estudiante elige actividades físicas, técnicas y mecánicas o relacionadas con la construcción y la fabricación artesanal frente a actividades relacionadas con dirigir, negociar, vender o gestionar recursos y personas para alcanzar objetivos comerciales o económicos. </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EMPRENDEDOR: El interés emprendedor se observa cuando el estudiante elige actividades relacionadas con dirigir, negociar, vender o gestionar recursos y personas para alcanzar objetivos comerciales o económicos, frente a actividades físicas, técnicas y mecánicas o relacionadas con la construcción y la fabricación artesanal</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REALISTA: Elección de una actividad física o técnica como opción preferida dentro de un par de alternativas ocupacionales</w:t>
            </w:r>
          </w:p>
          <w:p w:rsidR="00000000" w:rsidDel="00000000" w:rsidP="00000000" w:rsidRDefault="00000000" w:rsidRPr="00000000" w14:paraId="00000020">
            <w:pPr>
              <w:rPr>
                <w:color w:val="000000"/>
                <w:sz w:val="22"/>
                <w:szCs w:val="22"/>
              </w:rPr>
            </w:pPr>
            <w:r w:rsidDel="00000000" w:rsidR="00000000" w:rsidRPr="00000000">
              <w:rPr>
                <w:color w:val="000000"/>
                <w:sz w:val="22"/>
                <w:szCs w:val="22"/>
                <w:rtl w:val="0"/>
              </w:rPr>
              <w:t xml:space="preserve">EMPRENDEDOR: Elección de una actividad de liderazgo, negociación o gestión comercial como opción preferida dentro de un par de alternativas ocupacionales</w:t>
            </w:r>
          </w:p>
          <w:p w:rsidR="00000000" w:rsidDel="00000000" w:rsidP="00000000" w:rsidRDefault="00000000" w:rsidRPr="00000000" w14:paraId="0000002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Analizar  (    )    /    Evaluar    (X)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Bajo    (    )    /    Medio    (X)    /    Alto    (    )</w:t>
              <w:br w:type="textWrapping"/>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Escolar (   ) / Comunitario (X) / Técnico (    ) / Empresarial (    ) / Social (    )  Artístico (    ) / Comercial (     ) / Creativo (    ) / Tecnológico (    ) / Ambiental (    )</w:t>
            </w:r>
          </w:p>
          <w:p w:rsidR="00000000" w:rsidDel="00000000" w:rsidP="00000000" w:rsidRDefault="00000000" w:rsidRPr="00000000" w14:paraId="0000002A">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rHeight w:val="2206.611328125" w:hRule="atLeast"/>
          <w:tblHeader w:val="0"/>
        </w:trPr>
        <w:tc>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C">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D">
            <w:pPr>
              <w:spacing w:after="0" w:lineRule="auto"/>
              <w:jc w:val="both"/>
              <w:rPr>
                <w:sz w:val="10"/>
                <w:szCs w:val="10"/>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sz w:val="14"/>
                <w:szCs w:val="14"/>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t xml:space="preserve">Tu grupo del colegio debe participar en una feria de emprendimiento comunitario para recaudar fondos mediante la venta de productos hechos por ustedes. Todos los integrantes participan desempeñando una tarea. Para esta actividad prefieres:</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3">
            <w:pPr>
              <w:spacing w:after="0" w:lineRule="auto"/>
              <w:rPr/>
            </w:pPr>
            <w:r w:rsidDel="00000000" w:rsidR="00000000" w:rsidRPr="00000000">
              <w:rPr>
                <w:sz w:val="18"/>
                <w:szCs w:val="18"/>
                <w:rtl w:val="0"/>
              </w:rPr>
              <w:br w:type="textWrapping"/>
            </w:r>
            <w:r w:rsidDel="00000000" w:rsidR="00000000" w:rsidRPr="00000000">
              <w:rPr>
                <w:rtl w:val="0"/>
              </w:rPr>
              <w:t xml:space="preserve">confeccionar las diferentes manualidades que se venderán en la feria hechos con diversos materiales. </w:t>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organizar en una libreta el registro del dinero que obtienen de las ventas realizadas durante la feria</w:t>
            </w:r>
          </w:p>
        </w:tc>
      </w:tr>
      <w:tr>
        <w:trPr>
          <w:cantSplit w:val="0"/>
          <w:trHeight w:val="473" w:hRule="atLeast"/>
          <w:tblHeader w:val="0"/>
        </w:trPr>
        <w:tc>
          <w:tcPr>
            <w:vMerge w:val="restart"/>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la producción de artesanías y joyas de manera manual. La opción A propone un escenario en donde el encuestado debe confeccionar manualidades para la feria de emprendimiento de su colegio con diversos materiales, los cuales se relacionan con el trabajo manual y artesanal. Seleccionar esta opción da cuenta de una tendencia del encuestado hacia el campo realista.</w:t>
            </w:r>
          </w:p>
        </w:tc>
      </w:tr>
      <w:tr>
        <w:trPr>
          <w:cantSplit w:val="0"/>
          <w:trHeight w:val="472"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emprendedor porque dentro de las tareas de referencia del CIUO que se adscriben a este campo se encuentra la dirección, administración y gestión de recursos. La opción B propone un escenario en donde el encuestado debe dar cuenta del dinero que recibe el grupo del colegio por las ventas, llevando un registro ordenado en una libreta, esto se relaciona con la administración y gestión de recursos. Seleccionar esta opción da cuenta de una tendencia del encuestado hacia el campo emprendedor. </w:t>
            </w:r>
          </w:p>
        </w:tc>
      </w:tr>
    </w:tbl>
    <w:p w:rsidR="00000000" w:rsidDel="00000000" w:rsidP="00000000" w:rsidRDefault="00000000" w:rsidRPr="00000000" w14:paraId="0000003C">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0">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4">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B (1) : Emprendedor </w:t>
            </w:r>
          </w:p>
          <w:p w:rsidR="00000000" w:rsidDel="00000000" w:rsidP="00000000" w:rsidRDefault="00000000" w:rsidRPr="00000000" w14:paraId="00000048">
            <w:pPr>
              <w:spacing w:after="0" w:lineRule="auto"/>
              <w:rPr>
                <w:sz w:val="16"/>
                <w:szCs w:val="16"/>
              </w:rPr>
            </w:pPr>
            <w:r w:rsidDel="00000000" w:rsidR="00000000" w:rsidRPr="00000000">
              <w:rPr>
                <w:rtl w:val="0"/>
              </w:rPr>
            </w:r>
          </w:p>
        </w:tc>
      </w:tr>
    </w:tbl>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3">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1A8utoKKTMGjjlUDK3uHx72nug==">CgMxLjA4AHIhMVVWS094N2FnNk9EeElETDNUYmpSYWlBTnZheHJWWXVh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