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34"/>
          <w:szCs w:val="34"/>
        </w:rPr>
      </w:pPr>
      <w:bookmarkStart w:colFirst="0" w:colLast="0" w:name="_72ga5ytipfjt" w:id="0"/>
      <w:bookmarkEnd w:id="0"/>
      <w:r w:rsidDel="00000000" w:rsidR="00000000" w:rsidRPr="00000000">
        <w:rPr>
          <w:b w:val="1"/>
          <w:color w:val="000000"/>
          <w:sz w:val="34"/>
          <w:szCs w:val="34"/>
          <w:rtl w:val="0"/>
        </w:rPr>
        <w:t xml:space="preserve">Stochastic Gradient Descent (SGD)</w:t>
      </w:r>
    </w:p>
    <w:p w:rsidR="00000000" w:rsidDel="00000000" w:rsidP="00000000" w:rsidRDefault="00000000" w:rsidRPr="00000000" w14:paraId="00000002">
      <w:pPr>
        <w:spacing w:after="240" w:before="240" w:lineRule="auto"/>
        <w:rPr/>
      </w:pPr>
      <w:r w:rsidDel="00000000" w:rsidR="00000000" w:rsidRPr="00000000">
        <w:rPr>
          <w:b w:val="1"/>
          <w:rtl w:val="0"/>
        </w:rPr>
        <w:t xml:space="preserve">SGD</w:t>
      </w:r>
      <w:r w:rsidDel="00000000" w:rsidR="00000000" w:rsidRPr="00000000">
        <w:rPr>
          <w:rtl w:val="0"/>
        </w:rPr>
        <w:t xml:space="preserve"> computes the gradient and updates the model parameters for each individual training example.</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tcb253nqm7w6" w:id="1"/>
      <w:bookmarkEnd w:id="1"/>
      <w:r w:rsidDel="00000000" w:rsidR="00000000" w:rsidRPr="00000000">
        <w:rPr>
          <w:b w:val="1"/>
          <w:color w:val="000000"/>
          <w:sz w:val="22"/>
          <w:szCs w:val="22"/>
          <w:rtl w:val="0"/>
        </w:rPr>
        <w:t xml:space="preserve">How It Works:</w:t>
      </w:r>
    </w:p>
    <w:p w:rsidR="00000000" w:rsidDel="00000000" w:rsidP="00000000" w:rsidRDefault="00000000" w:rsidRPr="00000000" w14:paraId="00000004">
      <w:pPr>
        <w:numPr>
          <w:ilvl w:val="0"/>
          <w:numId w:val="18"/>
        </w:numPr>
        <w:spacing w:after="0" w:afterAutospacing="0" w:before="240" w:lineRule="auto"/>
        <w:ind w:left="720" w:hanging="360"/>
      </w:pPr>
      <w:r w:rsidDel="00000000" w:rsidR="00000000" w:rsidRPr="00000000">
        <w:rPr>
          <w:b w:val="1"/>
          <w:rtl w:val="0"/>
        </w:rPr>
        <w:t xml:space="preserve">Update Frequency</w:t>
      </w:r>
      <w:r w:rsidDel="00000000" w:rsidR="00000000" w:rsidRPr="00000000">
        <w:rPr>
          <w:rtl w:val="0"/>
        </w:rPr>
        <w:t xml:space="preserve">: The model parameters (weights) are updated after each training example is processed.</w:t>
      </w:r>
    </w:p>
    <w:p w:rsidR="00000000" w:rsidDel="00000000" w:rsidP="00000000" w:rsidRDefault="00000000" w:rsidRPr="00000000" w14:paraId="00000005">
      <w:pPr>
        <w:numPr>
          <w:ilvl w:val="0"/>
          <w:numId w:val="18"/>
        </w:numPr>
        <w:spacing w:after="0" w:afterAutospacing="0" w:before="0" w:beforeAutospacing="0" w:lineRule="auto"/>
        <w:ind w:left="720" w:hanging="360"/>
      </w:pPr>
      <w:r w:rsidDel="00000000" w:rsidR="00000000" w:rsidRPr="00000000">
        <w:rPr>
          <w:b w:val="1"/>
          <w:rtl w:val="0"/>
        </w:rPr>
        <w:t xml:space="preserve">Gradient Calculation</w:t>
      </w:r>
      <w:r w:rsidDel="00000000" w:rsidR="00000000" w:rsidRPr="00000000">
        <w:rPr>
          <w:rtl w:val="0"/>
        </w:rPr>
        <w:t xml:space="preserve">: The gradient of the loss function is computed using only one data point at a time.</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b w:val="1"/>
          <w:rtl w:val="0"/>
        </w:rPr>
        <w:t xml:space="preserve">Computation Cost</w:t>
      </w:r>
      <w:r w:rsidDel="00000000" w:rsidR="00000000" w:rsidRPr="00000000">
        <w:rPr>
          <w:rtl w:val="0"/>
        </w:rPr>
        <w:t xml:space="preserve">: Since it updates after each example, SGD can be computationally cheaper per iteration, but it can require more iterations to converge.</w:t>
      </w:r>
    </w:p>
    <w:p w:rsidR="00000000" w:rsidDel="00000000" w:rsidP="00000000" w:rsidRDefault="00000000" w:rsidRPr="00000000" w14:paraId="00000007">
      <w:pPr>
        <w:numPr>
          <w:ilvl w:val="0"/>
          <w:numId w:val="18"/>
        </w:numPr>
        <w:spacing w:after="240" w:before="0" w:beforeAutospacing="0" w:lineRule="auto"/>
        <w:ind w:left="720" w:hanging="360"/>
      </w:pPr>
      <w:r w:rsidDel="00000000" w:rsidR="00000000" w:rsidRPr="00000000">
        <w:rPr>
          <w:b w:val="1"/>
          <w:rtl w:val="0"/>
        </w:rPr>
        <w:t xml:space="preserve">Convergence</w:t>
      </w:r>
      <w:r w:rsidDel="00000000" w:rsidR="00000000" w:rsidRPr="00000000">
        <w:rPr>
          <w:rtl w:val="0"/>
        </w:rPr>
        <w:t xml:space="preserve">: Due to the noisy nature of the updates (since each update is based on only one data point), the path to the minimum of the loss function can be quite erratic. However, this noise can also help the model escape local minima.</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c6y0r7jw8bta" w:id="2"/>
      <w:bookmarkEnd w:id="2"/>
      <w:r w:rsidDel="00000000" w:rsidR="00000000" w:rsidRPr="00000000">
        <w:rPr>
          <w:b w:val="1"/>
          <w:color w:val="000000"/>
          <w:sz w:val="22"/>
          <w:szCs w:val="22"/>
          <w:rtl w:val="0"/>
        </w:rPr>
        <w:t xml:space="preserve">Pros: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Fast Updates</w:t>
      </w:r>
      <w:r w:rsidDel="00000000" w:rsidR="00000000" w:rsidRPr="00000000">
        <w:rPr>
          <w:rtl w:val="0"/>
        </w:rPr>
        <w:t xml:space="preserve">: Parameters are updated frequently, which can lead to quicker initial convergence.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Escape Local Minima</w:t>
      </w:r>
      <w:r w:rsidDel="00000000" w:rsidR="00000000" w:rsidRPr="00000000">
        <w:rPr>
          <w:rtl w:val="0"/>
        </w:rPr>
        <w:t xml:space="preserve">: The noise in the updates can help escape local minima in the loss function landscape.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Online Learning</w:t>
      </w:r>
      <w:r w:rsidDel="00000000" w:rsidR="00000000" w:rsidRPr="00000000">
        <w:rPr>
          <w:rtl w:val="0"/>
        </w:rPr>
        <w:t xml:space="preserve">: Suitable for online learning, where the model is updated as new data comes in.</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s55u30olb01i" w:id="3"/>
      <w:bookmarkEnd w:id="3"/>
      <w:r w:rsidDel="00000000" w:rsidR="00000000" w:rsidRPr="00000000">
        <w:rPr>
          <w:b w:val="1"/>
          <w:color w:val="000000"/>
          <w:sz w:val="22"/>
          <w:szCs w:val="22"/>
          <w:rtl w:val="0"/>
        </w:rPr>
        <w:t xml:space="preserve">Cons:</w:t>
      </w:r>
    </w:p>
    <w:p w:rsidR="00000000" w:rsidDel="00000000" w:rsidP="00000000" w:rsidRDefault="00000000" w:rsidRPr="00000000" w14:paraId="0000000D">
      <w:pPr>
        <w:numPr>
          <w:ilvl w:val="0"/>
          <w:numId w:val="22"/>
        </w:numPr>
        <w:spacing w:after="0" w:afterAutospacing="0" w:before="240" w:lineRule="auto"/>
        <w:ind w:left="720" w:hanging="360"/>
      </w:pPr>
      <w:r w:rsidDel="00000000" w:rsidR="00000000" w:rsidRPr="00000000">
        <w:rPr>
          <w:b w:val="1"/>
          <w:rtl w:val="0"/>
        </w:rPr>
        <w:t xml:space="preserve">Noisy Convergence</w:t>
      </w:r>
      <w:r w:rsidDel="00000000" w:rsidR="00000000" w:rsidRPr="00000000">
        <w:rPr>
          <w:rtl w:val="0"/>
        </w:rPr>
        <w:t xml:space="preserve">: The noisy updates can cause the loss function to fluctuate significantly, which may slow down convergence to the global minimum.</w:t>
      </w:r>
    </w:p>
    <w:p w:rsidR="00000000" w:rsidDel="00000000" w:rsidP="00000000" w:rsidRDefault="00000000" w:rsidRPr="00000000" w14:paraId="0000000E">
      <w:pPr>
        <w:numPr>
          <w:ilvl w:val="0"/>
          <w:numId w:val="22"/>
        </w:numPr>
        <w:spacing w:after="240" w:before="0" w:beforeAutospacing="0" w:lineRule="auto"/>
        <w:ind w:left="720" w:hanging="360"/>
      </w:pPr>
      <w:r w:rsidDel="00000000" w:rsidR="00000000" w:rsidRPr="00000000">
        <w:rPr>
          <w:b w:val="1"/>
          <w:rtl w:val="0"/>
        </w:rPr>
        <w:t xml:space="preserve">Need for More Iterations</w:t>
      </w:r>
      <w:r w:rsidDel="00000000" w:rsidR="00000000" w:rsidRPr="00000000">
        <w:rPr>
          <w:rtl w:val="0"/>
        </w:rPr>
        <w:t xml:space="preserve">: Due to the erratic path, it might take more iterations to converge to a stable solution.</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akzitehkxv6o" w:id="4"/>
      <w:bookmarkEnd w:id="4"/>
      <w:r w:rsidDel="00000000" w:rsidR="00000000" w:rsidRPr="00000000">
        <w:rPr>
          <w:b w:val="1"/>
          <w:color w:val="000000"/>
          <w:sz w:val="26"/>
          <w:szCs w:val="26"/>
          <w:rtl w:val="0"/>
        </w:rPr>
        <w:t xml:space="preserve">Mini-Batch Gradient Descent</w:t>
      </w:r>
    </w:p>
    <w:p w:rsidR="00000000" w:rsidDel="00000000" w:rsidP="00000000" w:rsidRDefault="00000000" w:rsidRPr="00000000" w14:paraId="00000010">
      <w:pPr>
        <w:spacing w:after="240" w:before="240" w:lineRule="auto"/>
        <w:rPr/>
      </w:pPr>
      <w:r w:rsidDel="00000000" w:rsidR="00000000" w:rsidRPr="00000000">
        <w:rPr>
          <w:b w:val="1"/>
          <w:rtl w:val="0"/>
        </w:rPr>
        <w:t xml:space="preserve">Mini-Batch Gradient Descent</w:t>
      </w:r>
      <w:r w:rsidDel="00000000" w:rsidR="00000000" w:rsidRPr="00000000">
        <w:rPr>
          <w:rtl w:val="0"/>
        </w:rPr>
        <w:t xml:space="preserve"> is a compromise between Batch Gradient Descent and Stochastic Gradient Descent. Instead of using the entire dataset (as in Batch Gradient Descent) or a single example (as in SGD), Mini-Batch Gradient Descent updates the model parameters using a small, random subset of the data called a mini-batch.</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tpkbpifpq4ni" w:id="5"/>
      <w:bookmarkEnd w:id="5"/>
      <w:r w:rsidDel="00000000" w:rsidR="00000000" w:rsidRPr="00000000">
        <w:rPr>
          <w:b w:val="1"/>
          <w:color w:val="000000"/>
          <w:sz w:val="22"/>
          <w:szCs w:val="22"/>
          <w:rtl w:val="0"/>
        </w:rPr>
        <w:t xml:space="preserve">How It Works:</w:t>
      </w:r>
    </w:p>
    <w:p w:rsidR="00000000" w:rsidDel="00000000" w:rsidP="00000000" w:rsidRDefault="00000000" w:rsidRPr="00000000" w14:paraId="00000012">
      <w:pPr>
        <w:numPr>
          <w:ilvl w:val="0"/>
          <w:numId w:val="17"/>
        </w:numPr>
        <w:spacing w:after="0" w:afterAutospacing="0" w:before="240" w:lineRule="auto"/>
        <w:ind w:left="720" w:hanging="360"/>
      </w:pPr>
      <w:r w:rsidDel="00000000" w:rsidR="00000000" w:rsidRPr="00000000">
        <w:rPr>
          <w:b w:val="1"/>
          <w:rtl w:val="0"/>
        </w:rPr>
        <w:t xml:space="preserve">Update Frequency</w:t>
      </w:r>
      <w:r w:rsidDel="00000000" w:rsidR="00000000" w:rsidRPr="00000000">
        <w:rPr>
          <w:rtl w:val="0"/>
        </w:rPr>
        <w:t xml:space="preserve">: The model parameters are updated after processing each mini-batch of data.</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b w:val="1"/>
          <w:rtl w:val="0"/>
        </w:rPr>
        <w:t xml:space="preserve">Gradient Calculation</w:t>
      </w:r>
      <w:r w:rsidDel="00000000" w:rsidR="00000000" w:rsidRPr="00000000">
        <w:rPr>
          <w:rtl w:val="0"/>
        </w:rPr>
        <w:t xml:space="preserve">: The gradient of the loss function is computed based on a small batch of data, typically ranging from 16 to 256 examples.</w:t>
      </w:r>
    </w:p>
    <w:p w:rsidR="00000000" w:rsidDel="00000000" w:rsidP="00000000" w:rsidRDefault="00000000" w:rsidRPr="00000000" w14:paraId="00000014">
      <w:pPr>
        <w:numPr>
          <w:ilvl w:val="0"/>
          <w:numId w:val="17"/>
        </w:numPr>
        <w:spacing w:after="240" w:before="0" w:beforeAutospacing="0" w:lineRule="auto"/>
        <w:ind w:left="720" w:hanging="360"/>
      </w:pPr>
      <w:r w:rsidDel="00000000" w:rsidR="00000000" w:rsidRPr="00000000">
        <w:rPr>
          <w:b w:val="1"/>
          <w:rtl w:val="0"/>
        </w:rPr>
        <w:t xml:space="preserve">Computation Cost</w:t>
      </w:r>
      <w:r w:rsidDel="00000000" w:rsidR="00000000" w:rsidRPr="00000000">
        <w:rPr>
          <w:rtl w:val="0"/>
        </w:rPr>
        <w:t xml:space="preserve">: Each update is more computationally expensive than in pure SGD (since it processes multiple examples at once) but less expensive than full-batch gradient descent.</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uza8w3fe8daq" w:id="6"/>
      <w:bookmarkEnd w:id="6"/>
      <w:r w:rsidDel="00000000" w:rsidR="00000000" w:rsidRPr="00000000">
        <w:rPr>
          <w:b w:val="1"/>
          <w:color w:val="000000"/>
          <w:sz w:val="22"/>
          <w:szCs w:val="22"/>
          <w:rtl w:val="0"/>
        </w:rPr>
        <w:t xml:space="preserve">Pros:</w:t>
      </w:r>
    </w:p>
    <w:p w:rsidR="00000000" w:rsidDel="00000000" w:rsidP="00000000" w:rsidRDefault="00000000" w:rsidRPr="00000000" w14:paraId="00000016">
      <w:pPr>
        <w:numPr>
          <w:ilvl w:val="0"/>
          <w:numId w:val="19"/>
        </w:numPr>
        <w:spacing w:after="240" w:before="240" w:lineRule="auto"/>
        <w:ind w:left="720" w:hanging="360"/>
      </w:pPr>
      <w:r w:rsidDel="00000000" w:rsidR="00000000" w:rsidRPr="00000000">
        <w:rPr>
          <w:b w:val="1"/>
          <w:rtl w:val="0"/>
        </w:rPr>
        <w:t xml:space="preserve"> </w:t>
      </w:r>
      <w:r w:rsidDel="00000000" w:rsidR="00000000" w:rsidRPr="00000000">
        <w:rPr>
          <w:rtl w:val="0"/>
        </w:rPr>
        <w:t xml:space="preserve"> updates compared to full-batch gradient descent.</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ds1xrldvj3o4" w:id="7"/>
      <w:bookmarkEnd w:id="7"/>
      <w:r w:rsidDel="00000000" w:rsidR="00000000" w:rsidRPr="00000000">
        <w:rPr>
          <w:b w:val="1"/>
          <w:color w:val="000000"/>
          <w:sz w:val="22"/>
          <w:szCs w:val="22"/>
          <w:rtl w:val="0"/>
        </w:rPr>
        <w:t xml:space="preserve">Cons:</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b w:val="1"/>
          <w:rtl w:val="0"/>
        </w:rPr>
        <w:t xml:space="preserve">Choosing Mini-Batch Size</w:t>
      </w:r>
      <w:r w:rsidDel="00000000" w:rsidR="00000000" w:rsidRPr="00000000">
        <w:rPr>
          <w:rtl w:val="0"/>
        </w:rPr>
        <w:t xml:space="preserve">: The size of the mini-batch is a hyperparameter that needs to be chosen carefully. Too small a batch may lead to noisy updates (similar to SGD), while too large a batch may lose the computational benefits and convergence speed.</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b w:val="1"/>
          <w:rtl w:val="0"/>
        </w:rPr>
        <w:t xml:space="preserve">Still Requires Multiple Iterations</w:t>
      </w:r>
      <w:r w:rsidDel="00000000" w:rsidR="00000000" w:rsidRPr="00000000">
        <w:rPr>
          <w:rtl w:val="0"/>
        </w:rPr>
        <w:t xml:space="preserve">: While more stable than pure SGD, it can still require several epochs to converge, particularly if the mini-batch size is small.</w:t>
      </w:r>
    </w:p>
    <w:p w:rsidR="00000000" w:rsidDel="00000000" w:rsidP="00000000" w:rsidRDefault="00000000" w:rsidRPr="00000000" w14:paraId="0000001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540"/>
        <w:gridCol w:w="3120"/>
        <w:tblGridChange w:id="0">
          <w:tblGrid>
            <w:gridCol w:w="2700"/>
            <w:gridCol w:w="354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Stochastic Gradient Descent (SGD)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Mini-Batch Gradient Descent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Frequency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each training example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After each mini-batch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Gradient 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one example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Based on a mini-batch of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Noise in Updates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noise due to single example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Moderate noise due to small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Computation Efficiency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(per update), but may require more updates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Efficient use of hardware; balance between speed and 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Convergence Stability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 stable, more fluctuations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More stable than SGD, less than full-batch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learning, large datasets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General-purpose training, GPUs</w:t>
            </w:r>
          </w:p>
        </w:tc>
      </w:tr>
    </w:tbl>
    <w:p w:rsidR="00000000" w:rsidDel="00000000" w:rsidP="00000000" w:rsidRDefault="00000000" w:rsidRPr="00000000" w14:paraId="00000031">
      <w:pPr>
        <w:spacing w:after="240" w:before="240" w:lineRule="auto"/>
        <w:rPr>
          <w:b w:val="1"/>
          <w:sz w:val="34"/>
          <w:szCs w:val="34"/>
        </w:rPr>
      </w:pPr>
      <w:r w:rsidDel="00000000" w:rsidR="00000000" w:rsidRPr="00000000">
        <w:rPr>
          <w:b w:val="1"/>
          <w:sz w:val="34"/>
          <w:szCs w:val="34"/>
          <w:rtl w:val="0"/>
        </w:rPr>
        <w:t xml:space="preserve">Weight Initialization:</w:t>
      </w:r>
    </w:p>
    <w:p w:rsidR="00000000" w:rsidDel="00000000" w:rsidP="00000000" w:rsidRDefault="00000000" w:rsidRPr="00000000" w14:paraId="00000032">
      <w:pPr>
        <w:spacing w:after="240" w:before="240" w:lineRule="auto"/>
        <w:rPr>
          <w:b w:val="1"/>
        </w:rPr>
      </w:pPr>
      <w:r w:rsidDel="00000000" w:rsidR="00000000" w:rsidRPr="00000000">
        <w:rPr>
          <w:rtl w:val="0"/>
        </w:rPr>
      </w:r>
    </w:p>
    <w:p w:rsidR="00000000" w:rsidDel="00000000" w:rsidP="00000000" w:rsidRDefault="00000000" w:rsidRPr="00000000" w14:paraId="00000033">
      <w:pPr>
        <w:numPr>
          <w:ilvl w:val="0"/>
          <w:numId w:val="20"/>
        </w:numPr>
        <w:spacing w:after="0" w:afterAutospacing="0" w:before="240" w:lineRule="auto"/>
        <w:ind w:left="270" w:hanging="360"/>
        <w:rPr>
          <w:b w:val="1"/>
          <w:u w:val="none"/>
        </w:rPr>
      </w:pPr>
      <w:r w:rsidDel="00000000" w:rsidR="00000000" w:rsidRPr="00000000">
        <w:rPr>
          <w:b w:val="1"/>
          <w:rtl w:val="0"/>
        </w:rPr>
        <w:t xml:space="preserve">Standard Xavier (Glorot) Initialization:</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b w:val="1"/>
          <w:rtl w:val="0"/>
        </w:rPr>
        <w:t xml:space="preserve">When to Use</w:t>
      </w:r>
      <w:r w:rsidDel="00000000" w:rsidR="00000000" w:rsidRPr="00000000">
        <w:rPr>
          <w:rtl w:val="0"/>
        </w:rPr>
        <w:t xml:space="preserve">:</w:t>
      </w:r>
    </w:p>
    <w:p w:rsidR="00000000" w:rsidDel="00000000" w:rsidP="00000000" w:rsidRDefault="00000000" w:rsidRPr="00000000" w14:paraId="00000035">
      <w:pPr>
        <w:numPr>
          <w:ilvl w:val="1"/>
          <w:numId w:val="10"/>
        </w:numPr>
        <w:spacing w:after="0" w:afterAutospacing="0" w:before="0" w:beforeAutospacing="0" w:lineRule="auto"/>
        <w:ind w:left="1440" w:hanging="360"/>
      </w:pPr>
      <w:r w:rsidDel="00000000" w:rsidR="00000000" w:rsidRPr="00000000">
        <w:rPr>
          <w:b w:val="1"/>
          <w:rtl w:val="0"/>
        </w:rPr>
        <w:t xml:space="preserve">Sigmoid and Tanh Activations</w:t>
      </w:r>
      <w:r w:rsidDel="00000000" w:rsidR="00000000" w:rsidRPr="00000000">
        <w:rPr>
          <w:rtl w:val="0"/>
        </w:rPr>
        <w:t xml:space="preserve">: Xavier initialization is particularly well-suited for networks that use activation functions like sigmoid or tanh. These activation functions can suffer from vanishing gradients if the initial weights are not carefully chosen. Xavier initialization helps to keep the variance of activations consistent across layers, reducing the likelihood of vanishing or exploding gradients.</w:t>
      </w:r>
    </w:p>
    <w:p w:rsidR="00000000" w:rsidDel="00000000" w:rsidP="00000000" w:rsidRDefault="00000000" w:rsidRPr="00000000" w14:paraId="00000036">
      <w:pPr>
        <w:numPr>
          <w:ilvl w:val="1"/>
          <w:numId w:val="10"/>
        </w:numPr>
        <w:spacing w:after="0" w:afterAutospacing="0" w:before="0" w:beforeAutospacing="0" w:lineRule="auto"/>
        <w:ind w:left="1440" w:hanging="360"/>
      </w:pPr>
      <w:r w:rsidDel="00000000" w:rsidR="00000000" w:rsidRPr="00000000">
        <w:rPr>
          <w:b w:val="1"/>
          <w:rtl w:val="0"/>
        </w:rPr>
        <w:t xml:space="preserve">Shallow to Moderately Deep Networks</w:t>
      </w:r>
      <w:r w:rsidDel="00000000" w:rsidR="00000000" w:rsidRPr="00000000">
        <w:rPr>
          <w:rtl w:val="0"/>
        </w:rPr>
        <w:t xml:space="preserve">: Xavier is generally effective in networks that are </w:t>
      </w:r>
      <w:r w:rsidDel="00000000" w:rsidR="00000000" w:rsidRPr="00000000">
        <w:rPr>
          <w:b w:val="1"/>
          <w:rtl w:val="0"/>
        </w:rPr>
        <w:t xml:space="preserve">not extremely deep or do not use activation functions like ReLU</w:t>
      </w:r>
      <w:r w:rsidDel="00000000" w:rsidR="00000000" w:rsidRPr="00000000">
        <w:rPr>
          <w:rtl w:val="0"/>
        </w:rPr>
        <w:t xml:space="preserve"> (Rectified Linear Unit).</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038">
      <w:pPr>
        <w:numPr>
          <w:ilvl w:val="1"/>
          <w:numId w:val="10"/>
        </w:numPr>
        <w:spacing w:after="240" w:before="0" w:beforeAutospacing="0" w:lineRule="auto"/>
        <w:ind w:left="1440" w:hanging="360"/>
      </w:pPr>
      <w:r w:rsidDel="00000000" w:rsidR="00000000" w:rsidRPr="00000000">
        <w:rPr>
          <w:rtl w:val="0"/>
        </w:rPr>
        <w:t xml:space="preserve">Xavier initialization sets the weights by drawing them from uniformal distribution with zero mean and a variance that depends on the number of input and output units:</w:t>
      </w:r>
    </w:p>
    <w:p w:rsidR="00000000" w:rsidDel="00000000" w:rsidP="00000000" w:rsidRDefault="00000000" w:rsidRPr="00000000" w14:paraId="00000039">
      <w:pPr>
        <w:spacing w:after="240" w:before="240" w:lineRule="auto"/>
        <w:ind w:left="1440" w:firstLine="0"/>
        <w:jc w:val="center"/>
        <w:rPr/>
      </w:pPr>
      <w:r w:rsidDel="00000000" w:rsidR="00000000" w:rsidRPr="00000000">
        <w:rPr/>
        <w:drawing>
          <wp:inline distB="114300" distT="114300" distL="114300" distR="114300">
            <wp:extent cx="2819400" cy="51435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8194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1"/>
          <w:numId w:val="10"/>
        </w:numPr>
        <w:spacing w:after="0" w:afterAutospacing="0" w:before="240" w:lineRule="auto"/>
        <w:ind w:left="1440" w:hanging="360"/>
      </w:pPr>
      <w:r w:rsidDel="00000000" w:rsidR="00000000" w:rsidRPr="00000000">
        <w:rPr>
          <w:rtl w:val="0"/>
        </w:rPr>
        <w:t xml:space="preserve"> This formula balances the input and output layer sizes, ensuring that the variance of the outputs remains stable as it propagates through the network.</w:t>
      </w:r>
    </w:p>
    <w:p w:rsidR="00000000" w:rsidDel="00000000" w:rsidP="00000000" w:rsidRDefault="00000000" w:rsidRPr="00000000" w14:paraId="0000003B">
      <w:pPr>
        <w:numPr>
          <w:ilvl w:val="0"/>
          <w:numId w:val="20"/>
        </w:numPr>
        <w:spacing w:after="240" w:before="0" w:beforeAutospacing="0" w:lineRule="auto"/>
        <w:ind w:left="270" w:hanging="360"/>
        <w:rPr>
          <w:b w:val="1"/>
          <w:u w:val="none"/>
        </w:rPr>
      </w:pPr>
      <w:r w:rsidDel="00000000" w:rsidR="00000000" w:rsidRPr="00000000">
        <w:rPr>
          <w:b w:val="1"/>
          <w:rtl w:val="0"/>
        </w:rPr>
        <w:t xml:space="preserve">Normalized Xavier Initialization (Glorot Normal)</w:t>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Instead of a uniform distribution, this version uses a normal (Gaussian) distribution</w:t>
      </w:r>
    </w:p>
    <w:p w:rsidR="00000000" w:rsidDel="00000000" w:rsidP="00000000" w:rsidRDefault="00000000" w:rsidRPr="00000000" w14:paraId="0000003D">
      <w:pPr>
        <w:numPr>
          <w:ilvl w:val="0"/>
          <w:numId w:val="4"/>
        </w:numPr>
        <w:spacing w:after="0" w:afterAutospacing="0" w:before="240" w:lineRule="auto"/>
        <w:ind w:left="1440" w:hanging="360"/>
        <w:rPr>
          <w:u w:val="none"/>
        </w:rPr>
      </w:pPr>
      <w:r w:rsidDel="00000000" w:rsidR="00000000" w:rsidRPr="00000000">
        <w:rPr>
          <w:rtl w:val="0"/>
        </w:rPr>
        <w:t xml:space="preserve">Weights are drawn from a zero-centered normal distribution.</w:t>
      </w:r>
    </w:p>
    <w:p w:rsidR="00000000" w:rsidDel="00000000" w:rsidP="00000000" w:rsidRDefault="00000000" w:rsidRPr="00000000" w14:paraId="0000003E">
      <w:pPr>
        <w:numPr>
          <w:ilvl w:val="0"/>
          <w:numId w:val="4"/>
        </w:numPr>
        <w:spacing w:after="0" w:afterAutospacing="0" w:before="0" w:beforeAutospacing="0" w:lineRule="auto"/>
        <w:ind w:left="1440" w:hanging="360"/>
        <w:rPr>
          <w:u w:val="none"/>
        </w:rPr>
      </w:pPr>
      <w:r w:rsidDel="00000000" w:rsidR="00000000" w:rsidRPr="00000000">
        <w:rPr>
          <w:rtl w:val="0"/>
        </w:rPr>
        <w:t xml:space="preserve">Variance of each weight is scaled by the sum of input and output neurons.</w:t>
      </w:r>
    </w:p>
    <w:p w:rsidR="00000000" w:rsidDel="00000000" w:rsidP="00000000" w:rsidRDefault="00000000" w:rsidRPr="00000000" w14:paraId="0000003F">
      <w:pPr>
        <w:numPr>
          <w:ilvl w:val="0"/>
          <w:numId w:val="4"/>
        </w:numPr>
        <w:spacing w:after="0" w:afterAutospacing="0" w:before="0" w:beforeAutospacing="0" w:lineRule="auto"/>
        <w:ind w:left="1440" w:hanging="360"/>
        <w:rPr>
          <w:u w:val="none"/>
        </w:rPr>
      </w:pPr>
      <w:r w:rsidDel="00000000" w:rsidR="00000000" w:rsidRPr="00000000">
        <w:rPr>
          <w:rtl w:val="0"/>
        </w:rPr>
        <w:t xml:space="preserve">Still prevents gradient vanishing/exploding but adapts better to deeper networks.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rtl w:val="0"/>
        </w:rPr>
        <w:t xml:space="preserve">When to Use</w:t>
      </w:r>
      <w:r w:rsidDel="00000000" w:rsidR="00000000" w:rsidRPr="00000000">
        <w:rPr>
          <w:rtl w:val="0"/>
        </w:rPr>
        <w:t xml:space="preserve">:</w:t>
      </w:r>
    </w:p>
    <w:p w:rsidR="00000000" w:rsidDel="00000000" w:rsidP="00000000" w:rsidRDefault="00000000" w:rsidRPr="00000000" w14:paraId="00000041">
      <w:pPr>
        <w:numPr>
          <w:ilvl w:val="0"/>
          <w:numId w:val="4"/>
        </w:numPr>
        <w:spacing w:after="0" w:afterAutospacing="0" w:before="0" w:beforeAutospacing="0" w:lineRule="auto"/>
        <w:ind w:left="1440" w:hanging="360"/>
        <w:rPr>
          <w:u w:val="none"/>
        </w:rPr>
      </w:pPr>
      <w:r w:rsidDel="00000000" w:rsidR="00000000" w:rsidRPr="00000000">
        <w:rPr>
          <w:rtl w:val="0"/>
        </w:rPr>
        <w:t xml:space="preserve">Works well for deeper networks.</w:t>
      </w:r>
    </w:p>
    <w:p w:rsidR="00000000" w:rsidDel="00000000" w:rsidP="00000000" w:rsidRDefault="00000000" w:rsidRPr="00000000" w14:paraId="00000042">
      <w:pPr>
        <w:numPr>
          <w:ilvl w:val="0"/>
          <w:numId w:val="4"/>
        </w:numPr>
        <w:spacing w:after="0" w:afterAutospacing="0" w:before="0" w:beforeAutospacing="0" w:lineRule="auto"/>
        <w:ind w:left="1440" w:hanging="360"/>
        <w:rPr>
          <w:u w:val="none"/>
        </w:rPr>
      </w:pPr>
      <w:r w:rsidDel="00000000" w:rsidR="00000000" w:rsidRPr="00000000">
        <w:rPr>
          <w:rtl w:val="0"/>
        </w:rPr>
        <w:t xml:space="preserve">Preferred for Tanh and Sigmoid but still not optimal for ReLU</w:t>
      </w:r>
      <w:r w:rsidDel="00000000" w:rsidR="00000000" w:rsidRPr="00000000">
        <w:rPr>
          <w:b w:val="1"/>
          <w:rtl w:val="0"/>
        </w:rPr>
        <w:t xml:space="preserve">.</w:t>
      </w:r>
    </w:p>
    <w:p w:rsidR="00000000" w:rsidDel="00000000" w:rsidP="00000000" w:rsidRDefault="00000000" w:rsidRPr="00000000" w14:paraId="00000043">
      <w:pPr>
        <w:numPr>
          <w:ilvl w:val="0"/>
          <w:numId w:val="20"/>
        </w:numPr>
        <w:spacing w:after="0" w:afterAutospacing="0" w:before="0" w:beforeAutospacing="0" w:lineRule="auto"/>
        <w:ind w:left="270" w:hanging="360"/>
        <w:rPr>
          <w:b w:val="1"/>
          <w:u w:val="none"/>
        </w:rPr>
      </w:pPr>
      <w:r w:rsidDel="00000000" w:rsidR="00000000" w:rsidRPr="00000000">
        <w:rPr>
          <w:b w:val="1"/>
          <w:rtl w:val="0"/>
        </w:rPr>
        <w:t xml:space="preserve">He Initialization:</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rtl w:val="0"/>
        </w:rPr>
        <w:t xml:space="preserve">When to Use</w:t>
      </w:r>
      <w:r w:rsidDel="00000000" w:rsidR="00000000" w:rsidRPr="00000000">
        <w:rPr>
          <w:rtl w:val="0"/>
        </w:rPr>
        <w:t xml:space="preserve">:</w:t>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b w:val="1"/>
          <w:rtl w:val="0"/>
        </w:rPr>
        <w:t xml:space="preserve">ReLU and Variants (Leaky ReLU, Parametric ReLU, etc.)</w:t>
      </w:r>
      <w:r w:rsidDel="00000000" w:rsidR="00000000" w:rsidRPr="00000000">
        <w:rPr>
          <w:rtl w:val="0"/>
        </w:rPr>
        <w:t xml:space="preserve">: He initialization is designed specifically for networks using ReLU activation functions. ReLU functions do not have the problem of vanishing gradients like sigmoid or tanh, but they can suffer from "dead neurons" if initialized poorly. He initialization helps by setting weights that are scaled in a way that is optimal for ReLU, ensuring that the outputs have a suitable variance.</w:t>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b w:val="1"/>
          <w:rtl w:val="0"/>
        </w:rPr>
        <w:t xml:space="preserve">Deep Networks</w:t>
      </w:r>
      <w:r w:rsidDel="00000000" w:rsidR="00000000" w:rsidRPr="00000000">
        <w:rPr>
          <w:rtl w:val="0"/>
        </w:rPr>
        <w:t xml:space="preserve">: He initialization is especially useful in deep networks where ReLU activations are common, as it helps to maintain healthy activations and gradients through many layers.</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048">
      <w:pPr>
        <w:numPr>
          <w:ilvl w:val="1"/>
          <w:numId w:val="9"/>
        </w:numPr>
        <w:spacing w:after="240" w:before="0" w:beforeAutospacing="0" w:lineRule="auto"/>
        <w:ind w:left="1440" w:hanging="360"/>
      </w:pPr>
      <w:r w:rsidDel="00000000" w:rsidR="00000000" w:rsidRPr="00000000">
        <w:rPr>
          <w:rtl w:val="0"/>
        </w:rPr>
        <w:t xml:space="preserve">He initialization draws weights from a distribution with zero mean and a variance scaled according to the number of input units:</w:t>
      </w:r>
    </w:p>
    <w:p w:rsidR="00000000" w:rsidDel="00000000" w:rsidP="00000000" w:rsidRDefault="00000000" w:rsidRPr="00000000" w14:paraId="00000049">
      <w:pPr>
        <w:spacing w:after="240" w:before="240" w:lineRule="auto"/>
        <w:ind w:left="1440" w:firstLine="0"/>
        <w:rPr/>
      </w:pPr>
      <w:r w:rsidDel="00000000" w:rsidR="00000000" w:rsidRPr="00000000">
        <w:rPr/>
        <w:drawing>
          <wp:inline distB="114300" distT="114300" distL="114300" distR="114300">
            <wp:extent cx="1314450" cy="4762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144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1"/>
          <w:numId w:val="9"/>
        </w:numPr>
        <w:spacing w:after="240" w:before="240" w:lineRule="auto"/>
        <w:ind w:left="1440" w:hanging="360"/>
      </w:pPr>
      <w:r w:rsidDel="00000000" w:rsidR="00000000" w:rsidRPr="00000000">
        <w:rPr>
          <w:rtl w:val="0"/>
        </w:rPr>
        <w:t xml:space="preserve">This formula ensures that the variance of the outputs is preserved when passing through ReLU layers, helping the network to learn more effectively.</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fd5488z41imb" w:id="8"/>
      <w:bookmarkEnd w:id="8"/>
      <w:r w:rsidDel="00000000" w:rsidR="00000000" w:rsidRPr="00000000">
        <w:rPr>
          <w:b w:val="1"/>
          <w:color w:val="000000"/>
          <w:sz w:val="26"/>
          <w:szCs w:val="26"/>
          <w:rtl w:val="0"/>
        </w:rPr>
        <w:t xml:space="preserve">Gradient Problems in Neural Networks</w:t>
      </w:r>
    </w:p>
    <w:p w:rsidR="00000000" w:rsidDel="00000000" w:rsidP="00000000" w:rsidRDefault="00000000" w:rsidRPr="00000000" w14:paraId="0000004C">
      <w:pPr>
        <w:spacing w:after="240" w:before="240" w:lineRule="auto"/>
        <w:rPr/>
      </w:pPr>
      <w:r w:rsidDel="00000000" w:rsidR="00000000" w:rsidRPr="00000000">
        <w:rPr>
          <w:rtl w:val="0"/>
        </w:rPr>
        <w:t xml:space="preserve">When training deep neural networks, two significant gradient-related problems can arise, which can severely affect the training process: the </w:t>
      </w:r>
      <w:r w:rsidDel="00000000" w:rsidR="00000000" w:rsidRPr="00000000">
        <w:rPr>
          <w:b w:val="1"/>
          <w:rtl w:val="0"/>
        </w:rPr>
        <w:t xml:space="preserve">vanishing gradient problem</w:t>
      </w:r>
      <w:r w:rsidDel="00000000" w:rsidR="00000000" w:rsidRPr="00000000">
        <w:rPr>
          <w:rtl w:val="0"/>
        </w:rPr>
        <w:t xml:space="preserve"> and the </w:t>
      </w:r>
      <w:r w:rsidDel="00000000" w:rsidR="00000000" w:rsidRPr="00000000">
        <w:rPr>
          <w:b w:val="1"/>
          <w:rtl w:val="0"/>
        </w:rPr>
        <w:t xml:space="preserve">exploding gradient problem</w:t>
      </w:r>
      <w:r w:rsidDel="00000000" w:rsidR="00000000" w:rsidRPr="00000000">
        <w:rPr>
          <w:rtl w:val="0"/>
        </w:rPr>
        <w:t xml:space="preserve">. Both of these issues are tied to the way gradients are propagated through the network during backpropagation.</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bqke59qg5gdb" w:id="9"/>
      <w:bookmarkEnd w:id="9"/>
      <w:r w:rsidDel="00000000" w:rsidR="00000000" w:rsidRPr="00000000">
        <w:rPr>
          <w:b w:val="1"/>
          <w:color w:val="000000"/>
          <w:sz w:val="22"/>
          <w:szCs w:val="22"/>
          <w:rtl w:val="0"/>
        </w:rPr>
        <w:t xml:space="preserve">1. Vanishing Gradient Problem</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The vanishing gradient problem occurs when the gradients of the loss function with respect to the weights become very small as they are propagated back through the layers of the network, particularly in deep networks. This can cause the early layers of the network to learn very slowly, as their weights are updated by very small amounts. Consequently, these layers may stop learning altogether, effectively becoming stagnant during training.</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b w:val="1"/>
          <w:rtl w:val="0"/>
        </w:rPr>
        <w:t xml:space="preserve">Why It Happens</w:t>
      </w:r>
      <w:r w:rsidDel="00000000" w:rsidR="00000000" w:rsidRPr="00000000">
        <w:rPr>
          <w:rtl w:val="0"/>
        </w:rPr>
        <w:t xml:space="preserve">: This issue is often exacerbated in networks with many layers, especially when using activation functions like sigmoid or tanh, which squash input values into a small range (e.g., between 0 and 1 for sigmoid, and between -1 and 1 for tanh). When the derivatives of these activation functions are computed, they can be very small, leading to small gradients during backpropagation.</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rwkzi22kf6lk" w:id="10"/>
      <w:bookmarkEnd w:id="10"/>
      <w:r w:rsidDel="00000000" w:rsidR="00000000" w:rsidRPr="00000000">
        <w:rPr>
          <w:b w:val="1"/>
          <w:color w:val="000000"/>
          <w:sz w:val="22"/>
          <w:szCs w:val="22"/>
          <w:rtl w:val="0"/>
        </w:rPr>
        <w:t xml:space="preserve">2. Exploding Gradient Problem</w:t>
      </w:r>
    </w:p>
    <w:p w:rsidR="00000000" w:rsidDel="00000000" w:rsidP="00000000" w:rsidRDefault="00000000" w:rsidRPr="00000000" w14:paraId="00000051">
      <w:pPr>
        <w:numPr>
          <w:ilvl w:val="0"/>
          <w:numId w:val="21"/>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The exploding gradient problem is the opposite of the vanishing gradient problem. It occurs when the gradients become excessively large during backpropagation. This can cause the network’s weights to update with very large values, leading to instability in the training process. The loss function can oscillate wildly or even become NaN (not a number), causing the training to diverge.</w:t>
      </w:r>
    </w:p>
    <w:p w:rsidR="00000000" w:rsidDel="00000000" w:rsidP="00000000" w:rsidRDefault="00000000" w:rsidRPr="00000000" w14:paraId="00000052">
      <w:pPr>
        <w:numPr>
          <w:ilvl w:val="0"/>
          <w:numId w:val="21"/>
        </w:numPr>
        <w:spacing w:after="240" w:before="0" w:beforeAutospacing="0" w:lineRule="auto"/>
        <w:ind w:left="720" w:hanging="360"/>
      </w:pPr>
      <w:r w:rsidDel="00000000" w:rsidR="00000000" w:rsidRPr="00000000">
        <w:rPr>
          <w:b w:val="1"/>
          <w:rtl w:val="0"/>
        </w:rPr>
        <w:t xml:space="preserve">Why It Happens</w:t>
      </w:r>
      <w:r w:rsidDel="00000000" w:rsidR="00000000" w:rsidRPr="00000000">
        <w:rPr>
          <w:rtl w:val="0"/>
        </w:rPr>
        <w:t xml:space="preserve">: Exploding gradients are more common when dealing with deep networks or networks with long dependencies, such as recurrent neural networks (RNNs). If the weights are initialized with values that are too large, or if there’s no mechanism to control the gradient magnitudes, the gradients can grow exponentially as they propagate backward through the network.</w:t>
      </w:r>
    </w:p>
    <w:p w:rsidR="00000000" w:rsidDel="00000000" w:rsidP="00000000" w:rsidRDefault="00000000" w:rsidRPr="00000000" w14:paraId="00000053">
      <w:pPr>
        <w:spacing w:after="240" w:before="240" w:lineRule="auto"/>
        <w:ind w:left="144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dkfm3cunug64" w:id="11"/>
      <w:bookmarkEnd w:id="11"/>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cuesc53bj8o2" w:id="12"/>
      <w:bookmarkEnd w:id="12"/>
      <w:r w:rsidDel="00000000" w:rsidR="00000000" w:rsidRPr="00000000">
        <w:rPr>
          <w:b w:val="1"/>
          <w:color w:val="000000"/>
          <w:sz w:val="26"/>
          <w:szCs w:val="26"/>
          <w:rtl w:val="0"/>
        </w:rPr>
        <w:t xml:space="preserve">Understanding the Symmetry Problem</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b w:val="1"/>
          <w:rtl w:val="0"/>
        </w:rPr>
        <w:t xml:space="preserve">Identical Weights</w:t>
      </w:r>
      <w:r w:rsidDel="00000000" w:rsidR="00000000" w:rsidRPr="00000000">
        <w:rPr>
          <w:rtl w:val="0"/>
        </w:rPr>
        <w:t xml:space="preserve">:</w:t>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rtl w:val="0"/>
        </w:rPr>
        <w:t xml:space="preserve">If you initialize all the weights of neurons in a given layer to the same value (e.g., all zeros or all ones), each neuron in that layer will receive the same gradient during backpropagation.</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rtl w:val="0"/>
        </w:rPr>
        <w:t xml:space="preserve">As a result, each neuron will update its weights in exactly the same way in every training iteration, causing them to remain identical throughout training.</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b w:val="1"/>
          <w:rtl w:val="0"/>
        </w:rPr>
        <w:t xml:space="preserve">Lack of Diversity</w:t>
      </w:r>
      <w:r w:rsidDel="00000000" w:rsidR="00000000" w:rsidRPr="00000000">
        <w:rPr>
          <w:rtl w:val="0"/>
        </w:rPr>
        <w:t xml:space="preserve">:</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tl w:val="0"/>
        </w:rPr>
        <w:t xml:space="preserve">When neurons are symmetric, they fail to learn different features from the input data. This limits the expressiveness of the network because all the neurons in a layer are effectively computing the same function.</w:t>
      </w:r>
    </w:p>
    <w:p w:rsidR="00000000" w:rsidDel="00000000" w:rsidP="00000000" w:rsidRDefault="00000000" w:rsidRPr="00000000" w14:paraId="0000005D">
      <w:pPr>
        <w:numPr>
          <w:ilvl w:val="1"/>
          <w:numId w:val="5"/>
        </w:numPr>
        <w:spacing w:after="240" w:before="0" w:beforeAutospacing="0" w:lineRule="auto"/>
        <w:ind w:left="1440" w:hanging="360"/>
      </w:pPr>
      <w:r w:rsidDel="00000000" w:rsidR="00000000" w:rsidRPr="00000000">
        <w:rPr>
          <w:rtl w:val="0"/>
        </w:rPr>
        <w:t xml:space="preserve">For example, in a neural network layer, if all neurons have the same weights and biases, their output will be identical for any given input. The gradients during backpropagation will also be identical, leading to identical updates. This defeats the purpose of having multiple neurons.</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mw3y79fougmt" w:id="13"/>
      <w:bookmarkEnd w:id="13"/>
      <w:r w:rsidDel="00000000" w:rsidR="00000000" w:rsidRPr="00000000">
        <w:rPr>
          <w:b w:val="1"/>
          <w:color w:val="000000"/>
          <w:sz w:val="26"/>
          <w:szCs w:val="26"/>
          <w:rtl w:val="0"/>
        </w:rPr>
        <w:t xml:space="preserve">How Weight Initialization Breaks Symmetry</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b w:val="1"/>
          <w:rtl w:val="0"/>
        </w:rPr>
        <w:t xml:space="preserve">Random Initialization</w:t>
      </w:r>
      <w:r w:rsidDel="00000000" w:rsidR="00000000" w:rsidRPr="00000000">
        <w:rPr>
          <w:rtl w:val="0"/>
        </w:rPr>
        <w:t xml:space="preserve">:</w:t>
      </w:r>
    </w:p>
    <w:p w:rsidR="00000000" w:rsidDel="00000000" w:rsidP="00000000" w:rsidRDefault="00000000" w:rsidRPr="00000000" w14:paraId="00000060">
      <w:pPr>
        <w:numPr>
          <w:ilvl w:val="1"/>
          <w:numId w:val="12"/>
        </w:numPr>
        <w:spacing w:after="0" w:afterAutospacing="0" w:before="0" w:beforeAutospacing="0" w:lineRule="auto"/>
        <w:ind w:left="1440" w:hanging="360"/>
      </w:pPr>
      <w:r w:rsidDel="00000000" w:rsidR="00000000" w:rsidRPr="00000000">
        <w:rPr>
          <w:rtl w:val="0"/>
        </w:rPr>
        <w:t xml:space="preserve">By initializing the weights randomly (but not identically), each neuron in the same layer starts with a slightly different set of weights. This means that, even though they are connected to the same inputs, the outputs of the neurons will be different from each other.</w:t>
      </w:r>
    </w:p>
    <w:p w:rsidR="00000000" w:rsidDel="00000000" w:rsidP="00000000" w:rsidRDefault="00000000" w:rsidRPr="00000000" w14:paraId="00000061">
      <w:pPr>
        <w:numPr>
          <w:ilvl w:val="1"/>
          <w:numId w:val="12"/>
        </w:numPr>
        <w:spacing w:after="0" w:afterAutospacing="0" w:before="0" w:beforeAutospacing="0" w:lineRule="auto"/>
        <w:ind w:left="1440" w:hanging="360"/>
      </w:pPr>
      <w:r w:rsidDel="00000000" w:rsidR="00000000" w:rsidRPr="00000000">
        <w:rPr>
          <w:rtl w:val="0"/>
        </w:rPr>
        <w:t xml:space="preserve">As a result, the neurons will receive different gradients during backpropagation and will update their weights differently, leading them to learn different features from the input data.</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b w:val="1"/>
          <w:rtl w:val="0"/>
        </w:rPr>
        <w:t xml:space="preserve">Diverse Learning</w:t>
      </w:r>
      <w:r w:rsidDel="00000000" w:rsidR="00000000" w:rsidRPr="00000000">
        <w:rPr>
          <w:rtl w:val="0"/>
        </w:rPr>
        <w:t xml:space="preserve">:</w:t>
      </w:r>
    </w:p>
    <w:p w:rsidR="00000000" w:rsidDel="00000000" w:rsidP="00000000" w:rsidRDefault="00000000" w:rsidRPr="00000000" w14:paraId="00000063">
      <w:pPr>
        <w:numPr>
          <w:ilvl w:val="1"/>
          <w:numId w:val="12"/>
        </w:numPr>
        <w:spacing w:after="0" w:afterAutospacing="0" w:before="0" w:beforeAutospacing="0" w:lineRule="auto"/>
        <w:ind w:left="1440" w:hanging="360"/>
      </w:pPr>
      <w:r w:rsidDel="00000000" w:rsidR="00000000" w:rsidRPr="00000000">
        <w:rPr>
          <w:rtl w:val="0"/>
        </w:rPr>
        <w:t xml:space="preserve">With diverse initial weights, neurons in the same layer can specialize in learning different aspects of the input data. This specialization is key to the network's ability to capture complex patterns and make accurate predictions.</w:t>
      </w:r>
    </w:p>
    <w:p w:rsidR="00000000" w:rsidDel="00000000" w:rsidP="00000000" w:rsidRDefault="00000000" w:rsidRPr="00000000" w14:paraId="00000064">
      <w:pPr>
        <w:numPr>
          <w:ilvl w:val="1"/>
          <w:numId w:val="12"/>
        </w:numPr>
        <w:spacing w:after="240" w:before="0" w:beforeAutospacing="0" w:lineRule="auto"/>
        <w:ind w:left="1440" w:hanging="360"/>
      </w:pPr>
      <w:r w:rsidDel="00000000" w:rsidR="00000000" w:rsidRPr="00000000">
        <w:rPr>
          <w:rtl w:val="0"/>
        </w:rPr>
        <w:t xml:space="preserve">For example, in the first hidden layer of an image recognition network, different neurons might learn to detect different types of edges, textures, or colors because they start with different weights.</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rPr>
          <w:b w:val="1"/>
          <w:sz w:val="36"/>
          <w:szCs w:val="36"/>
        </w:rPr>
      </w:pPr>
      <w:r w:rsidDel="00000000" w:rsidR="00000000" w:rsidRPr="00000000">
        <w:rPr>
          <w:b w:val="1"/>
          <w:sz w:val="36"/>
          <w:szCs w:val="36"/>
          <w:rtl w:val="0"/>
        </w:rPr>
        <w:t xml:space="preserve">L1 and L2 are regularization techniques</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taxzuoj0gfog" w:id="14"/>
      <w:bookmarkEnd w:id="14"/>
      <w:r w:rsidDel="00000000" w:rsidR="00000000" w:rsidRPr="00000000">
        <w:rPr>
          <w:b w:val="1"/>
          <w:color w:val="000000"/>
          <w:sz w:val="26"/>
          <w:szCs w:val="26"/>
          <w:rtl w:val="0"/>
        </w:rPr>
        <w:t xml:space="preserve">L1 Regularization (Lasso)</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L1 regularization, also known as Lasso (Least Absolute Shrinkage and Selection Operator), adds a penalty equal to the absolute value of the coefficients (weights) to the loss function. This encourages the model to set some of the weights to exactly zero, effectively performing feature selection.</w:t>
      </w:r>
    </w:p>
    <w:p w:rsidR="00000000" w:rsidDel="00000000" w:rsidP="00000000" w:rsidRDefault="00000000" w:rsidRPr="00000000" w14:paraId="00000069">
      <w:pPr>
        <w:pStyle w:val="Heading4"/>
        <w:keepNext w:val="0"/>
        <w:keepLines w:val="0"/>
        <w:spacing w:after="40" w:before="240" w:lineRule="auto"/>
        <w:rPr>
          <w:b w:val="1"/>
          <w:color w:val="000000"/>
          <w:sz w:val="22"/>
          <w:szCs w:val="22"/>
        </w:rPr>
      </w:pPr>
      <w:bookmarkStart w:colFirst="0" w:colLast="0" w:name="_be3fbmaaaiyf" w:id="15"/>
      <w:bookmarkEnd w:id="15"/>
      <w:r w:rsidDel="00000000" w:rsidR="00000000" w:rsidRPr="00000000">
        <w:rPr>
          <w:b w:val="1"/>
          <w:color w:val="000000"/>
          <w:sz w:val="22"/>
          <w:szCs w:val="22"/>
          <w:rtl w:val="0"/>
        </w:rPr>
        <w:t xml:space="preserve">Formula for L1 Regularization:</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For a model with parameters θ\thetaθ and loss function L(θ)L(\theta)L(θ), the L1-regularized loss function is:</w:t>
      </w:r>
    </w:p>
    <w:p w:rsidR="00000000" w:rsidDel="00000000" w:rsidP="00000000" w:rsidRDefault="00000000" w:rsidRPr="00000000" w14:paraId="0000006B">
      <w:pPr>
        <w:spacing w:after="240" w:before="240" w:lineRule="auto"/>
        <w:ind w:left="0" w:firstLine="0"/>
        <w:rPr>
          <w:b w:val="1"/>
        </w:rPr>
      </w:pPr>
      <w:r w:rsidDel="00000000" w:rsidR="00000000" w:rsidRPr="00000000">
        <w:rPr>
          <w:b w:val="1"/>
        </w:rPr>
        <w:drawing>
          <wp:inline distB="114300" distT="114300" distL="114300" distR="114300">
            <wp:extent cx="5943600" cy="2209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1fqiv72w1laz" w:id="16"/>
      <w:bookmarkEnd w:id="16"/>
      <w:r w:rsidDel="00000000" w:rsidR="00000000" w:rsidRPr="00000000">
        <w:rPr>
          <w:b w:val="1"/>
          <w:color w:val="000000"/>
          <w:sz w:val="22"/>
          <w:szCs w:val="22"/>
          <w:rtl w:val="0"/>
        </w:rPr>
        <w:t xml:space="preserve">Characteristics of L1 Regularization:</w:t>
      </w:r>
    </w:p>
    <w:p w:rsidR="00000000" w:rsidDel="00000000" w:rsidP="00000000" w:rsidRDefault="00000000" w:rsidRPr="00000000" w14:paraId="0000006D">
      <w:pPr>
        <w:numPr>
          <w:ilvl w:val="0"/>
          <w:numId w:val="3"/>
        </w:numPr>
        <w:spacing w:after="0" w:afterAutospacing="0" w:before="240" w:lineRule="auto"/>
        <w:ind w:left="720" w:hanging="360"/>
        <w:rPr>
          <w:b w:val="1"/>
        </w:rPr>
      </w:pPr>
      <w:r w:rsidDel="00000000" w:rsidR="00000000" w:rsidRPr="00000000">
        <w:rPr>
          <w:b w:val="1"/>
          <w:rtl w:val="0"/>
        </w:rPr>
        <w:t xml:space="preserve">Feature Selection: L1 regularization can shrink some coefficients to exactly zero. This makes L1 useful for feature selection, as it can effectively ignore irrelevant features by assigning them a zero weight.</w:t>
      </w:r>
    </w:p>
    <w:p w:rsidR="00000000" w:rsidDel="00000000" w:rsidP="00000000" w:rsidRDefault="00000000" w:rsidRPr="00000000" w14:paraId="0000006E">
      <w:pPr>
        <w:numPr>
          <w:ilvl w:val="0"/>
          <w:numId w:val="3"/>
        </w:numPr>
        <w:spacing w:after="0" w:afterAutospacing="0" w:before="0" w:beforeAutospacing="0" w:lineRule="auto"/>
        <w:ind w:left="720" w:hanging="360"/>
        <w:rPr>
          <w:b w:val="1"/>
        </w:rPr>
      </w:pPr>
      <w:r w:rsidDel="00000000" w:rsidR="00000000" w:rsidRPr="00000000">
        <w:rPr>
          <w:b w:val="1"/>
          <w:rtl w:val="0"/>
        </w:rPr>
        <w:t xml:space="preserve">Sparse Solutions: Since it tends to set weights to zero, L1 regularization leads to sparse models where only a few features have non-zero coefficients.</w:t>
      </w:r>
    </w:p>
    <w:p w:rsidR="00000000" w:rsidDel="00000000" w:rsidP="00000000" w:rsidRDefault="00000000" w:rsidRPr="00000000" w14:paraId="0000006F">
      <w:pPr>
        <w:numPr>
          <w:ilvl w:val="0"/>
          <w:numId w:val="3"/>
        </w:numPr>
        <w:spacing w:after="240" w:before="0" w:beforeAutospacing="0" w:lineRule="auto"/>
        <w:ind w:left="720" w:hanging="360"/>
        <w:rPr>
          <w:b w:val="1"/>
        </w:rPr>
      </w:pPr>
      <w:r w:rsidDel="00000000" w:rsidR="00000000" w:rsidRPr="00000000">
        <w:rPr>
          <w:b w:val="1"/>
          <w:rtl w:val="0"/>
        </w:rPr>
        <w:t xml:space="preserve">Used In: Lasso regression and models like sparse linear regression, where feature selection is important.</w:t>
      </w:r>
    </w:p>
    <w:p w:rsidR="00000000" w:rsidDel="00000000" w:rsidP="00000000" w:rsidRDefault="00000000" w:rsidRPr="00000000" w14:paraId="0000007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1">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from sklearn.linear_model import Lasso </w:t>
      </w:r>
    </w:p>
    <w:p w:rsidR="00000000" w:rsidDel="00000000" w:rsidP="00000000" w:rsidRDefault="00000000" w:rsidRPr="00000000" w14:paraId="00000072">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L1 Regularized Regression (Lasso) </w:t>
      </w:r>
    </w:p>
    <w:p w:rsidR="00000000" w:rsidDel="00000000" w:rsidP="00000000" w:rsidRDefault="00000000" w:rsidRPr="00000000" w14:paraId="00000073">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model = Lasso(alpha=0.1) </w:t>
      </w:r>
    </w:p>
    <w:p w:rsidR="00000000" w:rsidDel="00000000" w:rsidP="00000000" w:rsidRDefault="00000000" w:rsidRPr="00000000" w14:paraId="00000074">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alpha corresponds to λ </w:t>
      </w:r>
    </w:p>
    <w:p w:rsidR="00000000" w:rsidDel="00000000" w:rsidP="00000000" w:rsidRDefault="00000000" w:rsidRPr="00000000" w14:paraId="00000075">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model.fit(X_train, y_train)</w:t>
      </w:r>
    </w:p>
    <w:p w:rsidR="00000000" w:rsidDel="00000000" w:rsidP="00000000" w:rsidRDefault="00000000" w:rsidRPr="00000000" w14:paraId="00000076">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8qulves6ruxp" w:id="17"/>
      <w:bookmarkEnd w:id="17"/>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l56j18gkudog" w:id="18"/>
      <w:bookmarkEnd w:id="18"/>
      <w:r w:rsidDel="00000000" w:rsidR="00000000" w:rsidRPr="00000000">
        <w:rPr>
          <w:b w:val="1"/>
          <w:color w:val="000000"/>
          <w:sz w:val="26"/>
          <w:szCs w:val="26"/>
          <w:rtl w:val="0"/>
        </w:rPr>
        <w:t xml:space="preserve">L2 Regularization (Ridge)</w:t>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L2 regularization, also known as Ridge regularization, adds a penalty equal to the square of the coefficients (weights) to the loss function. Unlike L1, L2 regularization does not shrink coefficients to exactly zero but instead makes them smaller, distributing the weight more evenly across the features.</w:t>
      </w:r>
    </w:p>
    <w:p w:rsidR="00000000" w:rsidDel="00000000" w:rsidP="00000000" w:rsidRDefault="00000000" w:rsidRPr="00000000" w14:paraId="0000007A">
      <w:pPr>
        <w:pStyle w:val="Heading4"/>
        <w:keepNext w:val="0"/>
        <w:keepLines w:val="0"/>
        <w:spacing w:after="40" w:before="240" w:lineRule="auto"/>
        <w:rPr>
          <w:b w:val="1"/>
          <w:color w:val="000000"/>
          <w:sz w:val="22"/>
          <w:szCs w:val="22"/>
        </w:rPr>
      </w:pPr>
      <w:bookmarkStart w:colFirst="0" w:colLast="0" w:name="_5ao7mb3ib6h8" w:id="19"/>
      <w:bookmarkEnd w:id="19"/>
      <w:r w:rsidDel="00000000" w:rsidR="00000000" w:rsidRPr="00000000">
        <w:rPr>
          <w:b w:val="1"/>
          <w:color w:val="000000"/>
          <w:sz w:val="22"/>
          <w:szCs w:val="22"/>
          <w:rtl w:val="0"/>
        </w:rPr>
        <w:t xml:space="preserve">Formula for L2 Regularization:</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For a model with parameters θ\thetaθ and loss function L(θ)L(\theta)L(θ), the L2-regularized loss function is:</w:t>
      </w:r>
    </w:p>
    <w:p w:rsidR="00000000" w:rsidDel="00000000" w:rsidP="00000000" w:rsidRDefault="00000000" w:rsidRPr="00000000" w14:paraId="0000007C">
      <w:pPr>
        <w:pStyle w:val="Heading4"/>
        <w:keepNext w:val="0"/>
        <w:keepLines w:val="0"/>
        <w:spacing w:after="40" w:before="240" w:lineRule="auto"/>
        <w:rPr>
          <w:b w:val="1"/>
          <w:color w:val="000000"/>
          <w:sz w:val="22"/>
          <w:szCs w:val="22"/>
        </w:rPr>
      </w:pPr>
      <w:bookmarkStart w:colFirst="0" w:colLast="0" w:name="_djkbzdvqt18e" w:id="20"/>
      <w:bookmarkEnd w:id="20"/>
      <w:r w:rsidDel="00000000" w:rsidR="00000000" w:rsidRPr="00000000">
        <w:rPr>
          <w:b w:val="1"/>
          <w:color w:val="000000"/>
          <w:sz w:val="22"/>
          <w:szCs w:val="22"/>
        </w:rPr>
        <w:drawing>
          <wp:inline distB="114300" distT="114300" distL="114300" distR="114300">
            <wp:extent cx="4495800" cy="1905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958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color w:val="000000"/>
          <w:sz w:val="22"/>
          <w:szCs w:val="22"/>
        </w:rPr>
      </w:pPr>
      <w:bookmarkStart w:colFirst="0" w:colLast="0" w:name="_1qbmzjo41yfu" w:id="21"/>
      <w:bookmarkEnd w:id="21"/>
      <w:r w:rsidDel="00000000" w:rsidR="00000000" w:rsidRPr="00000000">
        <w:rPr>
          <w:b w:val="1"/>
          <w:color w:val="000000"/>
          <w:sz w:val="22"/>
          <w:szCs w:val="22"/>
          <w:rtl w:val="0"/>
        </w:rPr>
        <w:t xml:space="preserve">Characteristics of L2 Regularization:</w:t>
      </w:r>
    </w:p>
    <w:p w:rsidR="00000000" w:rsidDel="00000000" w:rsidP="00000000" w:rsidRDefault="00000000" w:rsidRPr="00000000" w14:paraId="0000007E">
      <w:pPr>
        <w:numPr>
          <w:ilvl w:val="0"/>
          <w:numId w:val="8"/>
        </w:numPr>
        <w:spacing w:after="0" w:afterAutospacing="0" w:before="240" w:lineRule="auto"/>
        <w:ind w:left="720" w:hanging="360"/>
        <w:rPr>
          <w:b w:val="1"/>
        </w:rPr>
      </w:pPr>
      <w:r w:rsidDel="00000000" w:rsidR="00000000" w:rsidRPr="00000000">
        <w:rPr>
          <w:b w:val="1"/>
          <w:rtl w:val="0"/>
        </w:rPr>
        <w:t xml:space="preserve">Smooth Solutions: L2 regularization tends to produce solutions where all coefficients are small but non-zero. It does not perform feature selection like L1, but it smooths the coefficients, reducing the magnitude of the weights.</w:t>
      </w:r>
    </w:p>
    <w:p w:rsidR="00000000" w:rsidDel="00000000" w:rsidP="00000000" w:rsidRDefault="00000000" w:rsidRPr="00000000" w14:paraId="0000007F">
      <w:pPr>
        <w:numPr>
          <w:ilvl w:val="0"/>
          <w:numId w:val="8"/>
        </w:numPr>
        <w:spacing w:after="0" w:afterAutospacing="0" w:before="0" w:beforeAutospacing="0" w:lineRule="auto"/>
        <w:ind w:left="720" w:hanging="360"/>
        <w:rPr>
          <w:b w:val="1"/>
        </w:rPr>
      </w:pPr>
      <w:r w:rsidDel="00000000" w:rsidR="00000000" w:rsidRPr="00000000">
        <w:rPr>
          <w:b w:val="1"/>
          <w:rtl w:val="0"/>
        </w:rPr>
        <w:t xml:space="preserve">Prevents Overfitting: By reducing the magnitude of the weights, L2 regularization helps prevent overfitting, especially when there is noise in the data or when the model has many parameters.</w:t>
      </w:r>
    </w:p>
    <w:p w:rsidR="00000000" w:rsidDel="00000000" w:rsidP="00000000" w:rsidRDefault="00000000" w:rsidRPr="00000000" w14:paraId="00000080">
      <w:pPr>
        <w:numPr>
          <w:ilvl w:val="0"/>
          <w:numId w:val="8"/>
        </w:numPr>
        <w:spacing w:after="240" w:before="0" w:beforeAutospacing="0" w:lineRule="auto"/>
        <w:ind w:left="720" w:hanging="360"/>
        <w:rPr>
          <w:b w:val="1"/>
        </w:rPr>
      </w:pPr>
      <w:r w:rsidDel="00000000" w:rsidR="00000000" w:rsidRPr="00000000">
        <w:rPr>
          <w:b w:val="1"/>
          <w:rtl w:val="0"/>
        </w:rPr>
        <w:t xml:space="preserve">Used In: Ridge regression and many machine learning models where weight magnitudes need to be controlled, like in neural networks and linear regression.</w:t>
      </w:r>
    </w:p>
    <w:p w:rsidR="00000000" w:rsidDel="00000000" w:rsidP="00000000" w:rsidRDefault="00000000" w:rsidRPr="00000000" w14:paraId="00000081">
      <w:pPr>
        <w:spacing w:after="240" w:before="240" w:lineRule="auto"/>
        <w:ind w:left="720" w:firstLine="0"/>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082">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from sklearn.linear_model import Ridge </w:t>
      </w:r>
    </w:p>
    <w:p w:rsidR="00000000" w:rsidDel="00000000" w:rsidP="00000000" w:rsidRDefault="00000000" w:rsidRPr="00000000" w14:paraId="00000083">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L2 Regularized Regression (Ridge) </w:t>
      </w:r>
    </w:p>
    <w:p w:rsidR="00000000" w:rsidDel="00000000" w:rsidP="00000000" w:rsidRDefault="00000000" w:rsidRPr="00000000" w14:paraId="00000084">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model = Ridge(alpha=0.1) </w:t>
      </w:r>
    </w:p>
    <w:p w:rsidR="00000000" w:rsidDel="00000000" w:rsidP="00000000" w:rsidRDefault="00000000" w:rsidRPr="00000000" w14:paraId="00000085">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alpha corresponds to λ </w:t>
      </w:r>
    </w:p>
    <w:p w:rsidR="00000000" w:rsidDel="00000000" w:rsidP="00000000" w:rsidRDefault="00000000" w:rsidRPr="00000000" w14:paraId="00000086">
      <w:pPr>
        <w:spacing w:after="240" w:before="240" w:lineRule="auto"/>
        <w:ind w:left="72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model.fit(X_train, y_train)</w:t>
      </w:r>
    </w:p>
    <w:p w:rsidR="00000000" w:rsidDel="00000000" w:rsidP="00000000" w:rsidRDefault="00000000" w:rsidRPr="00000000" w14:paraId="00000087">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7g04o7egxjm2" w:id="22"/>
      <w:bookmarkEnd w:id="22"/>
      <w:r w:rsidDel="00000000" w:rsidR="00000000" w:rsidRPr="00000000">
        <w:rPr>
          <w:b w:val="1"/>
          <w:color w:val="000000"/>
          <w:sz w:val="26"/>
          <w:szCs w:val="26"/>
          <w:rtl w:val="0"/>
        </w:rPr>
        <w:t xml:space="preserve">Stochastic Gradient Descent (SGD)</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SGD computes the gradient and updates the model parameters for each individual training example.</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3skcv0b4ffs4" w:id="23"/>
      <w:bookmarkEnd w:id="23"/>
      <w:r w:rsidDel="00000000" w:rsidR="00000000" w:rsidRPr="00000000">
        <w:rPr>
          <w:b w:val="1"/>
          <w:color w:val="000000"/>
          <w:sz w:val="22"/>
          <w:szCs w:val="22"/>
          <w:rtl w:val="0"/>
        </w:rPr>
        <w:t xml:space="preserve">How It Works:</w:t>
      </w:r>
    </w:p>
    <w:p w:rsidR="00000000" w:rsidDel="00000000" w:rsidP="00000000" w:rsidRDefault="00000000" w:rsidRPr="00000000" w14:paraId="0000008B">
      <w:pPr>
        <w:numPr>
          <w:ilvl w:val="0"/>
          <w:numId w:val="14"/>
        </w:numPr>
        <w:spacing w:after="0" w:afterAutospacing="0" w:before="240" w:lineRule="auto"/>
        <w:ind w:left="720" w:hanging="360"/>
        <w:rPr>
          <w:b w:val="1"/>
        </w:rPr>
      </w:pPr>
      <w:r w:rsidDel="00000000" w:rsidR="00000000" w:rsidRPr="00000000">
        <w:rPr>
          <w:b w:val="1"/>
          <w:rtl w:val="0"/>
        </w:rPr>
        <w:t xml:space="preserve">Update Frequency: The model parameters (weights) are updated after each training example is processed.</w:t>
      </w:r>
    </w:p>
    <w:p w:rsidR="00000000" w:rsidDel="00000000" w:rsidP="00000000" w:rsidRDefault="00000000" w:rsidRPr="00000000" w14:paraId="0000008C">
      <w:pPr>
        <w:numPr>
          <w:ilvl w:val="0"/>
          <w:numId w:val="14"/>
        </w:numPr>
        <w:spacing w:after="0" w:afterAutospacing="0" w:before="0" w:beforeAutospacing="0" w:lineRule="auto"/>
        <w:ind w:left="720" w:hanging="360"/>
        <w:rPr>
          <w:b w:val="1"/>
        </w:rPr>
      </w:pPr>
      <w:r w:rsidDel="00000000" w:rsidR="00000000" w:rsidRPr="00000000">
        <w:rPr>
          <w:b w:val="1"/>
          <w:rtl w:val="0"/>
        </w:rPr>
        <w:t xml:space="preserve">Gradient Calcvulation: The gradient of the loss function is computed using only one data point at a time.</w:t>
      </w:r>
    </w:p>
    <w:p w:rsidR="00000000" w:rsidDel="00000000" w:rsidP="00000000" w:rsidRDefault="00000000" w:rsidRPr="00000000" w14:paraId="0000008D">
      <w:pPr>
        <w:numPr>
          <w:ilvl w:val="0"/>
          <w:numId w:val="14"/>
        </w:numPr>
        <w:spacing w:after="0" w:afterAutospacing="0" w:before="0" w:beforeAutospacing="0" w:lineRule="auto"/>
        <w:ind w:left="720" w:hanging="360"/>
        <w:rPr>
          <w:b w:val="1"/>
        </w:rPr>
      </w:pPr>
      <w:r w:rsidDel="00000000" w:rsidR="00000000" w:rsidRPr="00000000">
        <w:rPr>
          <w:b w:val="1"/>
          <w:rtl w:val="0"/>
        </w:rPr>
        <w:t xml:space="preserve">Computation Cost: Since it updates after each example, SGD can be computationally cheaper per iteration, but it can require more iterations to converge.</w:t>
      </w:r>
    </w:p>
    <w:p w:rsidR="00000000" w:rsidDel="00000000" w:rsidP="00000000" w:rsidRDefault="00000000" w:rsidRPr="00000000" w14:paraId="0000008E">
      <w:pPr>
        <w:numPr>
          <w:ilvl w:val="0"/>
          <w:numId w:val="14"/>
        </w:numPr>
        <w:spacing w:after="240" w:before="0" w:beforeAutospacing="0" w:lineRule="auto"/>
        <w:ind w:left="720" w:hanging="360"/>
        <w:rPr>
          <w:b w:val="1"/>
        </w:rPr>
      </w:pPr>
      <w:r w:rsidDel="00000000" w:rsidR="00000000" w:rsidRPr="00000000">
        <w:rPr>
          <w:b w:val="1"/>
          <w:rtl w:val="0"/>
        </w:rPr>
        <w:t xml:space="preserve">Convergence: Due to the noisy nature of the updates (since each update is based on only one data point), the path to the minimum of the loss function can be quite erratic. However, this noise can also help the model escape local minima.</w:t>
      </w:r>
    </w:p>
    <w:p w:rsidR="00000000" w:rsidDel="00000000" w:rsidP="00000000" w:rsidRDefault="00000000" w:rsidRPr="00000000" w14:paraId="0000008F">
      <w:pPr>
        <w:pStyle w:val="Heading4"/>
        <w:keepNext w:val="0"/>
        <w:keepLines w:val="0"/>
        <w:spacing w:after="40" w:before="240" w:lineRule="auto"/>
        <w:rPr>
          <w:b w:val="1"/>
          <w:color w:val="000000"/>
          <w:sz w:val="22"/>
          <w:szCs w:val="22"/>
        </w:rPr>
      </w:pPr>
      <w:bookmarkStart w:colFirst="0" w:colLast="0" w:name="_u4u6qye4va9p" w:id="24"/>
      <w:bookmarkEnd w:id="24"/>
      <w:r w:rsidDel="00000000" w:rsidR="00000000" w:rsidRPr="00000000">
        <w:rPr>
          <w:b w:val="1"/>
          <w:color w:val="000000"/>
          <w:sz w:val="22"/>
          <w:szCs w:val="22"/>
          <w:rtl w:val="0"/>
        </w:rPr>
        <w:t xml:space="preserve">Pros:</w:t>
      </w:r>
    </w:p>
    <w:p w:rsidR="00000000" w:rsidDel="00000000" w:rsidP="00000000" w:rsidRDefault="00000000" w:rsidRPr="00000000" w14:paraId="00000090">
      <w:pPr>
        <w:numPr>
          <w:ilvl w:val="0"/>
          <w:numId w:val="11"/>
        </w:numPr>
        <w:spacing w:after="0" w:afterAutospacing="0" w:before="240" w:lineRule="auto"/>
        <w:ind w:left="720" w:hanging="360"/>
        <w:rPr>
          <w:b w:val="1"/>
        </w:rPr>
      </w:pPr>
      <w:r w:rsidDel="00000000" w:rsidR="00000000" w:rsidRPr="00000000">
        <w:rPr>
          <w:b w:val="1"/>
          <w:rtl w:val="0"/>
        </w:rPr>
        <w:t xml:space="preserve">Fast Updates: Parameters are updated frequently, which can lead to quicker initial convergence.</w:t>
      </w:r>
    </w:p>
    <w:p w:rsidR="00000000" w:rsidDel="00000000" w:rsidP="00000000" w:rsidRDefault="00000000" w:rsidRPr="00000000" w14:paraId="00000091">
      <w:pPr>
        <w:numPr>
          <w:ilvl w:val="0"/>
          <w:numId w:val="11"/>
        </w:numPr>
        <w:spacing w:after="0" w:afterAutospacing="0" w:before="0" w:beforeAutospacing="0" w:lineRule="auto"/>
        <w:ind w:left="720" w:hanging="360"/>
        <w:rPr>
          <w:b w:val="1"/>
        </w:rPr>
      </w:pPr>
      <w:r w:rsidDel="00000000" w:rsidR="00000000" w:rsidRPr="00000000">
        <w:rPr>
          <w:b w:val="1"/>
          <w:rtl w:val="0"/>
        </w:rPr>
        <w:t xml:space="preserve">Escape Local Minima: The noise in the updates can help escape local minima in the loss function landscape.</w:t>
      </w:r>
    </w:p>
    <w:p w:rsidR="00000000" w:rsidDel="00000000" w:rsidP="00000000" w:rsidRDefault="00000000" w:rsidRPr="00000000" w14:paraId="00000092">
      <w:pPr>
        <w:numPr>
          <w:ilvl w:val="0"/>
          <w:numId w:val="11"/>
        </w:numPr>
        <w:spacing w:after="240" w:before="0" w:beforeAutospacing="0" w:lineRule="auto"/>
        <w:ind w:left="720" w:hanging="360"/>
        <w:rPr>
          <w:b w:val="1"/>
        </w:rPr>
      </w:pPr>
      <w:r w:rsidDel="00000000" w:rsidR="00000000" w:rsidRPr="00000000">
        <w:rPr>
          <w:b w:val="1"/>
          <w:rtl w:val="0"/>
        </w:rPr>
        <w:t xml:space="preserve">Online Learning: Suitable for online learning, where the model is updated as new data comes in.</w:t>
      </w:r>
    </w:p>
    <w:p w:rsidR="00000000" w:rsidDel="00000000" w:rsidP="00000000" w:rsidRDefault="00000000" w:rsidRPr="00000000" w14:paraId="00000093">
      <w:pPr>
        <w:pStyle w:val="Heading4"/>
        <w:keepNext w:val="0"/>
        <w:keepLines w:val="0"/>
        <w:spacing w:after="40" w:before="240" w:lineRule="auto"/>
        <w:rPr>
          <w:b w:val="1"/>
          <w:color w:val="000000"/>
          <w:sz w:val="22"/>
          <w:szCs w:val="22"/>
        </w:rPr>
      </w:pPr>
      <w:bookmarkStart w:colFirst="0" w:colLast="0" w:name="_bmbm5euwoafe" w:id="25"/>
      <w:bookmarkEnd w:id="25"/>
      <w:r w:rsidDel="00000000" w:rsidR="00000000" w:rsidRPr="00000000">
        <w:rPr>
          <w:b w:val="1"/>
          <w:color w:val="000000"/>
          <w:sz w:val="22"/>
          <w:szCs w:val="22"/>
          <w:rtl w:val="0"/>
        </w:rPr>
        <w:t xml:space="preserve">Cons:</w:t>
      </w:r>
    </w:p>
    <w:p w:rsidR="00000000" w:rsidDel="00000000" w:rsidP="00000000" w:rsidRDefault="00000000" w:rsidRPr="00000000" w14:paraId="00000094">
      <w:pPr>
        <w:numPr>
          <w:ilvl w:val="0"/>
          <w:numId w:val="1"/>
        </w:numPr>
        <w:spacing w:after="0" w:afterAutospacing="0" w:before="240" w:lineRule="auto"/>
        <w:ind w:left="720" w:hanging="360"/>
        <w:rPr>
          <w:b w:val="1"/>
        </w:rPr>
      </w:pPr>
      <w:r w:rsidDel="00000000" w:rsidR="00000000" w:rsidRPr="00000000">
        <w:rPr>
          <w:b w:val="1"/>
          <w:rtl w:val="0"/>
        </w:rPr>
        <w:t xml:space="preserve">Noisy Convergence: The noisy updates can cause the loss function to fluctuate significantly, which may slow down convergence to the global minimum.</w:t>
      </w:r>
    </w:p>
    <w:p w:rsidR="00000000" w:rsidDel="00000000" w:rsidP="00000000" w:rsidRDefault="00000000" w:rsidRPr="00000000" w14:paraId="00000095">
      <w:pPr>
        <w:numPr>
          <w:ilvl w:val="0"/>
          <w:numId w:val="1"/>
        </w:numPr>
        <w:spacing w:after="240" w:before="0" w:beforeAutospacing="0" w:lineRule="auto"/>
        <w:ind w:left="720" w:hanging="360"/>
        <w:rPr>
          <w:b w:val="1"/>
        </w:rPr>
      </w:pPr>
      <w:r w:rsidDel="00000000" w:rsidR="00000000" w:rsidRPr="00000000">
        <w:rPr>
          <w:b w:val="1"/>
          <w:rtl w:val="0"/>
        </w:rPr>
        <w:t xml:space="preserve">Need for More Iterations: Due to the erratic path, it might take more iterations to converge to a stable solution.</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pqqcfgjpqrt5" w:id="26"/>
      <w:bookmarkEnd w:id="26"/>
      <w:r w:rsidDel="00000000" w:rsidR="00000000" w:rsidRPr="00000000">
        <w:rPr>
          <w:b w:val="1"/>
          <w:color w:val="000000"/>
          <w:sz w:val="26"/>
          <w:szCs w:val="26"/>
          <w:rtl w:val="0"/>
        </w:rPr>
        <w:t xml:space="preserve">Mini-Batch Gradient Descent</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Mini-Batch Gradient Descent is a compromise between Batch Gradient Descent and Stochastic Gradient Descent. Instead of using the entire dataset (as in Batch Gradient Descent) or a single example (as in SGD), Mini-Batch Gradient Descent updates the model parameters using a small, random subset of the data called a mini-batch.</w:t>
      </w:r>
    </w:p>
    <w:p w:rsidR="00000000" w:rsidDel="00000000" w:rsidP="00000000" w:rsidRDefault="00000000" w:rsidRPr="00000000" w14:paraId="00000098">
      <w:pPr>
        <w:pStyle w:val="Heading4"/>
        <w:keepNext w:val="0"/>
        <w:keepLines w:val="0"/>
        <w:spacing w:after="40" w:before="240" w:lineRule="auto"/>
        <w:rPr>
          <w:b w:val="1"/>
          <w:color w:val="000000"/>
          <w:sz w:val="22"/>
          <w:szCs w:val="22"/>
        </w:rPr>
      </w:pPr>
      <w:bookmarkStart w:colFirst="0" w:colLast="0" w:name="_h6yazasewj7s" w:id="27"/>
      <w:bookmarkEnd w:id="27"/>
      <w:r w:rsidDel="00000000" w:rsidR="00000000" w:rsidRPr="00000000">
        <w:rPr>
          <w:b w:val="1"/>
          <w:color w:val="000000"/>
          <w:sz w:val="22"/>
          <w:szCs w:val="22"/>
          <w:rtl w:val="0"/>
        </w:rPr>
        <w:t xml:space="preserve">How It Works:</w:t>
      </w:r>
    </w:p>
    <w:p w:rsidR="00000000" w:rsidDel="00000000" w:rsidP="00000000" w:rsidRDefault="00000000" w:rsidRPr="00000000" w14:paraId="00000099">
      <w:pPr>
        <w:numPr>
          <w:ilvl w:val="0"/>
          <w:numId w:val="7"/>
        </w:numPr>
        <w:spacing w:after="0" w:afterAutospacing="0" w:before="240" w:lineRule="auto"/>
        <w:ind w:left="720" w:hanging="360"/>
        <w:rPr>
          <w:b w:val="1"/>
        </w:rPr>
      </w:pPr>
      <w:r w:rsidDel="00000000" w:rsidR="00000000" w:rsidRPr="00000000">
        <w:rPr>
          <w:b w:val="1"/>
          <w:rtl w:val="0"/>
        </w:rPr>
        <w:t xml:space="preserve">Update Frequency: The model parameters are updated after processing each mini-batch of data.</w:t>
      </w:r>
    </w:p>
    <w:p w:rsidR="00000000" w:rsidDel="00000000" w:rsidP="00000000" w:rsidRDefault="00000000" w:rsidRPr="00000000" w14:paraId="0000009A">
      <w:pPr>
        <w:numPr>
          <w:ilvl w:val="0"/>
          <w:numId w:val="7"/>
        </w:numPr>
        <w:spacing w:after="0" w:afterAutospacing="0" w:before="0" w:beforeAutospacing="0" w:lineRule="auto"/>
        <w:ind w:left="720" w:hanging="360"/>
        <w:rPr>
          <w:b w:val="1"/>
        </w:rPr>
      </w:pPr>
      <w:r w:rsidDel="00000000" w:rsidR="00000000" w:rsidRPr="00000000">
        <w:rPr>
          <w:b w:val="1"/>
          <w:rtl w:val="0"/>
        </w:rPr>
        <w:t xml:space="preserve">Gradient Calculation: The gradient of the loss function is computed based on a small batch of data, typically ranging from 16 to 256 examples.</w:t>
      </w:r>
    </w:p>
    <w:p w:rsidR="00000000" w:rsidDel="00000000" w:rsidP="00000000" w:rsidRDefault="00000000" w:rsidRPr="00000000" w14:paraId="0000009B">
      <w:pPr>
        <w:numPr>
          <w:ilvl w:val="0"/>
          <w:numId w:val="7"/>
        </w:numPr>
        <w:spacing w:after="240" w:before="0" w:beforeAutospacing="0" w:lineRule="auto"/>
        <w:ind w:left="720" w:hanging="360"/>
        <w:rPr>
          <w:b w:val="1"/>
        </w:rPr>
      </w:pPr>
      <w:r w:rsidDel="00000000" w:rsidR="00000000" w:rsidRPr="00000000">
        <w:rPr>
          <w:b w:val="1"/>
          <w:rtl w:val="0"/>
        </w:rPr>
        <w:t xml:space="preserve">Computation Cost: Each update is more computationally expensive than in pure SGD (since it processes multiple examples at once) but less expensive than full-batch gradient descent.</w:t>
      </w:r>
    </w:p>
    <w:p w:rsidR="00000000" w:rsidDel="00000000" w:rsidP="00000000" w:rsidRDefault="00000000" w:rsidRPr="00000000" w14:paraId="0000009C">
      <w:pPr>
        <w:pStyle w:val="Heading4"/>
        <w:keepNext w:val="0"/>
        <w:keepLines w:val="0"/>
        <w:spacing w:after="40" w:before="240" w:lineRule="auto"/>
        <w:rPr>
          <w:b w:val="1"/>
          <w:color w:val="000000"/>
          <w:sz w:val="22"/>
          <w:szCs w:val="22"/>
        </w:rPr>
      </w:pPr>
      <w:bookmarkStart w:colFirst="0" w:colLast="0" w:name="_ybi24twz3401" w:id="28"/>
      <w:bookmarkEnd w:id="28"/>
      <w:r w:rsidDel="00000000" w:rsidR="00000000" w:rsidRPr="00000000">
        <w:rPr>
          <w:b w:val="1"/>
          <w:color w:val="000000"/>
          <w:sz w:val="22"/>
          <w:szCs w:val="22"/>
          <w:rtl w:val="0"/>
        </w:rPr>
        <w:t xml:space="preserve">Pros:</w:t>
      </w:r>
    </w:p>
    <w:p w:rsidR="00000000" w:rsidDel="00000000" w:rsidP="00000000" w:rsidRDefault="00000000" w:rsidRPr="00000000" w14:paraId="0000009D">
      <w:pPr>
        <w:numPr>
          <w:ilvl w:val="0"/>
          <w:numId w:val="15"/>
        </w:numPr>
        <w:spacing w:after="0" w:afterAutospacing="0" w:before="240" w:lineRule="auto"/>
        <w:ind w:left="720" w:hanging="360"/>
        <w:rPr>
          <w:b w:val="1"/>
        </w:rPr>
      </w:pPr>
      <w:r w:rsidDel="00000000" w:rsidR="00000000" w:rsidRPr="00000000">
        <w:rPr>
          <w:b w:val="1"/>
          <w:rtl w:val="0"/>
        </w:rPr>
        <w:t xml:space="preserve">Balance Between Stability and Speed: By averaging the gradients over a mini-batch, mini-batch gradient descent strikes a balance between the fast convergence of SGD and the stability of batch gradient descent.</w:t>
      </w:r>
    </w:p>
    <w:p w:rsidR="00000000" w:rsidDel="00000000" w:rsidP="00000000" w:rsidRDefault="00000000" w:rsidRPr="00000000" w14:paraId="0000009E">
      <w:pPr>
        <w:numPr>
          <w:ilvl w:val="0"/>
          <w:numId w:val="15"/>
        </w:numPr>
        <w:spacing w:after="0" w:afterAutospacing="0" w:before="0" w:beforeAutospacing="0" w:lineRule="auto"/>
        <w:ind w:left="720" w:hanging="360"/>
        <w:rPr>
          <w:b w:val="1"/>
        </w:rPr>
      </w:pPr>
      <w:r w:rsidDel="00000000" w:rsidR="00000000" w:rsidRPr="00000000">
        <w:rPr>
          <w:b w:val="1"/>
          <w:rtl w:val="0"/>
        </w:rPr>
        <w:t xml:space="preserve">Efficient Computation: It leverages matrix operations efficiently, making it computationally efficient on hardware accelerators like GPUs.</w:t>
      </w:r>
    </w:p>
    <w:p w:rsidR="00000000" w:rsidDel="00000000" w:rsidP="00000000" w:rsidRDefault="00000000" w:rsidRPr="00000000" w14:paraId="0000009F">
      <w:pPr>
        <w:numPr>
          <w:ilvl w:val="0"/>
          <w:numId w:val="15"/>
        </w:numPr>
        <w:spacing w:after="0" w:afterAutospacing="0" w:before="0" w:beforeAutospacing="0" w:lineRule="auto"/>
        <w:ind w:left="720" w:hanging="360"/>
        <w:rPr>
          <w:b w:val="1"/>
        </w:rPr>
      </w:pPr>
      <w:r w:rsidDel="00000000" w:rsidR="00000000" w:rsidRPr="00000000">
        <w:rPr>
          <w:b w:val="1"/>
          <w:rtl w:val="0"/>
        </w:rPr>
        <w:t xml:space="preserve">Better Generalization: Like SGD, the small batch size introduces noise, which can help the model generalize better to unseen data.</w:t>
      </w:r>
    </w:p>
    <w:p w:rsidR="00000000" w:rsidDel="00000000" w:rsidP="00000000" w:rsidRDefault="00000000" w:rsidRPr="00000000" w14:paraId="000000A0">
      <w:pPr>
        <w:numPr>
          <w:ilvl w:val="0"/>
          <w:numId w:val="15"/>
        </w:numPr>
        <w:spacing w:after="240" w:before="0" w:beforeAutospacing="0" w:lineRule="auto"/>
        <w:ind w:left="720" w:hanging="360"/>
        <w:rPr>
          <w:b w:val="1"/>
        </w:rPr>
      </w:pPr>
      <w:r w:rsidDel="00000000" w:rsidR="00000000" w:rsidRPr="00000000">
        <w:rPr>
          <w:b w:val="1"/>
          <w:rtl w:val="0"/>
        </w:rPr>
        <w:t xml:space="preserve">Convergence: Provides more stable convergence than SGD while still benefiting from faster updates compared to full-batch gradient descent.</w:t>
      </w:r>
    </w:p>
    <w:p w:rsidR="00000000" w:rsidDel="00000000" w:rsidP="00000000" w:rsidRDefault="00000000" w:rsidRPr="00000000" w14:paraId="000000A1">
      <w:pPr>
        <w:pStyle w:val="Heading4"/>
        <w:keepNext w:val="0"/>
        <w:keepLines w:val="0"/>
        <w:spacing w:after="40" w:before="240" w:lineRule="auto"/>
        <w:rPr>
          <w:b w:val="1"/>
          <w:color w:val="000000"/>
          <w:sz w:val="22"/>
          <w:szCs w:val="22"/>
        </w:rPr>
      </w:pPr>
      <w:bookmarkStart w:colFirst="0" w:colLast="0" w:name="_yitzaqaq66ka" w:id="29"/>
      <w:bookmarkEnd w:id="29"/>
      <w:r w:rsidDel="00000000" w:rsidR="00000000" w:rsidRPr="00000000">
        <w:rPr>
          <w:b w:val="1"/>
          <w:color w:val="000000"/>
          <w:sz w:val="22"/>
          <w:szCs w:val="22"/>
          <w:rtl w:val="0"/>
        </w:rPr>
        <w:t xml:space="preserve">Cons:</w:t>
      </w:r>
    </w:p>
    <w:p w:rsidR="00000000" w:rsidDel="00000000" w:rsidP="00000000" w:rsidRDefault="00000000" w:rsidRPr="00000000" w14:paraId="000000A2">
      <w:pPr>
        <w:numPr>
          <w:ilvl w:val="0"/>
          <w:numId w:val="16"/>
        </w:numPr>
        <w:spacing w:after="0" w:afterAutospacing="0" w:before="240" w:lineRule="auto"/>
        <w:ind w:left="720" w:hanging="360"/>
        <w:rPr>
          <w:b w:val="1"/>
        </w:rPr>
      </w:pPr>
      <w:r w:rsidDel="00000000" w:rsidR="00000000" w:rsidRPr="00000000">
        <w:rPr>
          <w:b w:val="1"/>
          <w:rtl w:val="0"/>
        </w:rPr>
        <w:t xml:space="preserve">Choosing Mini-Batch Size: The size of the mini-batch is a hyperparameter that needs to be chosen carefully. Too small a batch may lead to noisy updates (similar to SGD), while too large a batch may lose the computational benefits and convergence speed.</w:t>
      </w:r>
    </w:p>
    <w:p w:rsidR="00000000" w:rsidDel="00000000" w:rsidP="00000000" w:rsidRDefault="00000000" w:rsidRPr="00000000" w14:paraId="000000A3">
      <w:pPr>
        <w:numPr>
          <w:ilvl w:val="0"/>
          <w:numId w:val="16"/>
        </w:numPr>
        <w:spacing w:after="240" w:before="0" w:beforeAutospacing="0" w:lineRule="auto"/>
        <w:ind w:left="720" w:hanging="360"/>
        <w:rPr>
          <w:b w:val="1"/>
        </w:rPr>
      </w:pPr>
      <w:r w:rsidDel="00000000" w:rsidR="00000000" w:rsidRPr="00000000">
        <w:rPr>
          <w:b w:val="1"/>
          <w:rtl w:val="0"/>
        </w:rPr>
        <w:t xml:space="preserve">Still Requires Multiple Iterations: While more stable than pure SGD, it can still require several epochs to converge, particularly if the mini-batch size is small.</w:t>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xes447ip9s1u" w:id="30"/>
      <w:bookmarkEnd w:id="30"/>
      <w:r w:rsidDel="00000000" w:rsidR="00000000" w:rsidRPr="00000000">
        <w:rPr>
          <w:b w:val="1"/>
          <w:color w:val="000000"/>
          <w:sz w:val="26"/>
          <w:szCs w:val="26"/>
          <w:rtl w:val="0"/>
        </w:rPr>
        <w:t xml:space="preserve">Summary of Differences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6.1146496815286"/>
        <w:gridCol w:w="3283.9490445859874"/>
        <w:gridCol w:w="3909.9363057324845"/>
        <w:tblGridChange w:id="0">
          <w:tblGrid>
            <w:gridCol w:w="2166.1146496815286"/>
            <w:gridCol w:w="3283.9490445859874"/>
            <w:gridCol w:w="3909.936305732484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b w:val="1"/>
              </w:rPr>
            </w:pPr>
            <w:r w:rsidDel="00000000" w:rsidR="00000000" w:rsidRPr="00000000">
              <w:rPr>
                <w:b w:val="1"/>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b w:val="1"/>
              </w:rPr>
            </w:pPr>
            <w:r w:rsidDel="00000000" w:rsidR="00000000" w:rsidRPr="00000000">
              <w:rPr>
                <w:b w:val="1"/>
                <w:rtl w:val="0"/>
              </w:rPr>
              <w:t xml:space="preserve">Stochastic Gradient Descent (SGD)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b w:val="1"/>
              </w:rPr>
            </w:pPr>
            <w:r w:rsidDel="00000000" w:rsidR="00000000" w:rsidRPr="00000000">
              <w:rPr>
                <w:b w:val="1"/>
                <w:rtl w:val="0"/>
              </w:rPr>
              <w:t xml:space="preserve">Mini-Batch Gradient Descent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b w:val="1"/>
              </w:rPr>
            </w:pPr>
            <w:r w:rsidDel="00000000" w:rsidR="00000000" w:rsidRPr="00000000">
              <w:rPr>
                <w:b w:val="1"/>
                <w:rtl w:val="0"/>
              </w:rPr>
              <w:t xml:space="preserve">Update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b w:val="1"/>
              </w:rPr>
            </w:pPr>
            <w:r w:rsidDel="00000000" w:rsidR="00000000" w:rsidRPr="00000000">
              <w:rPr>
                <w:b w:val="1"/>
                <w:rtl w:val="0"/>
              </w:rPr>
              <w:t xml:space="preserve">After each training 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b w:val="1"/>
              </w:rPr>
            </w:pPr>
            <w:r w:rsidDel="00000000" w:rsidR="00000000" w:rsidRPr="00000000">
              <w:rPr>
                <w:b w:val="1"/>
                <w:rtl w:val="0"/>
              </w:rPr>
              <w:t xml:space="preserve">After each mini-batch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b w:val="1"/>
              </w:rPr>
            </w:pPr>
            <w:r w:rsidDel="00000000" w:rsidR="00000000" w:rsidRPr="00000000">
              <w:rPr>
                <w:b w:val="1"/>
                <w:rtl w:val="0"/>
              </w:rPr>
              <w:t xml:space="preserve">Gradient 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b w:val="1"/>
              </w:rPr>
            </w:pPr>
            <w:r w:rsidDel="00000000" w:rsidR="00000000" w:rsidRPr="00000000">
              <w:rPr>
                <w:b w:val="1"/>
                <w:rtl w:val="0"/>
              </w:rPr>
              <w:t xml:space="preserve">Based on one 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b w:val="1"/>
              </w:rPr>
            </w:pPr>
            <w:r w:rsidDel="00000000" w:rsidR="00000000" w:rsidRPr="00000000">
              <w:rPr>
                <w:b w:val="1"/>
                <w:rtl w:val="0"/>
              </w:rPr>
              <w:t xml:space="preserve">Based on a mini-batch of examples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b w:val="1"/>
              </w:rPr>
            </w:pPr>
            <w:r w:rsidDel="00000000" w:rsidR="00000000" w:rsidRPr="00000000">
              <w:rPr>
                <w:b w:val="1"/>
                <w:rtl w:val="0"/>
              </w:rPr>
              <w:t xml:space="preserve">Noise in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b w:val="1"/>
              </w:rPr>
            </w:pPr>
            <w:r w:rsidDel="00000000" w:rsidR="00000000" w:rsidRPr="00000000">
              <w:rPr>
                <w:b w:val="1"/>
                <w:rtl w:val="0"/>
              </w:rPr>
              <w:t xml:space="preserve">High noise due to single 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b w:val="1"/>
              </w:rPr>
            </w:pPr>
            <w:r w:rsidDel="00000000" w:rsidR="00000000" w:rsidRPr="00000000">
              <w:rPr>
                <w:b w:val="1"/>
                <w:rtl w:val="0"/>
              </w:rPr>
              <w:t xml:space="preserve">Moderate noise due to small batch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b w:val="1"/>
              </w:rPr>
            </w:pPr>
            <w:r w:rsidDel="00000000" w:rsidR="00000000" w:rsidRPr="00000000">
              <w:rPr>
                <w:b w:val="1"/>
                <w:rtl w:val="0"/>
              </w:rPr>
              <w:t xml:space="preserve">Computation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b w:val="1"/>
              </w:rPr>
            </w:pPr>
            <w:r w:rsidDel="00000000" w:rsidR="00000000" w:rsidRPr="00000000">
              <w:rPr>
                <w:b w:val="1"/>
                <w:rtl w:val="0"/>
              </w:rPr>
              <w:t xml:space="preserve">High (per update), but may require more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b w:val="1"/>
              </w:rPr>
            </w:pPr>
            <w:r w:rsidDel="00000000" w:rsidR="00000000" w:rsidRPr="00000000">
              <w:rPr>
                <w:b w:val="1"/>
                <w:rtl w:val="0"/>
              </w:rPr>
              <w:t xml:space="preserve">Efficient use of hardware; balance between speed and stability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b w:val="1"/>
              </w:rPr>
            </w:pPr>
            <w:r w:rsidDel="00000000" w:rsidR="00000000" w:rsidRPr="00000000">
              <w:rPr>
                <w:b w:val="1"/>
                <w:rtl w:val="0"/>
              </w:rPr>
              <w:t xml:space="preserve">Convergence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b w:val="1"/>
              </w:rPr>
            </w:pPr>
            <w:r w:rsidDel="00000000" w:rsidR="00000000" w:rsidRPr="00000000">
              <w:rPr>
                <w:b w:val="1"/>
                <w:rtl w:val="0"/>
              </w:rPr>
              <w:t xml:space="preserve">Less stable, more fluctuations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b w:val="1"/>
              </w:rPr>
            </w:pPr>
            <w:r w:rsidDel="00000000" w:rsidR="00000000" w:rsidRPr="00000000">
              <w:rPr>
                <w:b w:val="1"/>
                <w:rtl w:val="0"/>
              </w:rPr>
              <w:t xml:space="preserve">More stable than SGD, less than full-batch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b w:val="1"/>
              </w:rPr>
            </w:pPr>
            <w:r w:rsidDel="00000000" w:rsidR="00000000" w:rsidRPr="00000000">
              <w:rPr>
                <w:b w:val="1"/>
                <w:rtl w:val="0"/>
              </w:rPr>
              <w:t xml:space="preserve">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b w:val="1"/>
              </w:rPr>
            </w:pPr>
            <w:r w:rsidDel="00000000" w:rsidR="00000000" w:rsidRPr="00000000">
              <w:rPr>
                <w:b w:val="1"/>
                <w:rtl w:val="0"/>
              </w:rPr>
              <w:t xml:space="preserve">Online learning, large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b w:val="1"/>
              </w:rPr>
            </w:pPr>
            <w:r w:rsidDel="00000000" w:rsidR="00000000" w:rsidRPr="00000000">
              <w:rPr>
                <w:b w:val="1"/>
                <w:rtl w:val="0"/>
              </w:rPr>
              <w:t xml:space="preserve">General-purpose training, GPUs</w:t>
            </w:r>
          </w:p>
        </w:tc>
      </w:tr>
    </w:tbl>
    <w:p w:rsidR="00000000" w:rsidDel="00000000" w:rsidP="00000000" w:rsidRDefault="00000000" w:rsidRPr="00000000" w14:paraId="000000BA">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