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4C37" w:rsidRPr="00327F89" w:rsidRDefault="000B234B">
      <w:pPr>
        <w:pStyle w:val="normal0"/>
        <w:rPr>
          <w:lang w:val="en-US"/>
        </w:rPr>
      </w:pPr>
      <w:r w:rsidRPr="00327F89">
        <w:rPr>
          <w:lang w:val="en-US"/>
        </w:rPr>
        <w:tab/>
        <w:t xml:space="preserve"> </w:t>
      </w:r>
      <w:r w:rsidRPr="00327F89">
        <w:rPr>
          <w:lang w:val="en-US"/>
        </w:rPr>
        <w:tab/>
        <w:t xml:space="preserve"> </w:t>
      </w:r>
      <w:r w:rsidRPr="00327F89">
        <w:rPr>
          <w:lang w:val="en-US"/>
        </w:rPr>
        <w:tab/>
      </w:r>
      <w:r w:rsidRPr="00327F89">
        <w:rPr>
          <w:b/>
          <w:lang w:val="en-US"/>
        </w:rPr>
        <w:t>Collective intelligence: Analysis and modeling</w:t>
      </w:r>
    </w:p>
    <w:p w:rsidR="00274C37" w:rsidRPr="00327F89" w:rsidRDefault="00274C37">
      <w:pPr>
        <w:pStyle w:val="normal0"/>
        <w:jc w:val="center"/>
        <w:rPr>
          <w:lang w:val="en-US"/>
        </w:rPr>
      </w:pPr>
    </w:p>
    <w:p w:rsidR="00274C37" w:rsidRPr="00327F89" w:rsidRDefault="000B234B">
      <w:pPr>
        <w:pStyle w:val="normal0"/>
        <w:jc w:val="center"/>
        <w:rPr>
          <w:lang w:val="en-US"/>
        </w:rPr>
      </w:pPr>
      <w:r w:rsidRPr="00327F89">
        <w:rPr>
          <w:b/>
          <w:sz w:val="20"/>
          <w:lang w:val="en-US"/>
        </w:rPr>
        <w:t>Erika Suarez Valencia</w:t>
      </w:r>
    </w:p>
    <w:p w:rsidR="00274C37" w:rsidRPr="00327F89" w:rsidRDefault="000B234B">
      <w:pPr>
        <w:pStyle w:val="normal0"/>
        <w:jc w:val="center"/>
        <w:rPr>
          <w:lang w:val="en-US"/>
        </w:rPr>
      </w:pPr>
      <w:r w:rsidRPr="00327F89">
        <w:rPr>
          <w:b/>
          <w:sz w:val="20"/>
          <w:lang w:val="en-US"/>
        </w:rPr>
        <w:t>erika.suarez@correounivalle.edu.co,</w:t>
      </w:r>
    </w:p>
    <w:p w:rsidR="00274C37" w:rsidRPr="00327F89" w:rsidRDefault="000B234B">
      <w:pPr>
        <w:pStyle w:val="normal0"/>
        <w:jc w:val="center"/>
        <w:rPr>
          <w:lang w:val="en-US"/>
        </w:rPr>
      </w:pPr>
      <w:proofErr w:type="spellStart"/>
      <w:r w:rsidRPr="00327F89">
        <w:rPr>
          <w:b/>
          <w:sz w:val="20"/>
          <w:lang w:val="en-US"/>
        </w:rPr>
        <w:t>Víctor</w:t>
      </w:r>
      <w:proofErr w:type="spellEnd"/>
      <w:r w:rsidRPr="00327F89">
        <w:rPr>
          <w:b/>
          <w:sz w:val="20"/>
          <w:lang w:val="en-US"/>
        </w:rPr>
        <w:t xml:space="preserve"> Andres </w:t>
      </w:r>
      <w:proofErr w:type="spellStart"/>
      <w:r w:rsidRPr="00327F89">
        <w:rPr>
          <w:b/>
          <w:sz w:val="20"/>
          <w:lang w:val="en-US"/>
        </w:rPr>
        <w:t>Bucheli</w:t>
      </w:r>
      <w:proofErr w:type="spellEnd"/>
      <w:r w:rsidRPr="00327F89">
        <w:rPr>
          <w:b/>
          <w:sz w:val="20"/>
          <w:lang w:val="en-US"/>
        </w:rPr>
        <w:t xml:space="preserve"> Guerrero</w:t>
      </w:r>
    </w:p>
    <w:p w:rsidR="00274C37" w:rsidRPr="00327F89" w:rsidRDefault="000B234B">
      <w:pPr>
        <w:pStyle w:val="normal0"/>
        <w:jc w:val="center"/>
        <w:rPr>
          <w:lang w:val="en-US"/>
        </w:rPr>
      </w:pPr>
      <w:r w:rsidRPr="00327F89">
        <w:rPr>
          <w:b/>
          <w:sz w:val="20"/>
          <w:lang w:val="en-US"/>
        </w:rPr>
        <w:t>victor.bucheli@correounivalle.edu.co,</w:t>
      </w:r>
    </w:p>
    <w:p w:rsidR="00274C37" w:rsidRPr="00327F89" w:rsidRDefault="000B234B">
      <w:pPr>
        <w:pStyle w:val="normal0"/>
        <w:jc w:val="center"/>
        <w:rPr>
          <w:lang w:val="en-US"/>
        </w:rPr>
      </w:pPr>
      <w:r w:rsidRPr="00327F89">
        <w:rPr>
          <w:b/>
          <w:sz w:val="20"/>
          <w:lang w:val="en-US"/>
        </w:rPr>
        <w:t xml:space="preserve">Angel </w:t>
      </w:r>
      <w:proofErr w:type="spellStart"/>
      <w:r w:rsidRPr="00327F89">
        <w:rPr>
          <w:b/>
          <w:sz w:val="20"/>
          <w:lang w:val="en-US"/>
        </w:rPr>
        <w:t>García</w:t>
      </w:r>
      <w:proofErr w:type="spellEnd"/>
      <w:r w:rsidRPr="00327F89">
        <w:rPr>
          <w:b/>
          <w:sz w:val="20"/>
          <w:lang w:val="en-US"/>
        </w:rPr>
        <w:t xml:space="preserve"> </w:t>
      </w:r>
      <w:proofErr w:type="spellStart"/>
      <w:r w:rsidRPr="00327F89">
        <w:rPr>
          <w:b/>
          <w:sz w:val="20"/>
          <w:lang w:val="en-US"/>
        </w:rPr>
        <w:t>Baños</w:t>
      </w:r>
      <w:proofErr w:type="spellEnd"/>
    </w:p>
    <w:p w:rsidR="00274C37" w:rsidRPr="00327F89" w:rsidRDefault="000B234B">
      <w:pPr>
        <w:pStyle w:val="normal0"/>
        <w:jc w:val="center"/>
        <w:rPr>
          <w:lang w:val="en-US"/>
        </w:rPr>
      </w:pPr>
      <w:r w:rsidRPr="00327F89">
        <w:rPr>
          <w:b/>
          <w:color w:val="00000A"/>
          <w:sz w:val="20"/>
          <w:lang w:val="en-US"/>
        </w:rPr>
        <w:t>angel.garcia@correounivalle.edu.co</w:t>
      </w:r>
    </w:p>
    <w:p w:rsidR="00274C37" w:rsidRPr="00327F89" w:rsidRDefault="000B234B">
      <w:pPr>
        <w:pStyle w:val="Heading1"/>
        <w:spacing w:before="480" w:after="120"/>
        <w:contextualSpacing w:val="0"/>
        <w:rPr>
          <w:lang w:val="en-US"/>
        </w:rPr>
      </w:pPr>
      <w:bookmarkStart w:id="0" w:name="h.rp12ionttde0" w:colFirst="0" w:colLast="0"/>
      <w:bookmarkEnd w:id="0"/>
      <w:r w:rsidRPr="00327F89">
        <w:rPr>
          <w:rFonts w:ascii="Arial" w:eastAsia="Arial" w:hAnsi="Arial" w:cs="Arial"/>
          <w:b/>
          <w:sz w:val="46"/>
          <w:lang w:val="en-US"/>
        </w:rPr>
        <w:t>Abstract</w:t>
      </w:r>
    </w:p>
    <w:p w:rsidR="00274C37" w:rsidRPr="00327F89" w:rsidRDefault="000B234B">
      <w:pPr>
        <w:pStyle w:val="normal0"/>
        <w:rPr>
          <w:lang w:val="en-US"/>
        </w:rPr>
      </w:pPr>
      <w:r w:rsidRPr="00327F89">
        <w:rPr>
          <w:b/>
          <w:lang w:val="en-US"/>
        </w:rPr>
        <w:t>Purpose</w:t>
      </w:r>
    </w:p>
    <w:p w:rsidR="00274C37" w:rsidRPr="00327F89" w:rsidRDefault="000B234B">
      <w:pPr>
        <w:pStyle w:val="normal0"/>
        <w:jc w:val="both"/>
        <w:rPr>
          <w:lang w:val="en-US"/>
        </w:rPr>
      </w:pPr>
      <w:r w:rsidRPr="00327F89">
        <w:rPr>
          <w:lang w:val="en-US"/>
        </w:rPr>
        <w:t>This paper focuses on the underpinning dynamics that explain collective intelligence.</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Design/methodology/approach</w:t>
      </w:r>
    </w:p>
    <w:p w:rsidR="00274C37" w:rsidRPr="00327F89" w:rsidRDefault="000B234B">
      <w:pPr>
        <w:pStyle w:val="normal0"/>
        <w:jc w:val="both"/>
        <w:rPr>
          <w:lang w:val="en-US"/>
        </w:rPr>
      </w:pPr>
      <w:r w:rsidRPr="00327F89">
        <w:rPr>
          <w:lang w:val="en-US"/>
        </w:rPr>
        <w:t>Collective intelligence can be understood as the capacity of a collective system to evolve towards higher order complexity through networks of individual capacities. We observe</w:t>
      </w:r>
      <w:r w:rsidR="00693ACF" w:rsidRPr="00327F89">
        <w:rPr>
          <w:lang w:val="en-US"/>
        </w:rPr>
        <w:t>d</w:t>
      </w:r>
      <w:r w:rsidRPr="00327F89">
        <w:rPr>
          <w:lang w:val="en-US"/>
        </w:rPr>
        <w:t xml:space="preserve"> two collective systems as examples of the dynamic processes of complex networks</w:t>
      </w:r>
      <w:r w:rsidRPr="00327F89">
        <w:rPr>
          <w:rFonts w:ascii="Times New Roman" w:eastAsia="Times New Roman" w:hAnsi="Times New Roman" w:cs="Times New Roman"/>
          <w:sz w:val="24"/>
          <w:lang w:val="en-US"/>
        </w:rPr>
        <w:t>—</w:t>
      </w:r>
      <w:r w:rsidRPr="00327F89">
        <w:rPr>
          <w:lang w:val="en-US"/>
        </w:rPr>
        <w:t>the</w:t>
      </w:r>
      <w:r w:rsidRPr="00327F89">
        <w:rPr>
          <w:rFonts w:ascii="Times New Roman" w:eastAsia="Times New Roman" w:hAnsi="Times New Roman" w:cs="Times New Roman"/>
          <w:lang w:val="en-US"/>
        </w:rPr>
        <w:t xml:space="preserve"> </w:t>
      </w:r>
      <w:r w:rsidR="00693ACF" w:rsidRPr="00327F89">
        <w:rPr>
          <w:lang w:val="en-US"/>
        </w:rPr>
        <w:t>w</w:t>
      </w:r>
      <w:r w:rsidRPr="00327F89">
        <w:rPr>
          <w:lang w:val="en-US"/>
        </w:rPr>
        <w:t xml:space="preserve">iki course PeSO at the Universidad de Los Andes, Bogotá, Colombia, and an agent-based model inspired </w:t>
      </w:r>
      <w:r w:rsidR="00693ACF" w:rsidRPr="00327F89">
        <w:rPr>
          <w:lang w:val="en-US"/>
        </w:rPr>
        <w:t xml:space="preserve">by </w:t>
      </w:r>
      <w:r w:rsidRPr="00327F89">
        <w:rPr>
          <w:lang w:val="en-US"/>
        </w:rPr>
        <w:t>wiki systems.</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Findings</w:t>
      </w:r>
    </w:p>
    <w:p w:rsidR="00274C37" w:rsidRPr="00327F89" w:rsidRDefault="000B234B">
      <w:pPr>
        <w:pStyle w:val="normal0"/>
        <w:jc w:val="both"/>
        <w:rPr>
          <w:lang w:val="en-US"/>
        </w:rPr>
      </w:pPr>
      <w:r w:rsidRPr="00327F89">
        <w:rPr>
          <w:lang w:val="en-US"/>
        </w:rPr>
        <w:t xml:space="preserve">The results of the </w:t>
      </w:r>
      <w:r w:rsidR="00693ACF" w:rsidRPr="00327F89">
        <w:rPr>
          <w:lang w:val="en-US"/>
        </w:rPr>
        <w:t>w</w:t>
      </w:r>
      <w:r w:rsidRPr="00327F89">
        <w:rPr>
          <w:lang w:val="en-US"/>
        </w:rPr>
        <w:t xml:space="preserve">iki course PeSO and the model are contrasted with a random network baseline model. Both the </w:t>
      </w:r>
      <w:r w:rsidR="00EB7213">
        <w:rPr>
          <w:lang w:val="en-US"/>
        </w:rPr>
        <w:t>w</w:t>
      </w:r>
      <w:r w:rsidRPr="00327F89">
        <w:rPr>
          <w:lang w:val="en-US"/>
        </w:rPr>
        <w:t>iki course and the model show dynamics of accumulation, in which statistical properties of non-equilibrium networks appear.</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Research limitations/implications</w:t>
      </w:r>
    </w:p>
    <w:p w:rsidR="00274C37" w:rsidRPr="00327F89" w:rsidRDefault="000B234B">
      <w:pPr>
        <w:pStyle w:val="normal0"/>
        <w:jc w:val="both"/>
        <w:rPr>
          <w:lang w:val="en-US"/>
        </w:rPr>
      </w:pPr>
      <w:r w:rsidRPr="00327F89">
        <w:rPr>
          <w:lang w:val="en-US"/>
        </w:rPr>
        <w:t xml:space="preserve">Our work is based on network science. We analyzed data from two kinds of networks: the wiki course </w:t>
      </w:r>
      <w:r w:rsidR="00693ACF" w:rsidRPr="00327F89">
        <w:rPr>
          <w:lang w:val="en-US"/>
        </w:rPr>
        <w:t xml:space="preserve">PeSO </w:t>
      </w:r>
      <w:r w:rsidRPr="00327F89">
        <w:rPr>
          <w:lang w:val="en-US"/>
        </w:rPr>
        <w:t>and an agent-based model. Limitations due to the number of computations and complexity appear</w:t>
      </w:r>
      <w:r w:rsidR="00693ACF" w:rsidRPr="00327F89">
        <w:rPr>
          <w:lang w:val="en-US"/>
        </w:rPr>
        <w:t>ed</w:t>
      </w:r>
      <w:r w:rsidRPr="00327F89">
        <w:rPr>
          <w:lang w:val="en-US"/>
        </w:rPr>
        <w:t xml:space="preserve"> when there </w:t>
      </w:r>
      <w:r w:rsidR="00693ACF" w:rsidRPr="00327F89">
        <w:rPr>
          <w:lang w:val="en-US"/>
        </w:rPr>
        <w:t>wa</w:t>
      </w:r>
      <w:r w:rsidRPr="00327F89">
        <w:rPr>
          <w:lang w:val="en-US"/>
        </w:rPr>
        <w:t xml:space="preserve">s a high order of magnitude of agents; due to such limitations, it was not possible to study networks with </w:t>
      </w:r>
      <w:r w:rsidR="00693ACF" w:rsidRPr="00327F89">
        <w:rPr>
          <w:lang w:val="en-US"/>
        </w:rPr>
        <w:t xml:space="preserve">a </w:t>
      </w:r>
      <w:r w:rsidRPr="00327F89">
        <w:rPr>
          <w:lang w:val="en-US"/>
        </w:rPr>
        <w:t xml:space="preserve">higher order </w:t>
      </w:r>
      <w:r w:rsidR="00693ACF" w:rsidRPr="00327F89">
        <w:rPr>
          <w:lang w:val="en-US"/>
        </w:rPr>
        <w:t xml:space="preserve">of magnitude </w:t>
      </w:r>
      <w:r w:rsidRPr="00327F89">
        <w:rPr>
          <w:lang w:val="en-US"/>
        </w:rPr>
        <w:t>of agents.</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Practical implications</w:t>
      </w:r>
    </w:p>
    <w:p w:rsidR="00274C37" w:rsidRPr="00327F89" w:rsidRDefault="000B234B">
      <w:pPr>
        <w:pStyle w:val="normal0"/>
        <w:jc w:val="both"/>
        <w:rPr>
          <w:lang w:val="en-US"/>
        </w:rPr>
      </w:pPr>
      <w:r w:rsidRPr="00327F89">
        <w:rPr>
          <w:lang w:val="en-US"/>
        </w:rPr>
        <w:t>Better understanding can allow for the measurement and design of systems based on collective intelligence.</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Social implications</w:t>
      </w:r>
    </w:p>
    <w:p w:rsidR="00274C37" w:rsidRPr="00327F89" w:rsidRDefault="000B234B">
      <w:pPr>
        <w:pStyle w:val="normal0"/>
        <w:jc w:val="both"/>
        <w:rPr>
          <w:lang w:val="en-US"/>
        </w:rPr>
      </w:pPr>
      <w:r w:rsidRPr="00327F89">
        <w:rPr>
          <w:lang w:val="en-US"/>
        </w:rPr>
        <w:t>In the context of higher education systems, the question remains of how to design teaching methodologies to develop collective thinking.</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Originality/value</w:t>
      </w:r>
    </w:p>
    <w:p w:rsidR="00274C37" w:rsidRPr="00327F89" w:rsidRDefault="000B234B">
      <w:pPr>
        <w:pStyle w:val="normal0"/>
        <w:jc w:val="both"/>
        <w:rPr>
          <w:lang w:val="en-US"/>
        </w:rPr>
      </w:pPr>
      <w:r w:rsidRPr="00327F89">
        <w:rPr>
          <w:lang w:val="en-US"/>
        </w:rPr>
        <w:t>The results show how collective intelligence emerges from cumulative dynamics.</w:t>
      </w:r>
    </w:p>
    <w:p w:rsidR="00274C37" w:rsidRPr="00327F89" w:rsidRDefault="00274C37">
      <w:pPr>
        <w:pStyle w:val="normal0"/>
        <w:jc w:val="both"/>
        <w:rPr>
          <w:lang w:val="en-US"/>
        </w:rPr>
      </w:pPr>
    </w:p>
    <w:p w:rsidR="00274C37" w:rsidRPr="00327F89" w:rsidRDefault="000B234B">
      <w:pPr>
        <w:pStyle w:val="normal0"/>
        <w:jc w:val="both"/>
        <w:rPr>
          <w:lang w:val="en-US"/>
        </w:rPr>
      </w:pPr>
      <w:commentRangeStart w:id="1"/>
      <w:r w:rsidRPr="00327F89">
        <w:rPr>
          <w:b/>
          <w:lang w:val="en-US"/>
        </w:rPr>
        <w:lastRenderedPageBreak/>
        <w:t>Keywords</w:t>
      </w:r>
      <w:commentRangeEnd w:id="1"/>
      <w:r w:rsidR="00EB7213">
        <w:rPr>
          <w:rStyle w:val="CommentReference"/>
        </w:rPr>
        <w:commentReference w:id="1"/>
      </w:r>
    </w:p>
    <w:p w:rsidR="00274C37" w:rsidRPr="00327F89" w:rsidRDefault="000B234B">
      <w:pPr>
        <w:pStyle w:val="normal0"/>
        <w:jc w:val="both"/>
        <w:rPr>
          <w:lang w:val="en-US"/>
        </w:rPr>
      </w:pPr>
      <w:r w:rsidRPr="00327F89">
        <w:rPr>
          <w:lang w:val="en-US"/>
        </w:rPr>
        <w:t>Knowledge management; Collective intelligence; Agent-based models; Network science.</w:t>
      </w:r>
    </w:p>
    <w:p w:rsidR="00274C37" w:rsidRPr="00327F89" w:rsidRDefault="000B234B">
      <w:pPr>
        <w:pStyle w:val="Heading1"/>
        <w:spacing w:before="480" w:after="120"/>
        <w:contextualSpacing w:val="0"/>
        <w:jc w:val="both"/>
        <w:rPr>
          <w:lang w:val="en-US"/>
        </w:rPr>
      </w:pPr>
      <w:bookmarkStart w:id="2" w:name="h.3zr3bgbw3hav" w:colFirst="0" w:colLast="0"/>
      <w:bookmarkEnd w:id="2"/>
      <w:r w:rsidRPr="00327F89">
        <w:rPr>
          <w:rFonts w:ascii="Arial" w:eastAsia="Arial" w:hAnsi="Arial" w:cs="Arial"/>
          <w:b/>
          <w:sz w:val="46"/>
          <w:lang w:val="en-US"/>
        </w:rPr>
        <w:t>Introduction</w:t>
      </w:r>
    </w:p>
    <w:p w:rsidR="00274C37" w:rsidRPr="00327F89" w:rsidRDefault="000B234B">
      <w:pPr>
        <w:pStyle w:val="normal0"/>
        <w:jc w:val="both"/>
        <w:rPr>
          <w:lang w:val="en-US"/>
        </w:rPr>
      </w:pPr>
      <w:r w:rsidRPr="00327F89">
        <w:rPr>
          <w:lang w:val="en-US"/>
        </w:rPr>
        <w:t xml:space="preserve">The production of knowledge in contemporary societies has experienced a phase of transition away from individualism towards collectivism. For instance, the science of past centuries was characterized by eponymy \cite{merton1968matthew}, a situation that brought about some famous first author disputes: Newton versus Leibnitz on differential equations or Darwin versus Wallace on evolutionary theory. In these cases, discussions about </w:t>
      </w:r>
      <w:r w:rsidR="00327F89" w:rsidRPr="00327F89">
        <w:rPr>
          <w:lang w:val="en-US"/>
        </w:rPr>
        <w:t xml:space="preserve">and between </w:t>
      </w:r>
      <w:r w:rsidRPr="00327F89">
        <w:rPr>
          <w:lang w:val="en-US"/>
        </w:rPr>
        <w:t>first author</w:t>
      </w:r>
      <w:r w:rsidR="00327F89" w:rsidRPr="00327F89">
        <w:rPr>
          <w:lang w:val="en-US"/>
        </w:rPr>
        <w:t>s</w:t>
      </w:r>
      <w:r w:rsidRPr="00327F89">
        <w:rPr>
          <w:lang w:val="en-US"/>
        </w:rPr>
        <w:t xml:space="preserve"> were</w:t>
      </w:r>
      <w:r w:rsidR="00327F89" w:rsidRPr="00327F89">
        <w:rPr>
          <w:lang w:val="en-US"/>
        </w:rPr>
        <w:t xml:space="preserve"> frequent and</w:t>
      </w:r>
      <w:r w:rsidRPr="00327F89">
        <w:rPr>
          <w:lang w:val="en-US"/>
        </w:rPr>
        <w:t xml:space="preserve"> open. Today, </w:t>
      </w:r>
      <w:r w:rsidR="00327F89" w:rsidRPr="00327F89">
        <w:rPr>
          <w:lang w:val="en-US"/>
        </w:rPr>
        <w:t xml:space="preserve">acknowledgement of </w:t>
      </w:r>
      <w:r w:rsidRPr="00327F89">
        <w:rPr>
          <w:lang w:val="en-US"/>
        </w:rPr>
        <w:t xml:space="preserve">the individual scientist </w:t>
      </w:r>
      <w:r w:rsidR="00327F89" w:rsidRPr="00327F89">
        <w:rPr>
          <w:lang w:val="en-US"/>
        </w:rPr>
        <w:t>is</w:t>
      </w:r>
      <w:r w:rsidRPr="00327F89">
        <w:rPr>
          <w:lang w:val="en-US"/>
        </w:rPr>
        <w:t xml:space="preserve"> not so important.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The Internet has allowed for new forms of social interaction and organization. </w:t>
      </w:r>
      <w:r w:rsidR="00327F89" w:rsidRPr="00327F89">
        <w:rPr>
          <w:lang w:val="en-US"/>
        </w:rPr>
        <w:t xml:space="preserve">In </w:t>
      </w:r>
      <w:r w:rsidRPr="00327F89">
        <w:rPr>
          <w:lang w:val="en-US"/>
        </w:rPr>
        <w:t xml:space="preserve">this context, the aim of this paper is to understand new forms of knowledge production. In the new socio-technical system, ideas flow and interchanges grow over time in a way that has not been seen before. Along with this expansion have come questions about plagiarism and other forms of misconduct (although we do not develop on this topic here). Furthermore, collective behavior on the Internet has given rise to projects such as Wikipedia, </w:t>
      </w:r>
      <w:r w:rsidR="006B664E">
        <w:rPr>
          <w:lang w:val="en-US"/>
        </w:rPr>
        <w:t xml:space="preserve">a </w:t>
      </w:r>
      <w:r w:rsidR="006B664E" w:rsidRPr="00327F89">
        <w:rPr>
          <w:lang w:val="en-US"/>
        </w:rPr>
        <w:t xml:space="preserve">collectively developed </w:t>
      </w:r>
      <w:r w:rsidRPr="00327F89">
        <w:rPr>
          <w:lang w:val="en-US"/>
        </w:rPr>
        <w:t xml:space="preserve">encyclopedia </w:t>
      </w:r>
      <w:r w:rsidR="006B664E">
        <w:rPr>
          <w:lang w:val="en-US"/>
        </w:rPr>
        <w:t xml:space="preserve">which is </w:t>
      </w:r>
      <w:r w:rsidR="006B664E" w:rsidRPr="00327F89">
        <w:rPr>
          <w:lang w:val="en-US"/>
        </w:rPr>
        <w:t xml:space="preserve">the most complete </w:t>
      </w:r>
      <w:r w:rsidRPr="00327F89">
        <w:rPr>
          <w:lang w:val="en-US"/>
        </w:rPr>
        <w:t>in existence,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In this paper, we study collective intelligence through two complementary approaches. On the one hand, we analyze the structural properties of networks obtained from data</w:t>
      </w:r>
      <w:r w:rsidRPr="00327F89">
        <w:rPr>
          <w:rFonts w:ascii="Times New Roman" w:eastAsia="Times New Roman" w:hAnsi="Times New Roman" w:cs="Times New Roman"/>
          <w:sz w:val="24"/>
          <w:lang w:val="en-US"/>
        </w:rPr>
        <w:t xml:space="preserve"> </w:t>
      </w:r>
      <w:r w:rsidRPr="00327F89">
        <w:rPr>
          <w:lang w:val="en-US"/>
        </w:rPr>
        <w:t>from</w:t>
      </w:r>
      <w:r w:rsidRPr="00327F89">
        <w:rPr>
          <w:rFonts w:ascii="Times New Roman" w:eastAsia="Times New Roman" w:hAnsi="Times New Roman" w:cs="Times New Roman"/>
          <w:lang w:val="en-US"/>
        </w:rPr>
        <w:t xml:space="preserve"> </w:t>
      </w:r>
      <w:r w:rsidRPr="00327F89">
        <w:rPr>
          <w:lang w:val="en-US"/>
        </w:rPr>
        <w:t>the</w:t>
      </w:r>
      <w:r w:rsidRPr="00327F89">
        <w:rPr>
          <w:rFonts w:ascii="Times New Roman" w:eastAsia="Times New Roman" w:hAnsi="Times New Roman" w:cs="Times New Roman"/>
          <w:lang w:val="en-US"/>
        </w:rPr>
        <w:t xml:space="preserve"> </w:t>
      </w:r>
      <w:r w:rsidRPr="00327F89">
        <w:rPr>
          <w:lang w:val="en-US"/>
        </w:rPr>
        <w:t xml:space="preserve">Wiki course PeSO at the Universidad de Los Andes, Bogotá, Colombia. On the other hand, a mathematical model of collective intelligence based on wiki systems is proposed. This work is based on networks, </w:t>
      </w:r>
      <w:r w:rsidR="00932799">
        <w:rPr>
          <w:lang w:val="en-US"/>
        </w:rPr>
        <w:t>specifically</w:t>
      </w:r>
      <w:r w:rsidR="00932799" w:rsidRPr="00327F89">
        <w:rPr>
          <w:lang w:val="en-US"/>
        </w:rPr>
        <w:t xml:space="preserve"> </w:t>
      </w:r>
      <w:r w:rsidRPr="00327F89">
        <w:rPr>
          <w:lang w:val="en-US"/>
        </w:rPr>
        <w:t>equilibrium and non-equilibrium networks \cite{dorogovtsev2013evolution}.</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The results show similar behavior for both the model and the PeSO </w:t>
      </w:r>
      <w:r w:rsidR="00EB7213">
        <w:rPr>
          <w:lang w:val="en-US"/>
        </w:rPr>
        <w:t>w</w:t>
      </w:r>
      <w:r w:rsidRPr="00327F89">
        <w:rPr>
          <w:lang w:val="en-US"/>
        </w:rPr>
        <w:t>iki course. The model reproduces the curves of clustering coefficient and average path length over time</w:t>
      </w:r>
      <w:r w:rsidR="0029509E">
        <w:rPr>
          <w:rFonts w:ascii="Times New Roman" w:eastAsia="Times New Roman" w:hAnsi="Times New Roman" w:cs="Times New Roman"/>
          <w:sz w:val="24"/>
          <w:lang w:val="en-US"/>
        </w:rPr>
        <w:t xml:space="preserve"> </w:t>
      </w:r>
      <w:r w:rsidRPr="00327F89">
        <w:rPr>
          <w:lang w:val="en-US"/>
        </w:rPr>
        <w:t>in a similar way to small world networks. The empirical networks</w:t>
      </w:r>
      <w:r w:rsidRPr="00327F89">
        <w:rPr>
          <w:rFonts w:ascii="Times New Roman" w:eastAsia="Times New Roman" w:hAnsi="Times New Roman" w:cs="Times New Roman"/>
          <w:sz w:val="24"/>
          <w:lang w:val="en-US"/>
        </w:rPr>
        <w:t xml:space="preserve"> </w:t>
      </w:r>
      <w:r w:rsidRPr="00327F89">
        <w:rPr>
          <w:lang w:val="en-US"/>
        </w:rPr>
        <w:t xml:space="preserve">(the model and the PeSO </w:t>
      </w:r>
      <w:r w:rsidR="00EB7213">
        <w:rPr>
          <w:lang w:val="en-US"/>
        </w:rPr>
        <w:t>w</w:t>
      </w:r>
      <w:r w:rsidRPr="00327F89">
        <w:rPr>
          <w:lang w:val="en-US"/>
        </w:rPr>
        <w:t>iki course</w:t>
      </w:r>
      <w:r w:rsidRPr="00327F89">
        <w:rPr>
          <w:rFonts w:ascii="Times New Roman" w:eastAsia="Times New Roman" w:hAnsi="Times New Roman" w:cs="Times New Roman"/>
          <w:sz w:val="24"/>
          <w:lang w:val="en-US"/>
        </w:rPr>
        <w:t xml:space="preserve">) </w:t>
      </w:r>
      <w:r w:rsidRPr="00327F89">
        <w:rPr>
          <w:lang w:val="en-US"/>
        </w:rPr>
        <w:t xml:space="preserve">are compared with a random baseline. The results are consistent, revealing </w:t>
      </w:r>
      <w:r w:rsidR="00E3589C">
        <w:rPr>
          <w:lang w:val="en-US"/>
        </w:rPr>
        <w:t xml:space="preserve">the appropriateness of </w:t>
      </w:r>
      <w:r w:rsidRPr="00327F89">
        <w:rPr>
          <w:lang w:val="en-US"/>
        </w:rPr>
        <w:t xml:space="preserve">small world network properties as a </w:t>
      </w:r>
      <w:r w:rsidR="00E3589C">
        <w:rPr>
          <w:lang w:val="en-US"/>
        </w:rPr>
        <w:t>means</w:t>
      </w:r>
      <w:r w:rsidR="00E3589C" w:rsidRPr="00327F89">
        <w:rPr>
          <w:lang w:val="en-US"/>
        </w:rPr>
        <w:t xml:space="preserve"> </w:t>
      </w:r>
      <w:r w:rsidRPr="00327F89">
        <w:rPr>
          <w:lang w:val="en-US"/>
        </w:rPr>
        <w:t>to study collective intelligence. We observe collective intelligence as a complex adaptive system. Thus, the measurement of collective intelligence can be based on the differences between a random process and self-organized criticality \cite{tang1988critical,r2004critical,sornette2006critical,barrat2008dynamical,dorogovtsev2013evolution}.</w:t>
      </w:r>
    </w:p>
    <w:p w:rsidR="00274C37" w:rsidRPr="00327F89" w:rsidRDefault="000B234B">
      <w:pPr>
        <w:pStyle w:val="normal0"/>
        <w:jc w:val="both"/>
        <w:rPr>
          <w:lang w:val="en-US"/>
        </w:rPr>
      </w:pPr>
      <w:r w:rsidRPr="00327F89">
        <w:rPr>
          <w:lang w:val="en-US"/>
        </w:rPr>
        <w:t xml:space="preserve">We discuss how the results of this investigation focus on the individual capacity and the collective capacity of </w:t>
      </w:r>
      <w:r w:rsidR="00E3589C">
        <w:rPr>
          <w:lang w:val="en-US"/>
        </w:rPr>
        <w:t>a</w:t>
      </w:r>
      <w:r w:rsidR="00E3589C" w:rsidRPr="00327F89">
        <w:rPr>
          <w:lang w:val="en-US"/>
        </w:rPr>
        <w:t xml:space="preserve"> </w:t>
      </w:r>
      <w:r w:rsidRPr="00327F89">
        <w:rPr>
          <w:lang w:val="en-US"/>
        </w:rPr>
        <w:t xml:space="preserve">system. The results suggest a paradox, whereby more individual </w:t>
      </w:r>
      <w:r w:rsidRPr="00327F89">
        <w:rPr>
          <w:lang w:val="en-US"/>
        </w:rPr>
        <w:lastRenderedPageBreak/>
        <w:t>capacity means less collective capacity. Finally, we understand wiki systems as a cumulative process.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rsidR="00274C37" w:rsidRPr="00327F89" w:rsidRDefault="000B234B">
      <w:pPr>
        <w:pStyle w:val="Heading1"/>
        <w:spacing w:before="480" w:after="120"/>
        <w:contextualSpacing w:val="0"/>
        <w:jc w:val="both"/>
        <w:rPr>
          <w:lang w:val="en-US"/>
        </w:rPr>
      </w:pPr>
      <w:bookmarkStart w:id="3" w:name="h.sajss0b5mdz7" w:colFirst="0" w:colLast="0"/>
      <w:bookmarkEnd w:id="3"/>
      <w:r w:rsidRPr="00327F89">
        <w:rPr>
          <w:rFonts w:ascii="Arial" w:eastAsia="Arial" w:hAnsi="Arial" w:cs="Arial"/>
          <w:b/>
          <w:sz w:val="46"/>
          <w:lang w:val="en-US"/>
        </w:rPr>
        <w:t>Motivation: Towards the measur</w:t>
      </w:r>
      <w:r w:rsidR="00E3589C">
        <w:rPr>
          <w:rFonts w:ascii="Arial" w:eastAsia="Arial" w:hAnsi="Arial" w:cs="Arial"/>
          <w:b/>
          <w:sz w:val="46"/>
          <w:lang w:val="en-US"/>
        </w:rPr>
        <w:t>ement</w:t>
      </w:r>
      <w:r w:rsidRPr="00327F89">
        <w:rPr>
          <w:rFonts w:ascii="Arial" w:eastAsia="Arial" w:hAnsi="Arial" w:cs="Arial"/>
          <w:b/>
          <w:sz w:val="46"/>
          <w:lang w:val="en-US"/>
        </w:rPr>
        <w:t xml:space="preserve"> of collective intelligence</w:t>
      </w:r>
    </w:p>
    <w:p w:rsidR="00274C37" w:rsidRPr="00327F89" w:rsidRDefault="000B234B">
      <w:pPr>
        <w:pStyle w:val="Heading2"/>
        <w:spacing w:before="360" w:after="80"/>
        <w:contextualSpacing w:val="0"/>
        <w:jc w:val="both"/>
        <w:rPr>
          <w:lang w:val="en-US"/>
        </w:rPr>
      </w:pPr>
      <w:bookmarkStart w:id="4" w:name="h.l22n3j4fixr9" w:colFirst="0" w:colLast="0"/>
      <w:bookmarkEnd w:id="4"/>
      <w:r w:rsidRPr="00327F89">
        <w:rPr>
          <w:rFonts w:ascii="Arial" w:eastAsia="Arial" w:hAnsi="Arial" w:cs="Arial"/>
          <w:sz w:val="34"/>
          <w:lang w:val="en-US"/>
        </w:rPr>
        <w:t>Motivation</w:t>
      </w:r>
    </w:p>
    <w:p w:rsidR="00274C37" w:rsidRPr="00327F89" w:rsidRDefault="000B234B">
      <w:pPr>
        <w:pStyle w:val="normal0"/>
        <w:jc w:val="both"/>
        <w:rPr>
          <w:lang w:val="en-US"/>
        </w:rPr>
      </w:pPr>
      <w:r w:rsidRPr="00327F89">
        <w:rPr>
          <w:lang w:val="en-US"/>
        </w:rPr>
        <w:t>We assume that many people nowadays are interconnected via the Internet, and that the resulting interactions and networks allow for the development of projects of collective intelligence. In fact, around the world there are 2.8e10</w:t>
      </w:r>
      <w:r w:rsidRPr="00327F89">
        <w:rPr>
          <w:vertAlign w:val="superscript"/>
          <w:lang w:val="en-US"/>
        </w:rPr>
        <w:t>9</w:t>
      </w:r>
      <w:r w:rsidRPr="00327F89">
        <w:rPr>
          <w:lang w:val="en-US"/>
        </w:rPr>
        <w:t xml:space="preserve"> interconnected people producing information, outcomes and knowledge, such as Linux (operating system), Wikipedia (open encyclopedia), Open Government (in the US), crowdfunding (funding network) and crowdsourcing (networks to solve complex problems based on knowledge).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Collective intelligence can be understood as the capacity of a group of people to collaborate in order to achieve goals in a complex context \cite{heylighen2013self}. Collective intelligence is distributed within a network where each interaction continually aggregates value. It is coordinated in real time, developed through the effective mobilization and reciprocity of competencies\cite{levy1994intelligence}. In addition, collective intelligence can be seen as the capacity of a human community to evolve towards higher order complexity thought, problem solving and integration through collaboration and innovation \cite{por1995quest}. In this paper, we propose an operative definition of collective intelligence, based on which it is possible to compute measurements and modeling. Thus, collective intelligence is defined</w:t>
      </w:r>
      <w:r w:rsidRPr="00327F89">
        <w:rPr>
          <w:rFonts w:ascii="Times New Roman" w:eastAsia="Times New Roman" w:hAnsi="Times New Roman" w:cs="Times New Roman"/>
          <w:sz w:val="24"/>
          <w:lang w:val="en-US"/>
        </w:rPr>
        <w:t>—</w:t>
      </w:r>
      <w:r w:rsidRPr="00327F89">
        <w:rPr>
          <w:lang w:val="en-US"/>
        </w:rPr>
        <w:t>more or less successfully</w:t>
      </w:r>
      <w:r w:rsidRPr="00327F89">
        <w:rPr>
          <w:rFonts w:ascii="Times New Roman" w:eastAsia="Times New Roman" w:hAnsi="Times New Roman" w:cs="Times New Roman"/>
          <w:sz w:val="24"/>
          <w:lang w:val="en-US"/>
        </w:rPr>
        <w:t>—</w:t>
      </w:r>
      <w:r w:rsidRPr="00327F89">
        <w:rPr>
          <w:lang w:val="en-US"/>
        </w:rPr>
        <w:t>as the capacity of a collective system to evolve towards higher order complexity through networks of individual capacities.</w:t>
      </w:r>
    </w:p>
    <w:p w:rsidR="00274C37" w:rsidRPr="00327F89" w:rsidRDefault="00274C37">
      <w:pPr>
        <w:pStyle w:val="normal0"/>
        <w:jc w:val="both"/>
        <w:rPr>
          <w:lang w:val="en-US"/>
        </w:rPr>
      </w:pPr>
    </w:p>
    <w:p w:rsidR="00274C37" w:rsidRPr="00327F89" w:rsidRDefault="000B234B">
      <w:pPr>
        <w:pStyle w:val="Heading2"/>
        <w:spacing w:before="360" w:after="80"/>
        <w:contextualSpacing w:val="0"/>
        <w:jc w:val="both"/>
        <w:rPr>
          <w:lang w:val="en-US"/>
        </w:rPr>
      </w:pPr>
      <w:bookmarkStart w:id="5" w:name="h.ewfazt7hspj8" w:colFirst="0" w:colLast="0"/>
      <w:bookmarkEnd w:id="5"/>
      <w:r w:rsidRPr="00327F89">
        <w:rPr>
          <w:rFonts w:ascii="Arial" w:eastAsia="Arial" w:hAnsi="Arial" w:cs="Arial"/>
          <w:sz w:val="34"/>
          <w:lang w:val="en-US"/>
        </w:rPr>
        <w:t>Research proposal</w:t>
      </w:r>
    </w:p>
    <w:p w:rsidR="00274C37" w:rsidRPr="00327F89" w:rsidRDefault="000B234B">
      <w:pPr>
        <w:pStyle w:val="normal0"/>
        <w:jc w:val="both"/>
        <w:rPr>
          <w:lang w:val="en-US"/>
        </w:rPr>
      </w:pPr>
      <w:r w:rsidRPr="00327F89">
        <w:rPr>
          <w:lang w:val="en-US"/>
        </w:rPr>
        <w:t>We observed the collective production of knowledge over time by building up a co-authorship network through the Wik</w:t>
      </w:r>
      <w:r w:rsidR="00EB4319">
        <w:rPr>
          <w:lang w:val="en-US"/>
        </w:rPr>
        <w:t>i-</w:t>
      </w:r>
      <w:r w:rsidRPr="00327F89">
        <w:rPr>
          <w:lang w:val="en-US"/>
        </w:rPr>
        <w:t>ITRB (http://wiki.uniandes.edu.co/PESO/tiki-index.php). The Wik</w:t>
      </w:r>
      <w:r w:rsidR="00EB4319">
        <w:rPr>
          <w:lang w:val="en-US"/>
        </w:rPr>
        <w:t>i-</w:t>
      </w:r>
      <w:r w:rsidRPr="00327F89">
        <w:rPr>
          <w:lang w:val="en-US"/>
        </w:rPr>
        <w:t xml:space="preserve">ITRB is one activity in the course ‘Organizational System Thinking’ or PeSO (its Spanish acronym), offered at the Universidad de </w:t>
      </w:r>
      <w:r w:rsidR="00E3589C">
        <w:rPr>
          <w:lang w:val="en-US"/>
        </w:rPr>
        <w:t>L</w:t>
      </w:r>
      <w:r w:rsidRPr="00327F89">
        <w:rPr>
          <w:lang w:val="en-US"/>
        </w:rPr>
        <w:t>os Andes, Bogotá, Colombia. The activity was developed between 2011 and 2012.</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The purpose of the Wiki</w:t>
      </w:r>
      <w:r w:rsidR="00EB4319">
        <w:rPr>
          <w:lang w:val="en-US"/>
        </w:rPr>
        <w:t>-</w:t>
      </w:r>
      <w:r w:rsidRPr="00327F89">
        <w:rPr>
          <w:lang w:val="en-US"/>
        </w:rPr>
        <w:t>ITRB is to collectively write ITRB (</w:t>
      </w:r>
      <w:proofErr w:type="spellStart"/>
      <w:r w:rsidRPr="00327F89">
        <w:rPr>
          <w:lang w:val="en-US"/>
        </w:rPr>
        <w:t>Informe</w:t>
      </w:r>
      <w:proofErr w:type="spellEnd"/>
      <w:r w:rsidRPr="00327F89">
        <w:rPr>
          <w:lang w:val="en-US"/>
        </w:rPr>
        <w:t xml:space="preserve"> </w:t>
      </w:r>
      <w:proofErr w:type="spellStart"/>
      <w:r w:rsidRPr="00327F89">
        <w:rPr>
          <w:lang w:val="en-US"/>
        </w:rPr>
        <w:t>Técnico</w:t>
      </w:r>
      <w:proofErr w:type="spellEnd"/>
      <w:r w:rsidRPr="00327F89">
        <w:rPr>
          <w:lang w:val="en-US"/>
        </w:rPr>
        <w:t xml:space="preserve"> de </w:t>
      </w:r>
      <w:proofErr w:type="spellStart"/>
      <w:r w:rsidRPr="00327F89">
        <w:rPr>
          <w:lang w:val="en-US"/>
        </w:rPr>
        <w:t>Revisión</w:t>
      </w:r>
      <w:proofErr w:type="spellEnd"/>
      <w:r w:rsidRPr="00327F89">
        <w:rPr>
          <w:lang w:val="en-US"/>
        </w:rPr>
        <w:t xml:space="preserve"> </w:t>
      </w:r>
      <w:proofErr w:type="spellStart"/>
      <w:r w:rsidRPr="00327F89">
        <w:rPr>
          <w:lang w:val="en-US"/>
        </w:rPr>
        <w:t>Bibliográfica</w:t>
      </w:r>
      <w:proofErr w:type="spellEnd"/>
      <w:r w:rsidRPr="00327F89">
        <w:rPr>
          <w:rFonts w:ascii="Times New Roman" w:eastAsia="Times New Roman" w:hAnsi="Times New Roman" w:cs="Times New Roman"/>
          <w:sz w:val="24"/>
          <w:lang w:val="en-US"/>
        </w:rPr>
        <w:t>—</w:t>
      </w:r>
      <w:r w:rsidRPr="00327F89">
        <w:rPr>
          <w:lang w:val="en-US"/>
        </w:rPr>
        <w:t>Technical Report</w:t>
      </w:r>
      <w:r w:rsidR="00E3589C">
        <w:rPr>
          <w:lang w:val="en-US"/>
        </w:rPr>
        <w:t>s</w:t>
      </w:r>
      <w:r w:rsidRPr="00327F89">
        <w:rPr>
          <w:lang w:val="en-US"/>
        </w:rPr>
        <w:t xml:space="preserve"> of Literature Review</w:t>
      </w:r>
      <w:r w:rsidR="00E3589C">
        <w:rPr>
          <w:lang w:val="en-US"/>
        </w:rPr>
        <w:t>s</w:t>
      </w:r>
      <w:r w:rsidRPr="00327F89">
        <w:rPr>
          <w:lang w:val="en-US"/>
        </w:rPr>
        <w:t xml:space="preserve">)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t>
      </w:r>
      <w:r w:rsidR="00E3589C">
        <w:rPr>
          <w:lang w:val="en-US"/>
        </w:rPr>
        <w:t>w</w:t>
      </w:r>
      <w:r w:rsidRPr="00327F89">
        <w:rPr>
          <w:lang w:val="en-US"/>
        </w:rPr>
        <w:t>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edit</w:t>
      </w:r>
      <w:r w:rsidR="00E90A93">
        <w:rPr>
          <w:lang w:val="en-US"/>
        </w:rPr>
        <w:t>ed</w:t>
      </w:r>
      <w:r w:rsidRPr="00327F89">
        <w:rPr>
          <w:lang w:val="en-US"/>
        </w:rPr>
        <w:t xml:space="preserve"> and evaluate</w:t>
      </w:r>
      <w:r w:rsidR="00E90A93">
        <w:rPr>
          <w:lang w:val="en-US"/>
        </w:rPr>
        <w:t>d</w:t>
      </w:r>
      <w:r w:rsidRPr="00327F89">
        <w:rPr>
          <w:lang w:val="en-US"/>
        </w:rPr>
        <w: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participation of students in the Wiki</w:t>
      </w:r>
      <w:r w:rsidR="00EB4319">
        <w:rPr>
          <w:lang w:val="en-US"/>
        </w:rPr>
        <w:t>-</w:t>
      </w:r>
      <w:r w:rsidRPr="00327F89">
        <w:rPr>
          <w:lang w:val="en-US"/>
        </w:rPr>
        <w:t>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rsidR="00274C37" w:rsidRPr="00327F89" w:rsidRDefault="00274C37">
      <w:pPr>
        <w:pStyle w:val="normal0"/>
        <w:jc w:val="both"/>
        <w:rPr>
          <w:lang w:val="en-US"/>
        </w:rPr>
      </w:pPr>
    </w:p>
    <w:p w:rsidR="00274C37" w:rsidRPr="00327F89" w:rsidRDefault="000B234B">
      <w:pPr>
        <w:pStyle w:val="Heading1"/>
        <w:spacing w:before="480" w:after="120"/>
        <w:contextualSpacing w:val="0"/>
        <w:jc w:val="both"/>
        <w:rPr>
          <w:lang w:val="en-US"/>
        </w:rPr>
      </w:pPr>
      <w:bookmarkStart w:id="6" w:name="h.os03w3dejfbz" w:colFirst="0" w:colLast="0"/>
      <w:bookmarkEnd w:id="6"/>
      <w:r w:rsidRPr="00327F89">
        <w:rPr>
          <w:rFonts w:ascii="Arial" w:eastAsia="Arial" w:hAnsi="Arial" w:cs="Arial"/>
          <w:b/>
          <w:sz w:val="46"/>
          <w:lang w:val="en-US"/>
        </w:rPr>
        <w:t>Empirical analysis and modeling</w:t>
      </w:r>
    </w:p>
    <w:p w:rsidR="00274C37" w:rsidRPr="00327F89" w:rsidRDefault="000B234B">
      <w:pPr>
        <w:pStyle w:val="normal0"/>
        <w:jc w:val="both"/>
        <w:rPr>
          <w:lang w:val="en-US"/>
        </w:rPr>
      </w:pPr>
      <w:r w:rsidRPr="00327F89">
        <w:rPr>
          <w:lang w:val="en-US"/>
        </w:rPr>
        <w:t>Classical random networks (</w:t>
      </w:r>
      <w:proofErr w:type="spellStart"/>
      <w:r w:rsidRPr="00327F89">
        <w:rPr>
          <w:lang w:val="en-US"/>
        </w:rPr>
        <w:t>Erdos</w:t>
      </w:r>
      <w:proofErr w:type="spellEnd"/>
      <w:r w:rsidRPr="00327F89">
        <w:rPr>
          <w:lang w:val="en-US"/>
        </w:rPr>
        <w:t xml:space="preserve"> and </w:t>
      </w:r>
      <w:proofErr w:type="spellStart"/>
      <w:r w:rsidRPr="00327F89">
        <w:rPr>
          <w:lang w:val="en-US"/>
        </w:rPr>
        <w:t>Rényi</w:t>
      </w:r>
      <w:proofErr w:type="spellEnd"/>
      <w:r w:rsidRPr="00327F89">
        <w:rPr>
          <w:lang w:val="en-US"/>
        </w:rPr>
        <w:t xml:space="preserve">, 1959) are constructed with connections between randomly selected pairs of vertices. By contrast, small world networks are characterized as being “highly clustered, like regular lattices, yet have small characteristic path lengths, like random graphs. [...] 'small-world' networks, by analogy with the small-world phenomenon, (popularly known as six degrees of separation)”(Duncan J. Watts &amp; Steven H. </w:t>
      </w:r>
      <w:proofErr w:type="spellStart"/>
      <w:r w:rsidRPr="00327F89">
        <w:rPr>
          <w:lang w:val="en-US"/>
        </w:rPr>
        <w:t>Strogats</w:t>
      </w:r>
      <w:proofErr w:type="spellEnd"/>
      <w:r w:rsidRPr="00327F89">
        <w:rPr>
          <w:lang w:val="en-US"/>
        </w:rPr>
        <w:t>, 1998, p. 1). For the networks in our study, we computed the following referential measurements: clustering coefficient and average path length. Both have behaviors that are totally different in equilibrium networks (random networks) and non-equilibrium networks \cite{dorogovtsev2013evolution}. We assume that the mechanisms underpinning the networks of wiki systems are not random, but are rather mechanisms that self-regulate collective production.</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In this paper, we study the network of co-authored Wiki</w:t>
      </w:r>
      <w:r w:rsidR="00EB4319">
        <w:rPr>
          <w:lang w:val="en-US"/>
        </w:rPr>
        <w:t>-</w:t>
      </w:r>
      <w:r w:rsidRPr="00327F89">
        <w:rPr>
          <w:lang w:val="en-US"/>
        </w:rPr>
        <w:t xml:space="preserve">ITRB pages based on clustering coefficient and average path length. At the same time, the proposed </w:t>
      </w:r>
      <w:r w:rsidR="00F82558">
        <w:rPr>
          <w:lang w:val="en-US"/>
        </w:rPr>
        <w:t xml:space="preserve">agent-based </w:t>
      </w:r>
      <w:r w:rsidRPr="00327F89">
        <w:rPr>
          <w:lang w:val="en-US"/>
        </w:rPr>
        <w:t xml:space="preserve">model was studied using the same measurements. The wiki systems were therefore studied based on independent structural features. Random graphs, built according to the </w:t>
      </w:r>
      <w:proofErr w:type="spellStart"/>
      <w:r w:rsidRPr="00327F89">
        <w:rPr>
          <w:lang w:val="en-US"/>
        </w:rPr>
        <w:t>Erdős–Rényi</w:t>
      </w:r>
      <w:proofErr w:type="spellEnd"/>
      <w:r w:rsidRPr="00327F89">
        <w:rPr>
          <w:lang w:val="en-US"/>
        </w:rPr>
        <w:t xml:space="preserve">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We propose an agent-based model to understand collective intelligence in a socio-technical system. This is a model organized by a non-linear combination of agents \cite{wolfram2002new,flake1998computational}. Thus we propose that collective behavior can be modeled as non-linear relations among editors. In this paper, we focus on the study of non-</w:t>
      </w:r>
      <w:r w:rsidRPr="00327F89">
        <w:rPr>
          <w:lang w:val="en-US"/>
        </w:rPr>
        <w:lastRenderedPageBreak/>
        <w:t>equilibrium networks and their structural properties as a measurement of collective intelligence, as explained above.</w:t>
      </w:r>
    </w:p>
    <w:p w:rsidR="00274C37" w:rsidRPr="00327F89" w:rsidRDefault="00274C37">
      <w:pPr>
        <w:pStyle w:val="normal0"/>
        <w:jc w:val="both"/>
        <w:rPr>
          <w:lang w:val="en-US"/>
        </w:rPr>
      </w:pPr>
    </w:p>
    <w:p w:rsidR="00274C37" w:rsidRPr="00327F89" w:rsidRDefault="000B234B">
      <w:pPr>
        <w:pStyle w:val="Heading2"/>
        <w:spacing w:before="360" w:after="80"/>
        <w:contextualSpacing w:val="0"/>
        <w:jc w:val="both"/>
        <w:rPr>
          <w:lang w:val="en-US"/>
        </w:rPr>
      </w:pPr>
      <w:bookmarkStart w:id="7" w:name="h.tlealihxlx7z" w:colFirst="0" w:colLast="0"/>
      <w:bookmarkEnd w:id="7"/>
      <w:r w:rsidRPr="00327F89">
        <w:rPr>
          <w:rFonts w:ascii="Arial" w:eastAsia="Arial" w:hAnsi="Arial" w:cs="Arial"/>
          <w:sz w:val="34"/>
          <w:lang w:val="en-US"/>
        </w:rPr>
        <w:t>Agent-based modeling</w:t>
      </w:r>
    </w:p>
    <w:p w:rsidR="00274C37" w:rsidRPr="00327F89" w:rsidRDefault="000B234B">
      <w:pPr>
        <w:pStyle w:val="normal0"/>
        <w:jc w:val="both"/>
        <w:rPr>
          <w:lang w:val="en-US"/>
        </w:rPr>
      </w:pPr>
      <w:r w:rsidRPr="00327F89">
        <w:rPr>
          <w:lang w:val="en-US"/>
        </w:rPr>
        <w:t xml:space="preserve">The aim of the agent-based model we propose is to simulate the evolution of wiki systems in order to gain a better understanding of collective intelligence. The agents are people and documents, where people have an agent edition capacity, which indicates how many documents they can edit </w:t>
      </w:r>
      <w:r w:rsidR="00030332">
        <w:rPr>
          <w:lang w:val="en-US"/>
        </w:rPr>
        <w:t>(</w:t>
      </w:r>
      <w:r w:rsidRPr="00327F89">
        <w:rPr>
          <w:lang w:val="en-US"/>
        </w:rPr>
        <w:t>and not the number of modifications they are able to do in a single document</w:t>
      </w:r>
      <w:r w:rsidR="00030332">
        <w:rPr>
          <w:lang w:val="en-US"/>
        </w:rPr>
        <w:t>)</w:t>
      </w:r>
      <w:r w:rsidRPr="00327F89">
        <w:rPr>
          <w:lang w:val="en-US"/>
        </w:rPr>
        <w:t>. Documents have a probability of being selected, and in terms of the accumulation of total edits, this affects (in a similar way to votes) their probability of being selected in the next iteration of the model.</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parameters analyzed are the number of agents, agent edition capacity and simulation time (represented as steps in the execution of the model). For each parameter, one network of co-author editions was constructed and measurements of clustering coefficient and average path length obtained.</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previous editions is presented. The accumulation of editions works in a similar way to other complex systems, such as brains, ant colonies, etc. \cite{wolfram2002new,flake1998computational}. In this sense, agent edition capacity is like the computing capacity of a node that belongs to a network </w:t>
      </w:r>
      <w:r w:rsidR="00030332">
        <w:rPr>
          <w:lang w:val="en-US"/>
        </w:rPr>
        <w:t>that</w:t>
      </w:r>
      <w:r w:rsidR="00030332" w:rsidRPr="00327F89">
        <w:rPr>
          <w:lang w:val="en-US"/>
        </w:rPr>
        <w:t xml:space="preserve"> </w:t>
      </w:r>
      <w:r w:rsidRPr="00327F89">
        <w:rPr>
          <w:lang w:val="en-US"/>
        </w:rPr>
        <w:t>presents behavior more intelligent than each individual node.</w:t>
      </w:r>
    </w:p>
    <w:p w:rsidR="00274C37" w:rsidRPr="00327F89" w:rsidRDefault="000B234B">
      <w:pPr>
        <w:pStyle w:val="Heading3"/>
        <w:spacing w:before="280" w:after="80"/>
        <w:contextualSpacing w:val="0"/>
        <w:jc w:val="both"/>
        <w:rPr>
          <w:lang w:val="en-US"/>
        </w:rPr>
      </w:pPr>
      <w:bookmarkStart w:id="8" w:name="h.7xkiz5nf0o0b" w:colFirst="0" w:colLast="0"/>
      <w:bookmarkEnd w:id="8"/>
      <w:r w:rsidRPr="00327F89">
        <w:rPr>
          <w:rFonts w:ascii="Arial" w:eastAsia="Arial" w:hAnsi="Arial" w:cs="Arial"/>
          <w:color w:val="000000"/>
          <w:sz w:val="26"/>
          <w:lang w:val="en-US"/>
        </w:rPr>
        <w:t>Assumptions</w:t>
      </w:r>
    </w:p>
    <w:p w:rsidR="00274C37" w:rsidRPr="00327F89" w:rsidRDefault="000B234B">
      <w:pPr>
        <w:pStyle w:val="normal0"/>
        <w:numPr>
          <w:ilvl w:val="0"/>
          <w:numId w:val="1"/>
        </w:numPr>
        <w:ind w:hanging="359"/>
        <w:contextualSpacing/>
        <w:jc w:val="both"/>
        <w:rPr>
          <w:lang w:val="en-US"/>
        </w:rPr>
      </w:pPr>
      <w:r w:rsidRPr="00327F89">
        <w:rPr>
          <w:lang w:val="en-US"/>
        </w:rPr>
        <w:t>Agent edition capacity is a natural value and all agents have the same capacity</w:t>
      </w:r>
      <w:r w:rsidR="00030332">
        <w:rPr>
          <w:lang w:val="en-US"/>
        </w:rPr>
        <w:t>;</w:t>
      </w:r>
      <w:r w:rsidR="00030332" w:rsidRPr="00327F89">
        <w:rPr>
          <w:lang w:val="en-US"/>
        </w:rPr>
        <w:t xml:space="preserve"> </w:t>
      </w:r>
      <w:r w:rsidRPr="00327F89">
        <w:rPr>
          <w:lang w:val="en-US"/>
        </w:rPr>
        <w:t>for instance,</w:t>
      </w:r>
      <w:r w:rsidR="00030332">
        <w:rPr>
          <w:lang w:val="en-US"/>
        </w:rPr>
        <w:t xml:space="preserve"> when</w:t>
      </w:r>
      <w:r w:rsidRPr="00327F89">
        <w:rPr>
          <w:lang w:val="en-US"/>
        </w:rPr>
        <w:t xml:space="preserve"> agent edition capacity = 2</w:t>
      </w:r>
      <w:r w:rsidR="00030332">
        <w:rPr>
          <w:lang w:val="en-US"/>
        </w:rPr>
        <w:t>, this</w:t>
      </w:r>
      <w:r w:rsidRPr="00327F89">
        <w:rPr>
          <w:lang w:val="en-US"/>
        </w:rPr>
        <w:t xml:space="preserve"> means that one agent can edit 2 documents.</w:t>
      </w:r>
    </w:p>
    <w:p w:rsidR="00274C37" w:rsidRPr="00327F89" w:rsidRDefault="000B234B">
      <w:pPr>
        <w:pStyle w:val="normal0"/>
        <w:numPr>
          <w:ilvl w:val="0"/>
          <w:numId w:val="1"/>
        </w:numPr>
        <w:ind w:hanging="359"/>
        <w:contextualSpacing/>
        <w:jc w:val="both"/>
        <w:rPr>
          <w:lang w:val="en-US"/>
        </w:rPr>
      </w:pPr>
      <w:r w:rsidRPr="00327F89">
        <w:rPr>
          <w:lang w:val="en-US"/>
        </w:rPr>
        <w:t>Each agent edits documents according to their agent edition capacity</w:t>
      </w:r>
      <w:r w:rsidR="00030332">
        <w:rPr>
          <w:lang w:val="en-US"/>
        </w:rPr>
        <w:t>;</w:t>
      </w:r>
      <w:r w:rsidR="00030332" w:rsidRPr="00327F89">
        <w:rPr>
          <w:lang w:val="en-US"/>
        </w:rPr>
        <w:t xml:space="preserve"> </w:t>
      </w:r>
      <w:r w:rsidR="00030332">
        <w:rPr>
          <w:lang w:val="en-US"/>
        </w:rPr>
        <w:t xml:space="preserve">the greater their edition </w:t>
      </w:r>
      <w:r w:rsidRPr="00327F89">
        <w:rPr>
          <w:lang w:val="en-US"/>
        </w:rPr>
        <w:t>capacity</w:t>
      </w:r>
      <w:r w:rsidR="00030332">
        <w:rPr>
          <w:lang w:val="en-US"/>
        </w:rPr>
        <w:t xml:space="preserve">, the </w:t>
      </w:r>
      <w:r w:rsidRPr="00327F89">
        <w:rPr>
          <w:lang w:val="en-US"/>
        </w:rPr>
        <w:t xml:space="preserve">more documents </w:t>
      </w:r>
      <w:r w:rsidR="00030332">
        <w:rPr>
          <w:lang w:val="en-US"/>
        </w:rPr>
        <w:t xml:space="preserve">they </w:t>
      </w:r>
      <w:r w:rsidRPr="00327F89">
        <w:rPr>
          <w:lang w:val="en-US"/>
        </w:rPr>
        <w:t>can edit.</w:t>
      </w:r>
    </w:p>
    <w:p w:rsidR="00274C37" w:rsidRPr="00327F89" w:rsidRDefault="000B234B">
      <w:pPr>
        <w:pStyle w:val="normal0"/>
        <w:numPr>
          <w:ilvl w:val="0"/>
          <w:numId w:val="1"/>
        </w:numPr>
        <w:ind w:hanging="359"/>
        <w:contextualSpacing/>
        <w:jc w:val="both"/>
        <w:rPr>
          <w:lang w:val="en-US"/>
        </w:rPr>
      </w:pPr>
      <w:r w:rsidRPr="00327F89">
        <w:rPr>
          <w:lang w:val="en-US"/>
        </w:rPr>
        <w:t>The agent selected at each step is chosen in a uniformly random way.</w:t>
      </w:r>
    </w:p>
    <w:p w:rsidR="00274C37" w:rsidRPr="00327F89" w:rsidRDefault="000B234B">
      <w:pPr>
        <w:pStyle w:val="normal0"/>
        <w:numPr>
          <w:ilvl w:val="0"/>
          <w:numId w:val="1"/>
        </w:numPr>
        <w:ind w:hanging="359"/>
        <w:contextualSpacing/>
        <w:jc w:val="both"/>
        <w:rPr>
          <w:lang w:val="en-US"/>
        </w:rPr>
      </w:pPr>
      <w:r w:rsidRPr="00327F89">
        <w:rPr>
          <w:lang w:val="en-US"/>
        </w:rPr>
        <w:t>The edition of documents positively affects their probability of selection in the future. Therefore, documents with more editions are more likely to be edited again in the next round.</w:t>
      </w:r>
    </w:p>
    <w:p w:rsidR="00274C37" w:rsidRPr="00327F89" w:rsidRDefault="000B234B">
      <w:pPr>
        <w:pStyle w:val="Heading3"/>
        <w:spacing w:before="280" w:after="80"/>
        <w:contextualSpacing w:val="0"/>
        <w:jc w:val="both"/>
        <w:rPr>
          <w:lang w:val="en-US"/>
        </w:rPr>
      </w:pPr>
      <w:bookmarkStart w:id="9" w:name="h.4u5vp79180d8" w:colFirst="0" w:colLast="0"/>
      <w:bookmarkEnd w:id="9"/>
      <w:r w:rsidRPr="00327F89">
        <w:rPr>
          <w:rFonts w:ascii="Arial" w:eastAsia="Arial" w:hAnsi="Arial" w:cs="Arial"/>
          <w:color w:val="000000"/>
          <w:sz w:val="26"/>
          <w:lang w:val="en-US"/>
        </w:rPr>
        <w:t>Description of the model</w:t>
      </w:r>
    </w:p>
    <w:p w:rsidR="00274C37" w:rsidRPr="00327F89" w:rsidRDefault="000B234B">
      <w:pPr>
        <w:pStyle w:val="normal0"/>
        <w:jc w:val="both"/>
        <w:rPr>
          <w:lang w:val="en-US"/>
        </w:rPr>
      </w:pPr>
      <w:r w:rsidRPr="00327F89">
        <w:rPr>
          <w:lang w:val="en-US"/>
        </w:rPr>
        <w:t xml:space="preserve">The model produces a network of agents or a co-author editions network, where an edge connects two agents </w:t>
      </w:r>
      <w:r w:rsidR="00030332">
        <w:rPr>
          <w:lang w:val="en-US"/>
        </w:rPr>
        <w:t>who</w:t>
      </w:r>
      <w:r w:rsidR="00030332" w:rsidRPr="00327F89">
        <w:rPr>
          <w:lang w:val="en-US"/>
        </w:rPr>
        <w:t xml:space="preserve"> </w:t>
      </w:r>
      <w:r w:rsidRPr="00327F89">
        <w:rPr>
          <w:lang w:val="en-US"/>
        </w:rPr>
        <w:t>have made edition</w:t>
      </w:r>
      <w:r w:rsidR="00030332">
        <w:rPr>
          <w:lang w:val="en-US"/>
        </w:rPr>
        <w:t>s</w:t>
      </w:r>
      <w:r w:rsidRPr="00327F89">
        <w:rPr>
          <w:lang w:val="en-US"/>
        </w:rPr>
        <w:t xml:space="preserve"> to the same document. The network is constructed as follows:</w:t>
      </w:r>
    </w:p>
    <w:p w:rsidR="00274C37" w:rsidRPr="00327F89" w:rsidRDefault="00274C37">
      <w:pPr>
        <w:pStyle w:val="normal0"/>
        <w:jc w:val="both"/>
        <w:rPr>
          <w:lang w:val="en-US"/>
        </w:rPr>
      </w:pPr>
    </w:p>
    <w:tbl>
      <w:tblPr>
        <w:tblStyle w:val="a"/>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total-editions = 0</w:t>
            </w:r>
          </w:p>
          <w:p w:rsidR="00274C37" w:rsidRPr="00327F89" w:rsidRDefault="00274C37">
            <w:pPr>
              <w:pStyle w:val="normal0"/>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for </w:t>
            </w:r>
            <w:proofErr w:type="spellStart"/>
            <w:r w:rsidRPr="00327F89">
              <w:rPr>
                <w:rFonts w:ascii="Courier New" w:eastAsia="Courier New" w:hAnsi="Courier New" w:cs="Courier New"/>
                <w:sz w:val="18"/>
                <w:highlight w:val="white"/>
                <w:lang w:val="en-US"/>
              </w:rPr>
              <w:t>i</w:t>
            </w:r>
            <w:proofErr w:type="spellEnd"/>
            <w:r w:rsidRPr="00327F89">
              <w:rPr>
                <w:rFonts w:ascii="Courier New" w:eastAsia="Courier New" w:hAnsi="Courier New" w:cs="Courier New"/>
                <w:sz w:val="18"/>
                <w:highlight w:val="white"/>
                <w:lang w:val="en-US"/>
              </w:rPr>
              <w:t xml:space="preserve"> = 1 to t</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iteration</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ab/>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link all agents that edited same document</w:t>
            </w:r>
          </w:p>
        </w:tc>
      </w:tr>
    </w:tbl>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sz w:val="18"/>
          <w:lang w:val="en-US"/>
        </w:rPr>
        <w:t>Pseudocode for one iteration:</w:t>
      </w:r>
    </w:p>
    <w:tbl>
      <w:tblPr>
        <w:tblStyle w:val="a0"/>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agent = choose one random agent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for </w:t>
            </w:r>
            <w:proofErr w:type="spellStart"/>
            <w:r w:rsidRPr="00327F89">
              <w:rPr>
                <w:rFonts w:ascii="Courier New" w:eastAsia="Courier New" w:hAnsi="Courier New" w:cs="Courier New"/>
                <w:sz w:val="18"/>
                <w:highlight w:val="white"/>
                <w:lang w:val="en-US"/>
              </w:rPr>
              <w:t>i</w:t>
            </w:r>
            <w:proofErr w:type="spellEnd"/>
            <w:r w:rsidRPr="00327F89">
              <w:rPr>
                <w:rFonts w:ascii="Courier New" w:eastAsia="Courier New" w:hAnsi="Courier New" w:cs="Courier New"/>
                <w:sz w:val="18"/>
                <w:highlight w:val="white"/>
                <w:lang w:val="en-US"/>
              </w:rPr>
              <w:t xml:space="preserve"> = 1 to k</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document = choose one document based on probability</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add agent to document's list of editors</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increment by 1 editions in document</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increment by 1 total editions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for each document in documents</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probability = (editions + 1) / (total-editions + total-docs)</w:t>
            </w:r>
          </w:p>
        </w:tc>
      </w:tr>
    </w:tbl>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k = agent edition capacity and t = simulation time.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documents’ probabilities are updated as follows: at the beginning of the simulation, every document has the same probability, 1 per total number of documents. After each iteration, as can be seen in the pseudocode, the probability of one document is calculated taking into account the edition made to it and the total editions made in the system.</w:t>
      </w:r>
    </w:p>
    <w:p w:rsidR="00274C37" w:rsidRPr="00327F89" w:rsidRDefault="000B234B">
      <w:pPr>
        <w:pStyle w:val="Heading3"/>
        <w:spacing w:before="280" w:after="80"/>
        <w:contextualSpacing w:val="0"/>
        <w:jc w:val="both"/>
        <w:rPr>
          <w:lang w:val="en-US"/>
        </w:rPr>
      </w:pPr>
      <w:bookmarkStart w:id="10" w:name="h.59xcwy9imda6" w:colFirst="0" w:colLast="0"/>
      <w:bookmarkEnd w:id="10"/>
      <w:r w:rsidRPr="00327F89">
        <w:rPr>
          <w:rFonts w:ascii="Arial" w:eastAsia="Arial" w:hAnsi="Arial" w:cs="Arial"/>
          <w:color w:val="000000"/>
          <w:sz w:val="26"/>
          <w:lang w:val="en-US"/>
        </w:rPr>
        <w:t>Experimental design</w:t>
      </w:r>
    </w:p>
    <w:p w:rsidR="00274C37" w:rsidRPr="00327F89" w:rsidRDefault="000B234B">
      <w:pPr>
        <w:pStyle w:val="normal0"/>
        <w:jc w:val="both"/>
        <w:rPr>
          <w:lang w:val="en-US"/>
        </w:rPr>
      </w:pPr>
      <w:r w:rsidRPr="00327F89">
        <w:rPr>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Each parameter was evaluated as follows: total agents between 10</w:t>
      </w:r>
      <w:r w:rsidRPr="00327F89">
        <w:rPr>
          <w:vertAlign w:val="superscript"/>
          <w:lang w:val="en-US"/>
        </w:rPr>
        <w:t>1</w:t>
      </w:r>
      <w:r w:rsidRPr="00327F89">
        <w:rPr>
          <w:lang w:val="en-US"/>
        </w:rPr>
        <w:t xml:space="preserve"> and 10</w:t>
      </w:r>
      <w:r w:rsidRPr="00327F89">
        <w:rPr>
          <w:vertAlign w:val="superscript"/>
          <w:lang w:val="en-US"/>
        </w:rPr>
        <w:t>3</w:t>
      </w:r>
      <w:r w:rsidRPr="00327F89">
        <w:rPr>
          <w:lang w:val="en-US"/>
        </w:rPr>
        <w:t xml:space="preserve">. For each </w:t>
      </w:r>
      <w:r w:rsidR="00F82558">
        <w:rPr>
          <w:lang w:val="en-US"/>
        </w:rPr>
        <w:t>number of</w:t>
      </w:r>
      <w:r w:rsidRPr="00327F89">
        <w:rPr>
          <w:lang w:val="en-US"/>
        </w:rPr>
        <w:t xml:space="preserve"> agents, the time simulation was evaluated from 2 times to 10 times the number of agents. Agent edition capacity was evaluated from 1 to 10. Each simulation was run 80 times, thus the measurements presented below correspond to the average over 80 simulations.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Experiments were performed in </w:t>
      </w:r>
      <w:proofErr w:type="spellStart"/>
      <w:r w:rsidRPr="00327F89">
        <w:rPr>
          <w:lang w:val="en-US"/>
        </w:rPr>
        <w:t>NetLogo</w:t>
      </w:r>
      <w:proofErr w:type="spellEnd"/>
      <w:r w:rsidRPr="00327F89">
        <w:rPr>
          <w:lang w:val="en-US"/>
        </w:rPr>
        <w:t xml:space="preserve"> 5.0.5 \cite{</w:t>
      </w:r>
      <w:proofErr w:type="spellStart"/>
      <w:r w:rsidRPr="00327F89">
        <w:rPr>
          <w:lang w:val="en-US"/>
        </w:rPr>
        <w:t>NetLogo</w:t>
      </w:r>
      <w:proofErr w:type="spellEnd"/>
      <w:r w:rsidRPr="00327F89">
        <w:rPr>
          <w:lang w:val="en-US"/>
        </w:rPr>
        <w:t>} with an implemented extension to export the resulting graph graph6 \cite{</w:t>
      </w:r>
      <w:proofErr w:type="spellStart"/>
      <w:r w:rsidRPr="00327F89">
        <w:rPr>
          <w:lang w:val="en-US"/>
        </w:rPr>
        <w:t>Extensión</w:t>
      </w:r>
      <w:proofErr w:type="spellEnd"/>
      <w:r w:rsidRPr="00327F89">
        <w:rPr>
          <w:lang w:val="en-US"/>
        </w:rPr>
        <w:t xml:space="preserve">}, and the analysis was performed in </w:t>
      </w:r>
      <w:proofErr w:type="spellStart"/>
      <w:r w:rsidRPr="00327F89">
        <w:rPr>
          <w:lang w:val="en-US"/>
        </w:rPr>
        <w:t>Mathematica</w:t>
      </w:r>
      <w:proofErr w:type="spellEnd"/>
      <w:r w:rsidRPr="00327F89">
        <w:rPr>
          <w:lang w:val="en-US"/>
        </w:rPr>
        <w:t xml:space="preserve"> 9 \cite{</w:t>
      </w:r>
      <w:proofErr w:type="spellStart"/>
      <w:r w:rsidRPr="00327F89">
        <w:rPr>
          <w:lang w:val="en-US"/>
        </w:rPr>
        <w:t>Mathematica</w:t>
      </w:r>
      <w:proofErr w:type="spellEnd"/>
      <w:r w:rsidRPr="00327F89">
        <w:rPr>
          <w:lang w:val="en-US"/>
        </w:rPr>
        <w:t>}.</w:t>
      </w:r>
    </w:p>
    <w:p w:rsidR="00274C37" w:rsidRPr="00327F89" w:rsidRDefault="000B234B">
      <w:pPr>
        <w:pStyle w:val="Heading1"/>
        <w:spacing w:before="480" w:after="120"/>
        <w:contextualSpacing w:val="0"/>
        <w:jc w:val="both"/>
        <w:rPr>
          <w:lang w:val="en-US"/>
        </w:rPr>
      </w:pPr>
      <w:bookmarkStart w:id="11" w:name="h.fa1wzkbo24wu" w:colFirst="0" w:colLast="0"/>
      <w:bookmarkEnd w:id="11"/>
      <w:r w:rsidRPr="00327F89">
        <w:rPr>
          <w:rFonts w:ascii="Arial" w:eastAsia="Arial" w:hAnsi="Arial" w:cs="Arial"/>
          <w:b/>
          <w:sz w:val="46"/>
          <w:lang w:val="en-US"/>
        </w:rPr>
        <w:lastRenderedPageBreak/>
        <w:t>Results</w:t>
      </w:r>
    </w:p>
    <w:p w:rsidR="00274C37" w:rsidRPr="00327F89" w:rsidRDefault="000B234B">
      <w:pPr>
        <w:pStyle w:val="normal0"/>
        <w:jc w:val="both"/>
        <w:rPr>
          <w:lang w:val="en-US"/>
        </w:rPr>
      </w:pPr>
      <w:r w:rsidRPr="00327F89">
        <w:rPr>
          <w:lang w:val="en-US"/>
        </w:rPr>
        <w:t>Aside from the produced results, the model was developed as a framework to study networks constructed from interaction rules at a micro level. It allows for the study of collective intelligence based on a network science approach.</w:t>
      </w:r>
    </w:p>
    <w:p w:rsidR="00274C37" w:rsidRPr="00327F89" w:rsidRDefault="00274C37">
      <w:pPr>
        <w:pStyle w:val="normal0"/>
        <w:rPr>
          <w:lang w:val="en-US"/>
        </w:rPr>
      </w:pPr>
    </w:p>
    <w:p w:rsidR="00274C37" w:rsidRPr="00327F89" w:rsidRDefault="000B234B">
      <w:pPr>
        <w:pStyle w:val="normal0"/>
        <w:jc w:val="both"/>
        <w:rPr>
          <w:lang w:val="en-US"/>
        </w:rPr>
      </w:pPr>
      <w:r w:rsidRPr="00327F89">
        <w:rPr>
          <w:lang w:val="en-US"/>
        </w:rPr>
        <w:t>Figure 1 shows the clustering coefficient for each number of agents and the Wik</w:t>
      </w:r>
      <w:r w:rsidR="00EB4319">
        <w:rPr>
          <w:lang w:val="en-US"/>
        </w:rPr>
        <w:t>i-</w:t>
      </w:r>
      <w:r w:rsidRPr="00327F89">
        <w:rPr>
          <w:lang w:val="en-US"/>
        </w:rPr>
        <w:t>ITRB</w:t>
      </w:r>
      <w:r w:rsidR="00732ED5">
        <w:rPr>
          <w:lang w:val="en-US"/>
        </w:rPr>
        <w:t>.</w:t>
      </w:r>
      <w:r w:rsidRPr="00327F89">
        <w:rPr>
          <w:lang w:val="en-US"/>
        </w:rPr>
        <w:t xml:space="preserve"> In a, b and c, the results show how the curve of the average clustering coefficient evolved over 80 simulations. The clustering coefficient in wiki systems demonstrates the same behavior and is consistent with the clustering coefficient in small world networks.</w:t>
      </w:r>
    </w:p>
    <w:p w:rsidR="00274C37" w:rsidRPr="00327F89" w:rsidRDefault="00274C37">
      <w:pPr>
        <w:pStyle w:val="normal0"/>
        <w:jc w:val="both"/>
        <w:rPr>
          <w:lang w:val="en-US"/>
        </w:rPr>
      </w:pPr>
    </w:p>
    <w:tbl>
      <w:tblPr>
        <w:tblStyle w:val="a2"/>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274C37">
            <w:pPr>
              <w:pStyle w:val="normal0"/>
              <w:rPr>
                <w:lang w:val="en-US"/>
              </w:rPr>
            </w:pPr>
          </w:p>
          <w:tbl>
            <w:tblPr>
              <w:tblStyle w:val="a1"/>
              <w:tblW w:w="8964" w:type="dxa"/>
              <w:tblLayout w:type="fixed"/>
              <w:tblLook w:val="0600"/>
            </w:tblPr>
            <w:tblGrid>
              <w:gridCol w:w="2983"/>
              <w:gridCol w:w="2998"/>
              <w:gridCol w:w="2983"/>
            </w:tblGrid>
            <w:tr w:rsidR="00274C37" w:rsidRPr="00327F89">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cc-10.pdf</w:t>
                  </w:r>
                </w:p>
              </w:tc>
              <w:tc>
                <w:tcPr>
                  <w:tcW w:w="29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cc-100.pdf</w:t>
                  </w:r>
                </w:p>
              </w:tc>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rPr>
                      <w:lang w:val="en-US"/>
                    </w:rPr>
                  </w:pPr>
                  <w:r w:rsidRPr="00327F89">
                    <w:rPr>
                      <w:highlight w:val="white"/>
                      <w:lang w:val="en-US"/>
                    </w:rPr>
                    <w:t>cc-1000.pdf</w:t>
                  </w:r>
                </w:p>
              </w:tc>
            </w:tr>
          </w:tbl>
          <w:p w:rsidR="00274C37" w:rsidRPr="00327F89" w:rsidRDefault="00274C37">
            <w:pPr>
              <w:pStyle w:val="normal0"/>
              <w:rPr>
                <w:lang w:val="en-US"/>
              </w:rPr>
            </w:pP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cc-Wiki</w:t>
            </w:r>
            <w:r w:rsidR="00EB4319">
              <w:rPr>
                <w:highlight w:val="white"/>
                <w:lang w:val="en-US"/>
              </w:rPr>
              <w:t>-</w:t>
            </w:r>
            <w:r w:rsidRPr="00327F89">
              <w:rPr>
                <w:highlight w:val="white"/>
                <w:lang w:val="en-US"/>
              </w:rPr>
              <w:t>ITRB-2011.pdf</w:t>
            </w:r>
          </w:p>
        </w:tc>
      </w:tr>
    </w:tbl>
    <w:p w:rsidR="00274C37" w:rsidRPr="00327F89" w:rsidRDefault="000B234B">
      <w:pPr>
        <w:pStyle w:val="normal0"/>
        <w:jc w:val="both"/>
        <w:rPr>
          <w:lang w:val="en-US"/>
        </w:rPr>
      </w:pPr>
      <w:r w:rsidRPr="00327F89">
        <w:rPr>
          <w:lang w:val="en-US"/>
        </w:rPr>
        <w:t>Figure 1. Values of the clustering coefficient through time units. Figures a, b and c correspond to model executions with 10</w:t>
      </w:r>
      <w:r w:rsidRPr="00327F89">
        <w:rPr>
          <w:vertAlign w:val="superscript"/>
          <w:lang w:val="en-US"/>
        </w:rPr>
        <w:t>1</w:t>
      </w:r>
      <w:r w:rsidRPr="00327F89">
        <w:rPr>
          <w:lang w:val="en-US"/>
        </w:rPr>
        <w:t>, 10</w:t>
      </w:r>
      <w:r w:rsidRPr="00327F89">
        <w:rPr>
          <w:vertAlign w:val="superscript"/>
          <w:lang w:val="en-US"/>
        </w:rPr>
        <w:t>2</w:t>
      </w:r>
      <w:r w:rsidRPr="00327F89">
        <w:rPr>
          <w:lang w:val="en-US"/>
        </w:rPr>
        <w:t xml:space="preserve"> and 10</w:t>
      </w:r>
      <w:r w:rsidRPr="00327F89">
        <w:rPr>
          <w:vertAlign w:val="superscript"/>
          <w:lang w:val="en-US"/>
        </w:rPr>
        <w:t>3</w:t>
      </w:r>
      <w:r w:rsidRPr="00327F89">
        <w:rPr>
          <w:lang w:val="en-US"/>
        </w:rPr>
        <w:t xml:space="preserve"> agents respectively, and Figure d corresponds to </w:t>
      </w:r>
      <w:r w:rsidR="00732ED5">
        <w:rPr>
          <w:lang w:val="en-US"/>
        </w:rPr>
        <w:t xml:space="preserve">the </w:t>
      </w:r>
      <w:r w:rsidR="00EB4319">
        <w:rPr>
          <w:lang w:val="en-US"/>
        </w:rPr>
        <w:t>W</w:t>
      </w:r>
      <w:r w:rsidRPr="00327F89">
        <w:rPr>
          <w:lang w:val="en-US"/>
        </w:rPr>
        <w:t>ik</w:t>
      </w:r>
      <w:r w:rsidR="00EB4319">
        <w:rPr>
          <w:lang w:val="en-US"/>
        </w:rPr>
        <w:t>i-</w:t>
      </w:r>
      <w:r w:rsidRPr="00327F89">
        <w:rPr>
          <w:lang w:val="en-US"/>
        </w:rPr>
        <w:t>ITRB. In Figure 1, along the x axis are time units and the y axis shows the clustering coefficient of the resulting network after running the model. Each line in the graphic corresponds to one value of agent edition capacity (k).</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Figure 1 shows that when both time (t) and k increase, the clustering coefficient also increases. Regardless of the number of agents, all graphics resulting from the model are very similar to the one of the </w:t>
      </w:r>
      <w:r w:rsidR="00EB4319">
        <w:rPr>
          <w:lang w:val="en-US"/>
        </w:rPr>
        <w:t>W</w:t>
      </w:r>
      <w:r w:rsidRPr="00327F89">
        <w:rPr>
          <w:lang w:val="en-US"/>
        </w:rPr>
        <w:t>ik</w:t>
      </w:r>
      <w:r w:rsidR="00EB4319">
        <w:rPr>
          <w:lang w:val="en-US"/>
        </w:rPr>
        <w:t>i-</w:t>
      </w:r>
      <w:r w:rsidRPr="00327F89">
        <w:rPr>
          <w:lang w:val="en-US"/>
        </w:rPr>
        <w:t>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rsidR="00274C37" w:rsidRPr="00327F89" w:rsidRDefault="00274C37">
      <w:pPr>
        <w:pStyle w:val="normal0"/>
        <w:jc w:val="both"/>
        <w:rPr>
          <w:lang w:val="en-US"/>
        </w:rPr>
      </w:pPr>
    </w:p>
    <w:p w:rsidR="00274C37" w:rsidRPr="00327F89" w:rsidRDefault="000B234B">
      <w:pPr>
        <w:pStyle w:val="normal0"/>
        <w:rPr>
          <w:lang w:val="en-US"/>
        </w:rPr>
      </w:pPr>
      <w:r w:rsidRPr="00327F89">
        <w:rPr>
          <w:lang w:val="en-US"/>
        </w:rPr>
        <w:t>Figure 2 shows the average path length (</w:t>
      </w:r>
      <w:proofErr w:type="spellStart"/>
      <w:r w:rsidRPr="00327F89">
        <w:rPr>
          <w:lang w:val="en-US"/>
        </w:rPr>
        <w:t>apl</w:t>
      </w:r>
      <w:proofErr w:type="spellEnd"/>
      <w:r w:rsidRPr="00327F89">
        <w:rPr>
          <w:lang w:val="en-US"/>
        </w:rPr>
        <w:t>) for each number of agents and the Wik</w:t>
      </w:r>
      <w:r w:rsidR="00EB4319">
        <w:rPr>
          <w:lang w:val="en-US"/>
        </w:rPr>
        <w:t>i-</w:t>
      </w:r>
      <w:r w:rsidRPr="00327F89">
        <w:rPr>
          <w:lang w:val="en-US"/>
        </w:rPr>
        <w:t xml:space="preserve">ITRB. In a, b and c, the results show how the curve of the average </w:t>
      </w:r>
      <w:proofErr w:type="spellStart"/>
      <w:r w:rsidRPr="00327F89">
        <w:rPr>
          <w:lang w:val="en-US"/>
        </w:rPr>
        <w:t>apl</w:t>
      </w:r>
      <w:proofErr w:type="spellEnd"/>
      <w:r w:rsidRPr="00327F89">
        <w:rPr>
          <w:lang w:val="en-US"/>
        </w:rPr>
        <w:t xml:space="preserve"> over 80 simulations evolved. The </w:t>
      </w:r>
      <w:proofErr w:type="spellStart"/>
      <w:r w:rsidRPr="00327F89">
        <w:rPr>
          <w:lang w:val="en-US"/>
        </w:rPr>
        <w:t>apl</w:t>
      </w:r>
      <w:proofErr w:type="spellEnd"/>
      <w:r w:rsidRPr="00327F89">
        <w:rPr>
          <w:lang w:val="en-US"/>
        </w:rPr>
        <w:t xml:space="preserve"> in wiki systems demonstrates the same behavior.</w:t>
      </w:r>
    </w:p>
    <w:p w:rsidR="00274C37" w:rsidRPr="00327F89" w:rsidRDefault="00274C37">
      <w:pPr>
        <w:pStyle w:val="normal0"/>
        <w:jc w:val="both"/>
        <w:rPr>
          <w:lang w:val="en-US"/>
        </w:rPr>
      </w:pPr>
    </w:p>
    <w:tbl>
      <w:tblPr>
        <w:tblStyle w:val="a3"/>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rPr>
                <w:lang w:val="en-US"/>
              </w:rPr>
            </w:pPr>
            <w:r w:rsidRPr="00327F89">
              <w:rPr>
                <w:highlight w:val="white"/>
                <w:lang w:val="en-US"/>
              </w:rPr>
              <w:t>apl-10.pdf</w:t>
            </w: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apl-100.pdf</w:t>
            </w: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apl-1000.pdf</w:t>
            </w:r>
          </w:p>
        </w:tc>
      </w:tr>
    </w:tbl>
    <w:p w:rsidR="00274C37" w:rsidRPr="00327F89" w:rsidRDefault="000B234B">
      <w:pPr>
        <w:pStyle w:val="normal0"/>
        <w:jc w:val="both"/>
        <w:rPr>
          <w:lang w:val="en-US"/>
        </w:rPr>
      </w:pPr>
      <w:r w:rsidRPr="00327F89">
        <w:rPr>
          <w:lang w:val="en-US"/>
        </w:rPr>
        <w:t>Figure 2. Values for average path length through time units in model executions with 10</w:t>
      </w:r>
      <w:r w:rsidRPr="00327F89">
        <w:rPr>
          <w:vertAlign w:val="superscript"/>
          <w:lang w:val="en-US"/>
        </w:rPr>
        <w:t>1</w:t>
      </w:r>
      <w:r w:rsidRPr="00327F89">
        <w:rPr>
          <w:lang w:val="en-US"/>
        </w:rPr>
        <w:t xml:space="preserve"> (a), 10</w:t>
      </w:r>
      <w:r w:rsidRPr="00327F89">
        <w:rPr>
          <w:vertAlign w:val="superscript"/>
          <w:lang w:val="en-US"/>
        </w:rPr>
        <w:t>2</w:t>
      </w:r>
      <w:r w:rsidRPr="00327F89">
        <w:rPr>
          <w:lang w:val="en-US"/>
        </w:rPr>
        <w:t xml:space="preserve"> (b) and 10</w:t>
      </w:r>
      <w:r w:rsidRPr="00327F89">
        <w:rPr>
          <w:vertAlign w:val="superscript"/>
          <w:lang w:val="en-US"/>
        </w:rPr>
        <w:t>3</w:t>
      </w:r>
      <w:r w:rsidRPr="00327F89">
        <w:rPr>
          <w:lang w:val="en-US"/>
        </w:rPr>
        <w:t xml:space="preserve"> (c) agents. In this figure, average path length is represented along the y axis. Contrary to the clustering coefficient, the average path length decreases when t and k increase, which is consistent with the behavior of small world networks. Figure 2 shows how the clustering </w:t>
      </w:r>
      <w:r w:rsidRPr="00327F89">
        <w:rPr>
          <w:lang w:val="en-US"/>
        </w:rPr>
        <w:lastRenderedPageBreak/>
        <w:t xml:space="preserve">coefficient and average path length are saturated by high </w:t>
      </w:r>
      <w:r w:rsidR="00FC5A2A" w:rsidRPr="00327F89">
        <w:rPr>
          <w:lang w:val="en-US"/>
        </w:rPr>
        <w:t xml:space="preserve">time </w:t>
      </w:r>
      <w:r w:rsidRPr="00327F89">
        <w:rPr>
          <w:lang w:val="en-US"/>
        </w:rPr>
        <w:t xml:space="preserve">values. </w:t>
      </w:r>
      <w:r w:rsidR="00FC5A2A">
        <w:rPr>
          <w:lang w:val="en-US"/>
        </w:rPr>
        <w:t>T</w:t>
      </w:r>
      <w:r w:rsidRPr="00327F89">
        <w:rPr>
          <w:lang w:val="en-US"/>
        </w:rPr>
        <w:t xml:space="preserve">he time for simulations for higher values </w:t>
      </w:r>
      <w:r w:rsidR="00FC5A2A">
        <w:rPr>
          <w:lang w:val="en-US"/>
        </w:rPr>
        <w:t xml:space="preserve">therefore </w:t>
      </w:r>
      <w:r w:rsidRPr="00327F89">
        <w:rPr>
          <w:lang w:val="en-US"/>
        </w:rPr>
        <w:t>implies that a lot of agents have connections and the small world structure disappears. In-depth study of this behavior and the umbrals for the measurements is proposed for future work.</w:t>
      </w:r>
    </w:p>
    <w:p w:rsidR="00274C37" w:rsidRPr="00327F89" w:rsidRDefault="00274C37">
      <w:pPr>
        <w:pStyle w:val="normal0"/>
        <w:jc w:val="both"/>
        <w:rPr>
          <w:lang w:val="en-US"/>
        </w:rPr>
      </w:pPr>
    </w:p>
    <w:tbl>
      <w:tblPr>
        <w:tblStyle w:val="a4"/>
        <w:tblW w:w="9360" w:type="dxa"/>
        <w:tblLayout w:type="fixed"/>
        <w:tblLook w:val="0600"/>
      </w:tblPr>
      <w:tblGrid>
        <w:gridCol w:w="4680"/>
        <w:gridCol w:w="4680"/>
      </w:tblGrid>
      <w:tr w:rsidR="00274C37" w:rsidRPr="00327F89">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cc-100000.pdf</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apl-100000.pdf</w:t>
            </w:r>
          </w:p>
        </w:tc>
      </w:tr>
    </w:tbl>
    <w:p w:rsidR="00274C37" w:rsidRPr="00327F89" w:rsidRDefault="000B234B">
      <w:pPr>
        <w:pStyle w:val="normal0"/>
        <w:jc w:val="both"/>
        <w:rPr>
          <w:lang w:val="en-US"/>
        </w:rPr>
      </w:pPr>
      <w:r w:rsidRPr="00327F89">
        <w:rPr>
          <w:lang w:val="en-US"/>
        </w:rPr>
        <w:t>Figure 3. Values for clustering coefficient (a) and average path length (b) through different values for agent edition capacity. Executions correspond to 100,000 time units. This figure shows the corresponding values for clustering coefficient and average path length when the model was run with 10</w:t>
      </w:r>
      <w:r w:rsidRPr="00327F89">
        <w:rPr>
          <w:vertAlign w:val="superscript"/>
          <w:lang w:val="en-US"/>
        </w:rPr>
        <w:t>5</w:t>
      </w:r>
      <w:r w:rsidRPr="00327F89">
        <w:rPr>
          <w:lang w:val="en-US"/>
        </w:rPr>
        <w:t xml:space="preserve"> time units. Along the x axis are the values for k and each line corresponds to executions with 10</w:t>
      </w:r>
      <w:r w:rsidRPr="00327F89">
        <w:rPr>
          <w:vertAlign w:val="superscript"/>
          <w:lang w:val="en-US"/>
        </w:rPr>
        <w:t>1</w:t>
      </w:r>
      <w:r w:rsidRPr="00327F89">
        <w:rPr>
          <w:lang w:val="en-US"/>
        </w:rPr>
        <w:t>, 10</w:t>
      </w:r>
      <w:r w:rsidRPr="00327F89">
        <w:rPr>
          <w:vertAlign w:val="superscript"/>
          <w:lang w:val="en-US"/>
        </w:rPr>
        <w:t>2</w:t>
      </w:r>
      <w:r w:rsidRPr="00327F89">
        <w:rPr>
          <w:lang w:val="en-US"/>
        </w:rPr>
        <w:t xml:space="preserve"> and 10</w:t>
      </w:r>
      <w:r w:rsidRPr="00327F89">
        <w:rPr>
          <w:vertAlign w:val="superscript"/>
          <w:lang w:val="en-US"/>
        </w:rPr>
        <w:t>3</w:t>
      </w:r>
      <w:r w:rsidRPr="00327F89">
        <w:rPr>
          <w:lang w:val="en-US"/>
        </w:rPr>
        <w:t xml:space="preserve"> agents.</w:t>
      </w:r>
    </w:p>
    <w:p w:rsidR="00274C37" w:rsidRPr="00327F89" w:rsidRDefault="00274C37">
      <w:pPr>
        <w:pStyle w:val="normal0"/>
        <w:jc w:val="both"/>
        <w:rPr>
          <w:lang w:val="en-US"/>
        </w:rPr>
      </w:pPr>
    </w:p>
    <w:tbl>
      <w:tblPr>
        <w:tblStyle w:val="a5"/>
        <w:tblW w:w="9360" w:type="dxa"/>
        <w:tblLayout w:type="fixed"/>
        <w:tblLook w:val="0600"/>
      </w:tblPr>
      <w:tblGrid>
        <w:gridCol w:w="4680"/>
        <w:gridCol w:w="4680"/>
      </w:tblGrid>
      <w:tr w:rsidR="00274C37" w:rsidRPr="00327F89">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wiki-editions-evaluation.pdf</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wiki-co-author-evaluation.pdf</w:t>
            </w:r>
          </w:p>
        </w:tc>
      </w:tr>
    </w:tbl>
    <w:p w:rsidR="00274C37" w:rsidRPr="00327F89" w:rsidRDefault="000B234B">
      <w:pPr>
        <w:pStyle w:val="normal0"/>
        <w:jc w:val="both"/>
        <w:rPr>
          <w:lang w:val="en-US"/>
        </w:rPr>
      </w:pPr>
      <w:r w:rsidRPr="00327F89">
        <w:rPr>
          <w:lang w:val="en-US"/>
        </w:rPr>
        <w:t>Figure 4. Values of evaluation (scale 1-5) (a), average evaluation and standard deviation of evaluation documents by bins of number of editions. In a similar way, b shows the average evaluation and standard deviation of evaluation documents by bins of number of co-authors of wiki pages.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Figure 4 shows the evaluation of each document in the Wik</w:t>
      </w:r>
      <w:r w:rsidR="00EB4319">
        <w:rPr>
          <w:lang w:val="en-US"/>
        </w:rPr>
        <w:t>i-</w:t>
      </w:r>
      <w:r w:rsidRPr="00327F89">
        <w:rPr>
          <w:lang w:val="en-US"/>
        </w:rPr>
        <w:t>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better documents there are more editions and more agents working on them. This constrains the evolution of co-editor networks and the structural properties of small world networks appear.</w:t>
      </w:r>
    </w:p>
    <w:p w:rsidR="00274C37" w:rsidRPr="00327F89" w:rsidRDefault="00274C37">
      <w:pPr>
        <w:pStyle w:val="normal0"/>
        <w:jc w:val="both"/>
        <w:rPr>
          <w:lang w:val="en-US"/>
        </w:rPr>
      </w:pPr>
    </w:p>
    <w:p w:rsidR="00274C37" w:rsidRPr="00327F89" w:rsidRDefault="000B234B">
      <w:pPr>
        <w:pStyle w:val="Heading1"/>
        <w:spacing w:before="480" w:after="120"/>
        <w:contextualSpacing w:val="0"/>
        <w:jc w:val="both"/>
        <w:rPr>
          <w:lang w:val="en-US"/>
        </w:rPr>
      </w:pPr>
      <w:bookmarkStart w:id="12" w:name="h.cozrdenyte72" w:colFirst="0" w:colLast="0"/>
      <w:bookmarkEnd w:id="12"/>
      <w:r w:rsidRPr="00327F89">
        <w:rPr>
          <w:rFonts w:ascii="Arial" w:eastAsia="Arial" w:hAnsi="Arial" w:cs="Arial"/>
          <w:b/>
          <w:sz w:val="46"/>
          <w:lang w:val="en-US"/>
        </w:rPr>
        <w:t>Discussion and future work</w:t>
      </w:r>
    </w:p>
    <w:p w:rsidR="00274C37" w:rsidRPr="00327F89" w:rsidRDefault="000B234B">
      <w:pPr>
        <w:pStyle w:val="normal0"/>
        <w:jc w:val="both"/>
        <w:rPr>
          <w:lang w:val="en-US"/>
        </w:rPr>
      </w:pPr>
      <w:r w:rsidRPr="00327F89">
        <w:rPr>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PeSO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PeSO course; this behavior is also described for small world networks (Duncan J. Watts &amp; Steven H. </w:t>
      </w:r>
      <w:proofErr w:type="spellStart"/>
      <w:r w:rsidRPr="00327F89">
        <w:rPr>
          <w:lang w:val="en-US"/>
        </w:rPr>
        <w:t>Strogats</w:t>
      </w:r>
      <w:proofErr w:type="spellEnd"/>
      <w:r w:rsidRPr="00327F89">
        <w:rPr>
          <w:lang w:val="en-US"/>
        </w:rPr>
        <w:t>, 1998). From this, we interpret that collective intelligence emerges from cumulative dynamics.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 xml:space="preserve">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w:t>
      </w:r>
      <w:r w:rsidR="008A7FE9">
        <w:rPr>
          <w:lang w:val="en-US"/>
        </w:rPr>
        <w:t>are</w:t>
      </w:r>
      <w:r w:rsidR="00732ED5" w:rsidRPr="00327F89">
        <w:rPr>
          <w:lang w:val="en-US"/>
        </w:rPr>
        <w:t xml:space="preserve"> </w:t>
      </w:r>
      <w:r w:rsidRPr="00327F89">
        <w:rPr>
          <w:lang w:val="en-US"/>
        </w:rPr>
        <w:t>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by the system.</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results presented here demonstrate how collective intelligence emerges from cumulative dynamics. This provides a better understanding of how to measure and design systems based on collective intelligence. In the context of higher education systems, one example of this is Wiki</w:t>
      </w:r>
      <w:r w:rsidR="00EB4319">
        <w:rPr>
          <w:lang w:val="en-US"/>
        </w:rPr>
        <w:t>-</w:t>
      </w:r>
      <w:r w:rsidRPr="00327F89">
        <w:rPr>
          <w:lang w:val="en-US"/>
        </w:rPr>
        <w:t xml:space="preserve">ITRB activity (the PeSO wiki course); however, it would be necessary to develop a better understanding of collective intelligence in order to implement this strategy. An open question for further investigation is how teaching methodologies </w:t>
      </w:r>
      <w:r w:rsidR="008A7FE9">
        <w:rPr>
          <w:lang w:val="en-US"/>
        </w:rPr>
        <w:t xml:space="preserve">in higher education </w:t>
      </w:r>
      <w:r w:rsidRPr="00327F89">
        <w:rPr>
          <w:lang w:val="en-US"/>
        </w:rPr>
        <w:t>can be designed to develop collective thinking.</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We discuss the results with a focus on the individual and collective capacity of the system. The results suggest a paradox, whereby the more individual capacity there is, the less collective capacity; see Figure 3. At the same time, individual capacity cannot be </w:t>
      </w:r>
      <w:r w:rsidR="002D7F06">
        <w:rPr>
          <w:lang w:val="en-US"/>
        </w:rPr>
        <w:t>to</w:t>
      </w:r>
      <w:r w:rsidR="002D7F06" w:rsidRPr="00327F89">
        <w:rPr>
          <w:lang w:val="en-US"/>
        </w:rPr>
        <w:t xml:space="preserve">o </w:t>
      </w:r>
      <w:r w:rsidRPr="00327F89">
        <w:rPr>
          <w:lang w:val="en-US"/>
        </w:rPr>
        <w:t>low (values of k&lt;3), otherwise the system becomes quite similar to a random network. The study of these umbrals is proposed for future work.</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Intelligence is hard to define </w:t>
      </w:r>
      <w:r w:rsidR="002D7F06">
        <w:rPr>
          <w:lang w:val="en-US"/>
        </w:rPr>
        <w:t xml:space="preserve">in a </w:t>
      </w:r>
      <w:r w:rsidRPr="00327F89">
        <w:rPr>
          <w:lang w:val="en-US"/>
        </w:rPr>
        <w:t>rigorous</w:t>
      </w:r>
      <w:r w:rsidR="002D7F06">
        <w:rPr>
          <w:lang w:val="en-US"/>
        </w:rPr>
        <w:t xml:space="preserve"> way</w:t>
      </w:r>
      <w:r w:rsidRPr="00327F89">
        <w:rPr>
          <w:lang w:val="en-US"/>
        </w:rPr>
        <w:t xml:space="preserve">, but </w:t>
      </w:r>
      <w:r w:rsidR="002D7F06">
        <w:rPr>
          <w:lang w:val="en-US"/>
        </w:rPr>
        <w:t xml:space="preserve">it </w:t>
      </w:r>
      <w:r w:rsidRPr="00327F89">
        <w:rPr>
          <w:lang w:val="en-US"/>
        </w:rPr>
        <w:t xml:space="preserve">is related </w:t>
      </w:r>
      <w:r w:rsidR="003C008D">
        <w:rPr>
          <w:lang w:val="en-US"/>
        </w:rPr>
        <w:t>to the</w:t>
      </w:r>
      <w:r w:rsidR="003C008D" w:rsidRPr="00327F89">
        <w:rPr>
          <w:lang w:val="en-US"/>
        </w:rPr>
        <w:t xml:space="preserve"> </w:t>
      </w:r>
      <w:r w:rsidRPr="00327F89">
        <w:rPr>
          <w:lang w:val="en-US"/>
        </w:rPr>
        <w:t>perce</w:t>
      </w:r>
      <w:r w:rsidR="003C008D">
        <w:rPr>
          <w:lang w:val="en-US"/>
        </w:rPr>
        <w:t>ption</w:t>
      </w:r>
      <w:r w:rsidRPr="00327F89">
        <w:rPr>
          <w:lang w:val="en-US"/>
        </w:rPr>
        <w:t>, adapt</w:t>
      </w:r>
      <w:r w:rsidR="002D7F06">
        <w:rPr>
          <w:lang w:val="en-US"/>
        </w:rPr>
        <w:t>ation</w:t>
      </w:r>
      <w:r w:rsidRPr="00327F89">
        <w:rPr>
          <w:lang w:val="en-US"/>
        </w:rPr>
        <w:t xml:space="preserve"> and even modif</w:t>
      </w:r>
      <w:r w:rsidR="003C008D">
        <w:rPr>
          <w:lang w:val="en-US"/>
        </w:rPr>
        <w:t>ication</w:t>
      </w:r>
      <w:r w:rsidR="002D7F06">
        <w:rPr>
          <w:lang w:val="en-US"/>
        </w:rPr>
        <w:t xml:space="preserve"> of an</w:t>
      </w:r>
      <w:r w:rsidRPr="00327F89">
        <w:rPr>
          <w:lang w:val="en-US"/>
        </w:rPr>
        <w:t xml:space="preserve"> environment, </w:t>
      </w:r>
      <w:r w:rsidR="00EF06BC">
        <w:rPr>
          <w:lang w:val="en-US"/>
        </w:rPr>
        <w:t>for</w:t>
      </w:r>
      <w:r w:rsidR="00EF06BC" w:rsidRPr="00327F89">
        <w:rPr>
          <w:lang w:val="en-US"/>
        </w:rPr>
        <w:t xml:space="preserve"> </w:t>
      </w:r>
      <w:r w:rsidR="00EF06BC">
        <w:rPr>
          <w:lang w:val="en-US"/>
        </w:rPr>
        <w:t xml:space="preserve">the purpose of </w:t>
      </w:r>
      <w:r w:rsidRPr="00327F89">
        <w:rPr>
          <w:lang w:val="en-US"/>
        </w:rPr>
        <w:t>surviv</w:t>
      </w:r>
      <w:r w:rsidR="00EF06BC">
        <w:rPr>
          <w:lang w:val="en-US"/>
        </w:rPr>
        <w:t>al</w:t>
      </w:r>
      <w:r w:rsidRPr="00327F89">
        <w:rPr>
          <w:lang w:val="en-US"/>
        </w:rPr>
        <w:t xml:space="preserve"> and reproduc</w:t>
      </w:r>
      <w:r w:rsidR="00EF06BC">
        <w:rPr>
          <w:lang w:val="en-US"/>
        </w:rPr>
        <w:t>tion</w:t>
      </w:r>
      <w:r w:rsidRPr="00327F89">
        <w:rPr>
          <w:lang w:val="en-US"/>
        </w:rPr>
        <w:t xml:space="preserve"> [Dawkins 1985, p.77]. Systems</w:t>
      </w:r>
      <w:r w:rsidR="00EF06BC">
        <w:rPr>
          <w:lang w:val="en-US"/>
        </w:rPr>
        <w:t xml:space="preserve"> that are</w:t>
      </w:r>
      <w:r w:rsidRPr="00327F89">
        <w:rPr>
          <w:lang w:val="en-US"/>
        </w:rPr>
        <w:t xml:space="preserve"> completely organized </w:t>
      </w:r>
      <w:r w:rsidR="00EF06BC">
        <w:rPr>
          <w:lang w:val="en-US"/>
        </w:rPr>
        <w:t xml:space="preserve">and </w:t>
      </w:r>
      <w:r w:rsidRPr="00327F89">
        <w:rPr>
          <w:lang w:val="en-US"/>
        </w:rPr>
        <w:t xml:space="preserve">where nothing changes (or </w:t>
      </w:r>
      <w:r w:rsidR="00EF06BC">
        <w:rPr>
          <w:lang w:val="en-US"/>
        </w:rPr>
        <w:t xml:space="preserve">that </w:t>
      </w:r>
      <w:r w:rsidRPr="00327F89">
        <w:rPr>
          <w:lang w:val="en-US"/>
        </w:rPr>
        <w:t>only follow deterministic rules) are rigid</w:t>
      </w:r>
      <w:r w:rsidR="00EF06BC">
        <w:rPr>
          <w:lang w:val="en-US"/>
        </w:rPr>
        <w:t>;</w:t>
      </w:r>
      <w:r w:rsidRPr="00327F89">
        <w:rPr>
          <w:lang w:val="en-US"/>
        </w:rPr>
        <w:t xml:space="preserve"> they cannot adapt to </w:t>
      </w:r>
      <w:r w:rsidR="00EF06BC">
        <w:rPr>
          <w:lang w:val="en-US"/>
        </w:rPr>
        <w:t xml:space="preserve">differing or </w:t>
      </w:r>
      <w:r w:rsidR="00EF06BC" w:rsidRPr="00327F89">
        <w:rPr>
          <w:lang w:val="en-US"/>
        </w:rPr>
        <w:t xml:space="preserve">complex </w:t>
      </w:r>
      <w:r w:rsidRPr="00327F89">
        <w:rPr>
          <w:lang w:val="en-US"/>
        </w:rPr>
        <w:t xml:space="preserve">environments. </w:t>
      </w:r>
      <w:r w:rsidR="00EF06BC">
        <w:rPr>
          <w:lang w:val="en-US"/>
        </w:rPr>
        <w:t>On the other hand, s</w:t>
      </w:r>
      <w:r w:rsidRPr="00327F89">
        <w:rPr>
          <w:lang w:val="en-US"/>
        </w:rPr>
        <w:t xml:space="preserve">ystems </w:t>
      </w:r>
      <w:r w:rsidR="00EF06BC">
        <w:rPr>
          <w:lang w:val="en-US"/>
        </w:rPr>
        <w:t xml:space="preserve">that are </w:t>
      </w:r>
      <w:r w:rsidRPr="00327F89">
        <w:rPr>
          <w:lang w:val="en-US"/>
        </w:rPr>
        <w:t>completely random</w:t>
      </w:r>
      <w:r w:rsidR="003C008D" w:rsidRPr="003C008D">
        <w:rPr>
          <w:lang w:val="en-US"/>
        </w:rPr>
        <w:t xml:space="preserve"> </w:t>
      </w:r>
      <w:r w:rsidR="003C008D" w:rsidRPr="00327F89">
        <w:rPr>
          <w:lang w:val="en-US"/>
        </w:rPr>
        <w:t>have</w:t>
      </w:r>
      <w:r w:rsidRPr="00327F89">
        <w:rPr>
          <w:lang w:val="en-US"/>
        </w:rPr>
        <w:t xml:space="preserve">, by definition, no memory, </w:t>
      </w:r>
      <w:r w:rsidR="00EF06BC">
        <w:rPr>
          <w:lang w:val="en-US"/>
        </w:rPr>
        <w:t>thus</w:t>
      </w:r>
      <w:r w:rsidR="00EF06BC" w:rsidRPr="00327F89">
        <w:rPr>
          <w:lang w:val="en-US"/>
        </w:rPr>
        <w:t xml:space="preserve"> </w:t>
      </w:r>
      <w:r w:rsidRPr="00327F89">
        <w:rPr>
          <w:lang w:val="en-US"/>
        </w:rPr>
        <w:t>the</w:t>
      </w:r>
      <w:r w:rsidR="00EF06BC">
        <w:rPr>
          <w:lang w:val="en-US"/>
        </w:rPr>
        <w:t xml:space="preserve"> s</w:t>
      </w:r>
      <w:r w:rsidRPr="00327F89">
        <w:rPr>
          <w:lang w:val="en-US"/>
        </w:rPr>
        <w:t>y</w:t>
      </w:r>
      <w:r w:rsidR="00EF06BC">
        <w:rPr>
          <w:lang w:val="en-US"/>
        </w:rPr>
        <w:t>stem</w:t>
      </w:r>
      <w:r w:rsidRPr="00327F89">
        <w:rPr>
          <w:lang w:val="en-US"/>
        </w:rPr>
        <w:t xml:space="preserve"> cannot learn from similar </w:t>
      </w:r>
      <w:r w:rsidR="00EF06BC" w:rsidRPr="00327F89">
        <w:rPr>
          <w:lang w:val="en-US"/>
        </w:rPr>
        <w:t xml:space="preserve">past </w:t>
      </w:r>
      <w:r w:rsidRPr="00327F89">
        <w:rPr>
          <w:lang w:val="en-US"/>
        </w:rPr>
        <w:t xml:space="preserve">situations and react appropriately. In an intermediate point are chaotic systems, </w:t>
      </w:r>
      <w:r w:rsidR="00EF06BC">
        <w:rPr>
          <w:lang w:val="en-US"/>
        </w:rPr>
        <w:t>which</w:t>
      </w:r>
      <w:r w:rsidR="00EF06BC" w:rsidRPr="00327F89">
        <w:rPr>
          <w:lang w:val="en-US"/>
        </w:rPr>
        <w:t xml:space="preserve"> </w:t>
      </w:r>
      <w:r w:rsidRPr="00327F89">
        <w:rPr>
          <w:lang w:val="en-US"/>
        </w:rPr>
        <w:t>can adapt better to extreme event</w:t>
      </w:r>
      <w:r w:rsidR="00EF06BC">
        <w:rPr>
          <w:lang w:val="en-US"/>
        </w:rPr>
        <w:t>s</w:t>
      </w:r>
      <w:r w:rsidRPr="00327F89">
        <w:rPr>
          <w:lang w:val="en-US"/>
        </w:rPr>
        <w:t xml:space="preserve"> [Langton 1990] and can generate self-organized structures. In [Kauffmann 2000] </w:t>
      </w:r>
      <w:r w:rsidR="00EF06BC">
        <w:rPr>
          <w:lang w:val="en-US"/>
        </w:rPr>
        <w:t xml:space="preserve">it </w:t>
      </w:r>
      <w:r w:rsidRPr="00327F89">
        <w:rPr>
          <w:lang w:val="en-US"/>
        </w:rPr>
        <w:t xml:space="preserve">is mentioned that the </w:t>
      </w:r>
      <w:r w:rsidR="00EF06BC" w:rsidRPr="00327F89">
        <w:rPr>
          <w:lang w:val="en-US"/>
        </w:rPr>
        <w:t xml:space="preserve">complexity </w:t>
      </w:r>
      <w:r w:rsidR="00EF06BC">
        <w:rPr>
          <w:lang w:val="en-US"/>
        </w:rPr>
        <w:t xml:space="preserve">of the </w:t>
      </w:r>
      <w:r w:rsidRPr="00327F89">
        <w:rPr>
          <w:lang w:val="en-US"/>
        </w:rPr>
        <w:t xml:space="preserve">universe is due to </w:t>
      </w:r>
      <w:r w:rsidR="00EF06BC">
        <w:rPr>
          <w:lang w:val="en-US"/>
        </w:rPr>
        <w:t xml:space="preserve">the fact that </w:t>
      </w:r>
      <w:r w:rsidRPr="00327F89">
        <w:rPr>
          <w:lang w:val="en-US"/>
        </w:rPr>
        <w:t>it is not ergodic, i</w:t>
      </w:r>
      <w:r w:rsidR="00EF06BC">
        <w:rPr>
          <w:lang w:val="en-US"/>
        </w:rPr>
        <w:t>.</w:t>
      </w:r>
      <w:r w:rsidRPr="00327F89">
        <w:rPr>
          <w:lang w:val="en-US"/>
        </w:rPr>
        <w:t>e</w:t>
      </w:r>
      <w:r w:rsidR="00EF06BC">
        <w:rPr>
          <w:lang w:val="en-US"/>
        </w:rPr>
        <w:t>.</w:t>
      </w:r>
      <w:r w:rsidRPr="00327F89">
        <w:rPr>
          <w:lang w:val="en-US"/>
        </w:rPr>
        <w:t xml:space="preserve"> all </w:t>
      </w:r>
      <w:r w:rsidR="00EF06BC">
        <w:rPr>
          <w:lang w:val="en-US"/>
        </w:rPr>
        <w:t>possible</w:t>
      </w:r>
      <w:r w:rsidR="00EF06BC" w:rsidRPr="00327F89">
        <w:rPr>
          <w:lang w:val="en-US"/>
        </w:rPr>
        <w:t xml:space="preserve"> </w:t>
      </w:r>
      <w:r w:rsidRPr="00327F89">
        <w:rPr>
          <w:lang w:val="en-US"/>
        </w:rPr>
        <w:t>configurations have not been explored. This could expla</w:t>
      </w:r>
      <w:r w:rsidR="00EF06BC">
        <w:rPr>
          <w:lang w:val="en-US"/>
        </w:rPr>
        <w:t>i</w:t>
      </w:r>
      <w:r w:rsidRPr="00327F89">
        <w:rPr>
          <w:lang w:val="en-US"/>
        </w:rPr>
        <w:t xml:space="preserve">n the loss of </w:t>
      </w:r>
      <w:r w:rsidR="00EF06BC">
        <w:rPr>
          <w:lang w:val="en-US"/>
        </w:rPr>
        <w:t xml:space="preserve">the </w:t>
      </w:r>
      <w:r w:rsidRPr="00327F89">
        <w:rPr>
          <w:lang w:val="en-US"/>
        </w:rPr>
        <w:t xml:space="preserve">small world phenomenon </w:t>
      </w:r>
      <w:r w:rsidR="00EF06BC">
        <w:rPr>
          <w:lang w:val="en-US"/>
        </w:rPr>
        <w:t xml:space="preserve">in our study </w:t>
      </w:r>
      <w:r w:rsidRPr="00327F89">
        <w:rPr>
          <w:lang w:val="en-US"/>
        </w:rPr>
        <w:t xml:space="preserve">when </w:t>
      </w:r>
      <w:r w:rsidR="00EF06BC">
        <w:rPr>
          <w:lang w:val="en-US"/>
        </w:rPr>
        <w:t xml:space="preserve">the </w:t>
      </w:r>
      <w:r w:rsidRPr="00327F89">
        <w:rPr>
          <w:lang w:val="en-US"/>
        </w:rPr>
        <w:t xml:space="preserve">time units in the simulation </w:t>
      </w:r>
      <w:r w:rsidR="00EF06BC">
        <w:rPr>
          <w:lang w:val="en-US"/>
        </w:rPr>
        <w:t>we</w:t>
      </w:r>
      <w:r w:rsidRPr="00327F89">
        <w:rPr>
          <w:lang w:val="en-US"/>
        </w:rPr>
        <w:t>re too large.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We understand wiki systems as </w:t>
      </w:r>
      <w:r w:rsidR="00EF06BC">
        <w:rPr>
          <w:lang w:val="en-US"/>
        </w:rPr>
        <w:t xml:space="preserve">resulting from </w:t>
      </w:r>
      <w:r w:rsidRPr="00327F89">
        <w:rPr>
          <w:lang w:val="en-US"/>
        </w:rPr>
        <w:t xml:space="preserve">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w:t>
      </w:r>
      <w:r w:rsidR="00EF06BC">
        <w:rPr>
          <w:lang w:val="en-US"/>
        </w:rPr>
        <w:t xml:space="preserve">an </w:t>
      </w:r>
      <w:r w:rsidRPr="00327F89">
        <w:rPr>
          <w:lang w:val="en-US"/>
        </w:rPr>
        <w:t xml:space="preserve">accumulative system, where there is no loss of information (no loss of nodes or edges). It is proposed that </w:t>
      </w:r>
      <w:r w:rsidR="00EF06BC">
        <w:rPr>
          <w:lang w:val="en-US"/>
        </w:rPr>
        <w:t>in</w:t>
      </w:r>
      <w:r w:rsidR="00EF06BC" w:rsidRPr="00327F89">
        <w:rPr>
          <w:lang w:val="en-US"/>
        </w:rPr>
        <w:t xml:space="preserve"> </w:t>
      </w:r>
      <w:r w:rsidRPr="00327F89">
        <w:rPr>
          <w:lang w:val="en-US"/>
        </w:rPr>
        <w:t>future work</w:t>
      </w:r>
      <w:r w:rsidR="00EF06BC">
        <w:rPr>
          <w:lang w:val="en-US"/>
        </w:rPr>
        <w:t>,</w:t>
      </w:r>
      <w:r w:rsidRPr="00327F89">
        <w:rPr>
          <w:lang w:val="en-US"/>
        </w:rPr>
        <w:t xml:space="preserve"> a </w:t>
      </w:r>
      <w:r w:rsidR="00EF06BC" w:rsidRPr="00327F89">
        <w:rPr>
          <w:lang w:val="en-US"/>
        </w:rPr>
        <w:t xml:space="preserve">less accumulative </w:t>
      </w:r>
      <w:r w:rsidRPr="00327F89">
        <w:rPr>
          <w:lang w:val="en-US"/>
        </w:rPr>
        <w:t>system</w:t>
      </w:r>
      <w:r w:rsidR="00EF06BC" w:rsidRPr="00EF06BC">
        <w:rPr>
          <w:lang w:val="en-US"/>
        </w:rPr>
        <w:t xml:space="preserve"> </w:t>
      </w:r>
      <w:r w:rsidR="00EF06BC">
        <w:rPr>
          <w:lang w:val="en-US"/>
        </w:rPr>
        <w:t>should be examined</w:t>
      </w:r>
      <w:r w:rsidRPr="00327F89">
        <w:rPr>
          <w:lang w:val="en-US"/>
        </w:rPr>
        <w: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To better understand collective intelligence, we propose that future work focuses on the in-depth study of the proposed model</w:t>
      </w:r>
      <w:r w:rsidR="00EF06BC">
        <w:rPr>
          <w:lang w:val="en-US"/>
        </w:rPr>
        <w:t>,</w:t>
      </w:r>
      <w:r w:rsidRPr="00327F89">
        <w:rPr>
          <w:lang w:val="en-US"/>
        </w:rPr>
        <w:t xml:space="preserve"> as well as other systems such as Wikipedia or collective software projects. At the same time, in future work</w:t>
      </w:r>
      <w:r w:rsidR="00EF06BC">
        <w:rPr>
          <w:lang w:val="en-US"/>
        </w:rPr>
        <w:t>,</w:t>
      </w:r>
      <w:r w:rsidRPr="00327F89">
        <w:rPr>
          <w:lang w:val="en-US"/>
        </w:rPr>
        <w:t xml:space="preserve"> a distribution of </w:t>
      </w:r>
      <w:r w:rsidR="00EF06BC" w:rsidRPr="00327F89">
        <w:rPr>
          <w:lang w:val="en-US"/>
        </w:rPr>
        <w:t xml:space="preserve">agent edition capacity </w:t>
      </w:r>
      <w:r w:rsidRPr="00327F89">
        <w:rPr>
          <w:lang w:val="en-US"/>
        </w:rPr>
        <w:t>as a parameter of the model and the computation of other measurements to do with resilience and robustness should also be made use of.</w:t>
      </w:r>
    </w:p>
    <w:sectPr w:rsidR="00274C37" w:rsidRPr="00327F89" w:rsidSect="00274C37">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Zoe" w:date="2014-09-30T12:56:00Z" w:initials="Z">
    <w:p w:rsidR="00EB7213" w:rsidRDefault="00EB7213">
      <w:pPr>
        <w:pStyle w:val="CommentText"/>
      </w:pPr>
      <w:r>
        <w:rPr>
          <w:rStyle w:val="CommentReference"/>
        </w:rPr>
        <w:annotationRef/>
      </w:r>
      <w:r>
        <w:t>I am surprised that ‘wiki systems’ is not in the keywords…?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74C37"/>
    <w:rsid w:val="00030332"/>
    <w:rsid w:val="000B234B"/>
    <w:rsid w:val="002017D5"/>
    <w:rsid w:val="00274C37"/>
    <w:rsid w:val="0029509E"/>
    <w:rsid w:val="002C2731"/>
    <w:rsid w:val="002D7F06"/>
    <w:rsid w:val="002E1329"/>
    <w:rsid w:val="00327F89"/>
    <w:rsid w:val="003C008D"/>
    <w:rsid w:val="00626787"/>
    <w:rsid w:val="00693ACF"/>
    <w:rsid w:val="006B664E"/>
    <w:rsid w:val="00732ED5"/>
    <w:rsid w:val="00802AF8"/>
    <w:rsid w:val="00863366"/>
    <w:rsid w:val="008A7FE9"/>
    <w:rsid w:val="008E5A66"/>
    <w:rsid w:val="00932799"/>
    <w:rsid w:val="00952E28"/>
    <w:rsid w:val="00A432A6"/>
    <w:rsid w:val="00A85A21"/>
    <w:rsid w:val="00AB3440"/>
    <w:rsid w:val="00E17154"/>
    <w:rsid w:val="00E3589C"/>
    <w:rsid w:val="00E90A93"/>
    <w:rsid w:val="00EB4319"/>
    <w:rsid w:val="00EB7213"/>
    <w:rsid w:val="00ED7F23"/>
    <w:rsid w:val="00EF06BC"/>
    <w:rsid w:val="00F82558"/>
    <w:rsid w:val="00FC5A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style>
  <w:style w:type="paragraph" w:styleId="Heading1">
    <w:name w:val="heading 1"/>
    <w:basedOn w:val="normal0"/>
    <w:next w:val="normal0"/>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basedOn w:val="DefaultParagraphFont"/>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basedOn w:val="CommentTextChar"/>
    <w:link w:val="CommentSubject"/>
    <w:uiPriority w:val="99"/>
    <w:semiHidden/>
    <w:rsid w:val="00EB7213"/>
    <w:rPr>
      <w:b/>
      <w:bCs/>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Zoe</cp:lastModifiedBy>
  <cp:revision>2</cp:revision>
  <dcterms:created xsi:type="dcterms:W3CDTF">2014-09-30T11:35:00Z</dcterms:created>
  <dcterms:modified xsi:type="dcterms:W3CDTF">2014-09-30T11:36:00Z</dcterms:modified>
</cp:coreProperties>
</file>