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694CE" w14:textId="1433661F" w:rsidR="00AD1978" w:rsidRDefault="00FE7936" w:rsidP="004055AD">
      <w:pPr>
        <w:spacing w:after="80" w:line="240" w:lineRule="auto"/>
        <w:jc w:val="center"/>
        <w:rPr>
          <w:rFonts w:ascii="Times New Roman" w:hAnsi="Times New Roman" w:cs="Times New Roman"/>
          <w:b/>
          <w:sz w:val="40"/>
          <w:szCs w:val="40"/>
        </w:rPr>
      </w:pPr>
      <w:r w:rsidRPr="00AD1978">
        <w:rPr>
          <w:rFonts w:ascii="Times New Roman" w:hAnsi="Times New Roman" w:cs="Times New Roman"/>
          <w:b/>
          <w:sz w:val="40"/>
          <w:szCs w:val="40"/>
        </w:rPr>
        <w:t xml:space="preserve">Collective intelligence: Analysis and </w:t>
      </w:r>
      <w:r w:rsidR="00AD1978">
        <w:rPr>
          <w:rFonts w:ascii="Times New Roman" w:hAnsi="Times New Roman" w:cs="Times New Roman"/>
          <w:b/>
          <w:sz w:val="40"/>
          <w:szCs w:val="40"/>
        </w:rPr>
        <w:t>modelling</w:t>
      </w:r>
    </w:p>
    <w:p w14:paraId="4EC347F4" w14:textId="170087EB" w:rsidR="00AD1978" w:rsidRPr="00AD1978" w:rsidRDefault="00974F0E" w:rsidP="004055AD">
      <w:pPr>
        <w:spacing w:after="80" w:line="240" w:lineRule="auto"/>
        <w:jc w:val="center"/>
        <w:rPr>
          <w:rFonts w:ascii="Times New Roman" w:hAnsi="Times New Roman" w:cs="Times New Roman"/>
          <w:b/>
          <w:szCs w:val="22"/>
        </w:rPr>
      </w:pPr>
      <w:bookmarkStart w:id="0" w:name="h.rp12ionttde0" w:colFirst="0" w:colLast="0"/>
      <w:bookmarkEnd w:id="0"/>
      <w:r>
        <w:rPr>
          <w:noProof/>
          <w:lang w:val="en-US" w:eastAsia="en-US"/>
        </w:rPr>
        <mc:AlternateContent>
          <mc:Choice Requires="wps">
            <w:drawing>
              <wp:anchor distT="0" distB="0" distL="114300" distR="114300" simplePos="0" relativeHeight="251659264" behindDoc="0" locked="0" layoutInCell="1" allowOverlap="1" wp14:anchorId="59B17245" wp14:editId="69F92B57">
                <wp:simplePos x="0" y="0"/>
                <wp:positionH relativeFrom="column">
                  <wp:posOffset>342900</wp:posOffset>
                </wp:positionH>
                <wp:positionV relativeFrom="paragraph">
                  <wp:posOffset>25400</wp:posOffset>
                </wp:positionV>
                <wp:extent cx="2286000" cy="914400"/>
                <wp:effectExtent l="0" t="0" r="0" b="0"/>
                <wp:wrapSquare wrapText="bothSides"/>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proofErr w:type="gramStart"/>
                            <w:r>
                              <w:rPr>
                                <w:rFonts w:ascii="Times New Roman" w:hAnsi="Times New Roman" w:cs="Times New Roman"/>
                                <w:szCs w:val="22"/>
                              </w:rPr>
                              <w:t>erika.suarez@correounivalle.edu.co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2pt;width:18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" filled="f" stroked="f">
                <v:path arrowok="t"/>
                <v:textbo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proofErr w:type="gramStart"/>
                      <w:r>
                        <w:rPr>
                          <w:rFonts w:ascii="Times New Roman" w:hAnsi="Times New Roman" w:cs="Times New Roman"/>
                          <w:szCs w:val="22"/>
                        </w:rPr>
                        <w:t>erika.suarez@correounivalle.edu.co</w:t>
                      </w:r>
                      <w:proofErr w:type="gramEnd"/>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06F3A92D" wp14:editId="428C1EF9">
                <wp:simplePos x="0" y="0"/>
                <wp:positionH relativeFrom="column">
                  <wp:posOffset>3200400</wp:posOffset>
                </wp:positionH>
                <wp:positionV relativeFrom="paragraph">
                  <wp:posOffset>25400</wp:posOffset>
                </wp:positionV>
                <wp:extent cx="2400300" cy="914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5D3F116D" w14:textId="77777777" w:rsidR="009C7EA3" w:rsidRPr="00AD1978" w:rsidRDefault="009C7EA3"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 o:spid="_x0000_s1027" type="#_x0000_t202" style="position:absolute;left:0;text-align:left;margin-left:252pt;margin-top:2pt;width:189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" filled="f" stroked="f">
                <v:path arrowok="t"/>
                <v:textbox>
                  <w:txbxContent>
                    <w:p w14:paraId="5D3F116D" w14:textId="77777777" w:rsidR="009C7EA3" w:rsidRPr="00AD1978" w:rsidRDefault="009C7EA3"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v:textbox>
                <w10:wrap type="square"/>
              </v:shape>
            </w:pict>
          </mc:Fallback>
        </mc:AlternateContent>
      </w:r>
    </w:p>
    <w:p w14:paraId="20E72383" w14:textId="3C42C893" w:rsidR="00FE7936" w:rsidRPr="00C72D20" w:rsidRDefault="00FE7936" w:rsidP="004055AD">
      <w:pPr>
        <w:spacing w:after="80" w:line="240" w:lineRule="auto"/>
        <w:jc w:val="center"/>
        <w:rPr>
          <w:rFonts w:ascii="Times New Roman" w:hAnsi="Times New Roman" w:cs="Times New Roman"/>
          <w:szCs w:val="22"/>
        </w:rPr>
      </w:pPr>
    </w:p>
    <w:p w14:paraId="68336F50" w14:textId="505EDDB7" w:rsidR="00AD1978" w:rsidRDefault="00AD1978" w:rsidP="004055AD">
      <w:pPr>
        <w:spacing w:after="80" w:line="240" w:lineRule="auto"/>
        <w:jc w:val="center"/>
        <w:rPr>
          <w:rFonts w:ascii="Times New Roman" w:hAnsi="Times New Roman" w:cs="Times New Roman"/>
          <w:szCs w:val="22"/>
        </w:rPr>
      </w:pPr>
    </w:p>
    <w:p w14:paraId="18424D58" w14:textId="33237416" w:rsidR="00AD1978" w:rsidRDefault="00974F0E" w:rsidP="004055AD">
      <w:pPr>
        <w:spacing w:after="80" w:line="240" w:lineRule="auto"/>
        <w:jc w:val="center"/>
        <w:rPr>
          <w:rFonts w:ascii="Times New Roman" w:hAnsi="Times New Roman" w:cs="Times New Roman"/>
          <w:szCs w:val="22"/>
        </w:rPr>
      </w:pPr>
      <w:r>
        <w:rPr>
          <w:noProof/>
          <w:lang w:val="en-US" w:eastAsia="en-US"/>
        </w:rPr>
        <mc:AlternateContent>
          <mc:Choice Requires="wps">
            <w:drawing>
              <wp:anchor distT="0" distB="0" distL="114300" distR="114300" simplePos="0" relativeHeight="251663360" behindDoc="0" locked="0" layoutInCell="1" allowOverlap="1" wp14:anchorId="32B04894" wp14:editId="7E703EBA">
                <wp:simplePos x="0" y="0"/>
                <wp:positionH relativeFrom="column">
                  <wp:posOffset>342900</wp:posOffset>
                </wp:positionH>
                <wp:positionV relativeFrom="paragraph">
                  <wp:posOffset>178435</wp:posOffset>
                </wp:positionV>
                <wp:extent cx="2286000" cy="914400"/>
                <wp:effectExtent l="0" t="0" r="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6B4FBC47" w14:textId="42574253" w:rsidR="009C7EA3" w:rsidRDefault="009C5447" w:rsidP="00AD1978">
                            <w:pPr>
                              <w:jc w:val="center"/>
                              <w:rPr>
                                <w:rFonts w:ascii="Times New Roman" w:hAnsi="Times New Roman" w:cs="Times New Roman"/>
                                <w:szCs w:val="22"/>
                              </w:rPr>
                            </w:pPr>
                            <w:r>
                              <w:rPr>
                                <w:rFonts w:ascii="Times New Roman" w:hAnsi="Times New Roman" w:cs="Times New Roman"/>
                                <w:szCs w:val="22"/>
                              </w:rPr>
                              <w:t>Roberto</w:t>
                            </w:r>
                            <w:r w:rsidR="009C7EA3">
                              <w:rPr>
                                <w:rFonts w:ascii="Times New Roman" w:hAnsi="Times New Roman" w:cs="Times New Roman"/>
                                <w:szCs w:val="22"/>
                              </w:rPr>
                              <w:t xml:space="preserve"> </w:t>
                            </w:r>
                            <w:proofErr w:type="spellStart"/>
                            <w:r w:rsidR="009C7EA3">
                              <w:rPr>
                                <w:rFonts w:ascii="Times New Roman" w:hAnsi="Times New Roman" w:cs="Times New Roman"/>
                                <w:szCs w:val="22"/>
                              </w:rPr>
                              <w:t>Zarama</w:t>
                            </w:r>
                            <w:proofErr w:type="spellEnd"/>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28" type="#_x0000_t202" style="position:absolute;left:0;text-align:left;margin-left:27pt;margin-top:14.05pt;width:18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" filled="f" stroked="f">
                <v:path arrowok="t"/>
                <v:textbox>
                  <w:txbxContent>
                    <w:p w14:paraId="6B4FBC47" w14:textId="42574253" w:rsidR="009C7EA3" w:rsidRDefault="009C5447" w:rsidP="00AD1978">
                      <w:pPr>
                        <w:jc w:val="center"/>
                        <w:rPr>
                          <w:rFonts w:ascii="Times New Roman" w:hAnsi="Times New Roman" w:cs="Times New Roman"/>
                          <w:szCs w:val="22"/>
                        </w:rPr>
                      </w:pPr>
                      <w:r>
                        <w:rPr>
                          <w:rFonts w:ascii="Times New Roman" w:hAnsi="Times New Roman" w:cs="Times New Roman"/>
                          <w:szCs w:val="22"/>
                        </w:rPr>
                        <w:t>Roberto</w:t>
                      </w:r>
                      <w:r w:rsidR="009C7EA3">
                        <w:rPr>
                          <w:rFonts w:ascii="Times New Roman" w:hAnsi="Times New Roman" w:cs="Times New Roman"/>
                          <w:szCs w:val="22"/>
                        </w:rPr>
                        <w:t xml:space="preserve"> </w:t>
                      </w:r>
                      <w:proofErr w:type="spellStart"/>
                      <w:r w:rsidR="009C7EA3">
                        <w:rPr>
                          <w:rFonts w:ascii="Times New Roman" w:hAnsi="Times New Roman" w:cs="Times New Roman"/>
                          <w:szCs w:val="22"/>
                        </w:rPr>
                        <w:t>Zarama</w:t>
                      </w:r>
                      <w:proofErr w:type="spellEnd"/>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v:textbox>
                <w10:wrap type="square"/>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11520C66" wp14:editId="4DDE8097">
                <wp:simplePos x="0" y="0"/>
                <wp:positionH relativeFrom="column">
                  <wp:posOffset>3200400</wp:posOffset>
                </wp:positionH>
                <wp:positionV relativeFrom="paragraph">
                  <wp:posOffset>178435</wp:posOffset>
                </wp:positionV>
                <wp:extent cx="2400300" cy="914400"/>
                <wp:effectExtent l="0" t="0" r="0" b="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7E578C19" w14:textId="1ADCE98F" w:rsidR="009C7EA3" w:rsidRPr="00AD1978" w:rsidRDefault="009C7EA3"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29" type="#_x0000_t202" style="position:absolute;left:0;text-align:left;margin-left:252pt;margin-top:14.05pt;width:189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" filled="f" stroked="f">
                <v:path arrowok="t"/>
                <v:textbox>
                  <w:txbxContent>
                    <w:p w14:paraId="7E578C19" w14:textId="1ADCE98F" w:rsidR="009C7EA3" w:rsidRPr="00AD1978" w:rsidRDefault="009C7EA3"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v:textbox>
                <w10:wrap type="square"/>
              </v:shape>
            </w:pict>
          </mc:Fallback>
        </mc:AlternateContent>
      </w:r>
    </w:p>
    <w:p w14:paraId="429DF76B" w14:textId="4A244A40" w:rsidR="00AD1978" w:rsidRDefault="00AD1978" w:rsidP="004055AD">
      <w:pPr>
        <w:spacing w:after="80" w:line="240" w:lineRule="auto"/>
        <w:jc w:val="center"/>
        <w:rPr>
          <w:rFonts w:ascii="Times New Roman" w:hAnsi="Times New Roman" w:cs="Times New Roman"/>
          <w:szCs w:val="22"/>
        </w:rPr>
      </w:pPr>
    </w:p>
    <w:p w14:paraId="4129A487" w14:textId="227CB265" w:rsidR="00AD1978" w:rsidRDefault="00AD1978" w:rsidP="004055AD">
      <w:pPr>
        <w:spacing w:after="80" w:line="240" w:lineRule="auto"/>
        <w:jc w:val="center"/>
        <w:rPr>
          <w:rFonts w:ascii="Times New Roman" w:hAnsi="Times New Roman" w:cs="Times New Roman"/>
          <w:szCs w:val="22"/>
        </w:rPr>
      </w:pPr>
    </w:p>
    <w:p w14:paraId="68279760" w14:textId="77777777" w:rsidR="00344453" w:rsidRDefault="00344453" w:rsidP="004055AD">
      <w:pPr>
        <w:spacing w:after="80" w:line="240" w:lineRule="auto"/>
        <w:jc w:val="center"/>
        <w:rPr>
          <w:rFonts w:ascii="Times New Roman" w:hAnsi="Times New Roman" w:cs="Times New Roman"/>
          <w:szCs w:val="22"/>
        </w:rPr>
      </w:pPr>
    </w:p>
    <w:p w14:paraId="39A98E69" w14:textId="77777777" w:rsidR="004055AD" w:rsidRDefault="004055AD" w:rsidP="004055AD">
      <w:pPr>
        <w:pStyle w:val="normal0"/>
        <w:spacing w:after="80" w:line="240" w:lineRule="auto"/>
        <w:rPr>
          <w:rFonts w:ascii="Times New Roman" w:hAnsi="Times New Roman" w:cs="Times New Roman"/>
          <w:szCs w:val="22"/>
        </w:rPr>
      </w:pPr>
    </w:p>
    <w:p w14:paraId="1FF6D49C" w14:textId="77777777" w:rsidR="004055AD" w:rsidRDefault="004055AD" w:rsidP="004055AD">
      <w:pPr>
        <w:pStyle w:val="normal0"/>
        <w:spacing w:after="80" w:line="240" w:lineRule="auto"/>
        <w:rPr>
          <w:rFonts w:ascii="Times New Roman" w:hAnsi="Times New Roman" w:cs="Times New Roman"/>
          <w:szCs w:val="22"/>
        </w:rPr>
      </w:pPr>
    </w:p>
    <w:p w14:paraId="3779DC89" w14:textId="77777777" w:rsidR="004A0A10" w:rsidRDefault="004A0A10" w:rsidP="004055AD">
      <w:pPr>
        <w:pStyle w:val="normal0"/>
        <w:spacing w:after="80" w:line="240" w:lineRule="auto"/>
        <w:rPr>
          <w:rFonts w:ascii="Times New Roman" w:hAnsi="Times New Roman" w:cs="Times New Roman"/>
          <w:b/>
          <w:sz w:val="28"/>
          <w:szCs w:val="28"/>
          <w:lang w:val="en-US"/>
        </w:rPr>
      </w:pPr>
    </w:p>
    <w:p w14:paraId="06E18863" w14:textId="77777777" w:rsidR="00E513C5" w:rsidRPr="00AD1978" w:rsidRDefault="00E513C5" w:rsidP="00E513C5">
      <w:pPr>
        <w:pStyle w:val="normal0"/>
        <w:spacing w:after="80" w:line="240" w:lineRule="auto"/>
        <w:rPr>
          <w:rFonts w:ascii="Times New Roman" w:hAnsi="Times New Roman" w:cs="Times New Roman"/>
          <w:sz w:val="28"/>
          <w:szCs w:val="28"/>
          <w:lang w:val="en-US"/>
        </w:rPr>
      </w:pPr>
      <w:r w:rsidRPr="00AD1978">
        <w:rPr>
          <w:rFonts w:ascii="Times New Roman" w:hAnsi="Times New Roman" w:cs="Times New Roman"/>
          <w:b/>
          <w:sz w:val="28"/>
          <w:szCs w:val="28"/>
          <w:lang w:val="en-US"/>
        </w:rPr>
        <w:t>Abstract</w:t>
      </w:r>
    </w:p>
    <w:p w14:paraId="1539F903"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Purpose </w:t>
      </w:r>
      <w:r w:rsidRPr="00C72D20">
        <w:rPr>
          <w:rFonts w:ascii="Times New Roman" w:hAnsi="Times New Roman" w:cs="Times New Roman"/>
          <w:szCs w:val="22"/>
          <w:lang w:val="en-US"/>
        </w:rPr>
        <w:t>- This paper focuses on the underpinning dynamics that explain collective intelligence.</w:t>
      </w:r>
    </w:p>
    <w:p w14:paraId="6C12A0A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Design/methodology/approach </w:t>
      </w:r>
      <w:r w:rsidRPr="00C72D20">
        <w:rPr>
          <w:rFonts w:ascii="Times New Roman" w:hAnsi="Times New Roman" w:cs="Times New Roman"/>
          <w:szCs w:val="22"/>
          <w:lang w:val="en-US"/>
        </w:rPr>
        <w:t>-</w:t>
      </w:r>
      <w:r w:rsidRPr="00C72D20">
        <w:rPr>
          <w:rFonts w:ascii="Times New Roman" w:hAnsi="Times New Roman" w:cs="Times New Roman"/>
          <w:b/>
          <w:szCs w:val="22"/>
          <w:lang w:val="en-US"/>
        </w:rPr>
        <w:t xml:space="preserve"> </w:t>
      </w:r>
      <w:r w:rsidRPr="00C72D20">
        <w:rPr>
          <w:rFonts w:ascii="Times New Roman" w:hAnsi="Times New Roman" w:cs="Times New Roman"/>
          <w:szCs w:val="22"/>
          <w:lang w:val="en-US"/>
        </w:rPr>
        <w:t>Collective intelligence can be understood as the capacity of a collective system to evolve towards higher order complexity through networks of individual capacities. We observed two collective systems as examples of the dynamic processes of complex networks</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at the Universidad de Los Andes, Bogotá, Colombia, and an agent-based model inspired by wiki systems.</w:t>
      </w:r>
    </w:p>
    <w:p w14:paraId="21AA528E"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Findings </w:t>
      </w:r>
      <w:r w:rsidRPr="00C72D20">
        <w:rPr>
          <w:rFonts w:ascii="Times New Roman" w:hAnsi="Times New Roman" w:cs="Times New Roman"/>
          <w:szCs w:val="22"/>
          <w:lang w:val="en-US"/>
        </w:rPr>
        <w:t xml:space="preserve">- The results of 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the </w:t>
      </w:r>
      <w:proofErr w:type="gramStart"/>
      <w:r w:rsidRPr="00C72D20">
        <w:rPr>
          <w:rFonts w:ascii="Times New Roman" w:hAnsi="Times New Roman" w:cs="Times New Roman"/>
          <w:szCs w:val="22"/>
          <w:lang w:val="en-US"/>
        </w:rPr>
        <w:t>model are</w:t>
      </w:r>
      <w:proofErr w:type="gramEnd"/>
      <w:r w:rsidRPr="00C72D20">
        <w:rPr>
          <w:rFonts w:ascii="Times New Roman" w:hAnsi="Times New Roman" w:cs="Times New Roman"/>
          <w:szCs w:val="22"/>
          <w:lang w:val="en-US"/>
        </w:rPr>
        <w:t xml:space="preserve"> contrasted with a random network baseline model. Both the wiki course and the model show dynamics of accumulation, in which statistical properties of non-equilibrium networks appear.</w:t>
      </w:r>
    </w:p>
    <w:p w14:paraId="1E2DDF7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Research limitations/implications </w:t>
      </w:r>
      <w:r w:rsidRPr="00C72D20">
        <w:rPr>
          <w:rFonts w:ascii="Times New Roman" w:hAnsi="Times New Roman" w:cs="Times New Roman"/>
          <w:szCs w:val="22"/>
          <w:lang w:val="en-US"/>
        </w:rPr>
        <w:t xml:space="preserve">- Our work is based on network science. We analyzed data from two kinds of networks: 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an agent-based model. Limitations due to the number of computations and complexity appeared when there was a high order of magnitude of agents</w:t>
      </w:r>
      <w:r>
        <w:rPr>
          <w:rFonts w:ascii="Times New Roman" w:hAnsi="Times New Roman" w:cs="Times New Roman"/>
          <w:szCs w:val="22"/>
          <w:lang w:val="en-US"/>
        </w:rPr>
        <w:t>.</w:t>
      </w:r>
    </w:p>
    <w:p w14:paraId="60E19AF6"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Practical implications </w:t>
      </w:r>
      <w:r w:rsidRPr="00C72D20">
        <w:rPr>
          <w:rFonts w:ascii="Times New Roman" w:hAnsi="Times New Roman" w:cs="Times New Roman"/>
          <w:szCs w:val="22"/>
          <w:lang w:val="en-US"/>
        </w:rPr>
        <w:t>- Better understanding can allow for the measurement and design of systems based on collective intelligence.</w:t>
      </w:r>
    </w:p>
    <w:p w14:paraId="4A02AFF3"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Social implications </w:t>
      </w:r>
      <w:r w:rsidRPr="00C72D20">
        <w:rPr>
          <w:rFonts w:ascii="Times New Roman" w:hAnsi="Times New Roman" w:cs="Times New Roman"/>
          <w:szCs w:val="22"/>
          <w:lang w:val="en-US"/>
        </w:rPr>
        <w:t>- In the context of higher education systems, the question remains of how to design teaching methodologies to develop collective thinking.</w:t>
      </w:r>
    </w:p>
    <w:p w14:paraId="6424DC4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 xml:space="preserve">Originality/value </w:t>
      </w:r>
      <w:r w:rsidRPr="00C72D20">
        <w:rPr>
          <w:rFonts w:ascii="Times New Roman" w:hAnsi="Times New Roman" w:cs="Times New Roman"/>
          <w:szCs w:val="22"/>
          <w:lang w:val="en-US"/>
        </w:rPr>
        <w:t>- The results show how collective intelligence emerges from cumulative dynamics.</w:t>
      </w:r>
    </w:p>
    <w:p w14:paraId="7523C2A5"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Keywords</w:t>
      </w:r>
      <w:r w:rsidRPr="00C72D20">
        <w:rPr>
          <w:rFonts w:ascii="Times New Roman" w:hAnsi="Times New Roman" w:cs="Times New Roman"/>
          <w:szCs w:val="22"/>
          <w:lang w:val="en-US"/>
        </w:rPr>
        <w:t xml:space="preserve"> Knowledge management; Collective intelligence; Agent-based models; Network science.</w:t>
      </w:r>
    </w:p>
    <w:p w14:paraId="77EF23E2" w14:textId="77777777" w:rsidR="00E513C5" w:rsidRDefault="00E513C5" w:rsidP="00E513C5">
      <w:pPr>
        <w:spacing w:after="80" w:line="240" w:lineRule="auto"/>
        <w:jc w:val="both"/>
        <w:rPr>
          <w:rFonts w:ascii="Times New Roman" w:hAnsi="Times New Roman" w:cs="Times New Roman"/>
          <w:szCs w:val="22"/>
        </w:rPr>
      </w:pPr>
      <w:r w:rsidRPr="00C72D20">
        <w:rPr>
          <w:rFonts w:ascii="Times New Roman" w:hAnsi="Times New Roman" w:cs="Times New Roman"/>
          <w:b/>
          <w:szCs w:val="22"/>
        </w:rPr>
        <w:t xml:space="preserve">Paper type </w:t>
      </w:r>
      <w:r w:rsidRPr="00C72D20">
        <w:rPr>
          <w:rFonts w:ascii="Times New Roman" w:hAnsi="Times New Roman" w:cs="Times New Roman"/>
          <w:szCs w:val="22"/>
        </w:rPr>
        <w:t>Research paper</w:t>
      </w:r>
    </w:p>
    <w:p w14:paraId="2C407D54" w14:textId="77777777" w:rsidR="00E513C5" w:rsidRPr="00C72D20" w:rsidRDefault="00E513C5" w:rsidP="00E513C5">
      <w:pPr>
        <w:spacing w:after="80" w:line="240" w:lineRule="auto"/>
        <w:jc w:val="both"/>
        <w:rPr>
          <w:rFonts w:ascii="Times New Roman" w:hAnsi="Times New Roman" w:cs="Times New Roman"/>
          <w:szCs w:val="22"/>
        </w:rPr>
      </w:pPr>
    </w:p>
    <w:p w14:paraId="4114CC78" w14:textId="77777777" w:rsidR="00E513C5" w:rsidRPr="004055AD" w:rsidRDefault="00E513C5" w:rsidP="00E513C5">
      <w:pPr>
        <w:pStyle w:val="Heading1"/>
        <w:spacing w:before="0" w:after="80" w:line="240" w:lineRule="auto"/>
        <w:contextualSpacing w:val="0"/>
        <w:jc w:val="both"/>
        <w:rPr>
          <w:rFonts w:ascii="Times New Roman" w:hAnsi="Times New Roman" w:cs="Times New Roman"/>
          <w:sz w:val="28"/>
          <w:szCs w:val="28"/>
          <w:lang w:val="en-US"/>
        </w:rPr>
      </w:pPr>
      <w:bookmarkStart w:id="1" w:name="h.3zr3bgbw3hav" w:colFirst="0" w:colLast="0"/>
      <w:bookmarkEnd w:id="1"/>
      <w:r w:rsidRPr="004055AD">
        <w:rPr>
          <w:rFonts w:ascii="Times New Roman" w:eastAsia="Arial" w:hAnsi="Times New Roman" w:cs="Times New Roman"/>
          <w:b/>
          <w:sz w:val="28"/>
          <w:szCs w:val="28"/>
          <w:lang w:val="en-US"/>
        </w:rPr>
        <w:t>1. Introduction</w:t>
      </w:r>
    </w:p>
    <w:p w14:paraId="55F4DFF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production of knowledge in contemporary societies has experienced a phase of transition away from individualism towards collectivism. For instance, the science of past centuries was characterized by eponymy </w:t>
      </w:r>
      <w:r w:rsidRPr="00421BC2">
        <w:rPr>
          <w:rFonts w:ascii="Times New Roman" w:hAnsi="Times New Roman" w:cs="Times New Roman"/>
          <w:noProof/>
          <w:szCs w:val="22"/>
          <w:lang w:val="en-US"/>
        </w:rPr>
        <w:t>(Merton</w:t>
      </w:r>
      <w:r>
        <w:rPr>
          <w:rFonts w:ascii="Times New Roman" w:hAnsi="Times New Roman" w:cs="Times New Roman"/>
          <w:noProof/>
          <w:szCs w:val="22"/>
          <w:lang w:val="en-US"/>
        </w:rPr>
        <w:t>,</w:t>
      </w:r>
      <w:r w:rsidRPr="00421BC2">
        <w:rPr>
          <w:rFonts w:ascii="Times New Roman" w:hAnsi="Times New Roman" w:cs="Times New Roman"/>
          <w:noProof/>
          <w:szCs w:val="22"/>
          <w:lang w:val="en-US"/>
        </w:rPr>
        <w:t xml:space="preserve"> 1968)</w:t>
      </w:r>
      <w:r w:rsidRPr="00C72D20">
        <w:rPr>
          <w:rFonts w:ascii="Times New Roman" w:hAnsi="Times New Roman" w:cs="Times New Roman"/>
          <w:szCs w:val="22"/>
          <w:lang w:val="en-US"/>
        </w:rPr>
        <w:t xml:space="preserve">, a situation that brought about some famous first author disputes: Newton versus Leibnitz on differential equations or Darwin versus Wallace on evolutionary theory. In these cases, discussions about and between first authors were frequent and open. Today, acknowledgement of the individual scientist </w:t>
      </w:r>
      <w:r>
        <w:rPr>
          <w:rFonts w:ascii="Times New Roman" w:hAnsi="Times New Roman" w:cs="Times New Roman"/>
          <w:szCs w:val="22"/>
          <w:lang w:val="en-US"/>
        </w:rPr>
        <w:t>could be</w:t>
      </w:r>
      <w:r w:rsidRPr="00C72D20">
        <w:rPr>
          <w:rFonts w:ascii="Times New Roman" w:hAnsi="Times New Roman" w:cs="Times New Roman"/>
          <w:szCs w:val="22"/>
          <w:lang w:val="en-US"/>
        </w:rPr>
        <w:t xml:space="preserve"> not so important.</w:t>
      </w:r>
    </w:p>
    <w:p w14:paraId="2E413F21"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Internet has allowed for new forms of social interaction and organization. In this context, the aim of this paper is to understand new forms of knowledge production. In the new socio-technical system, ideas flow and interchanges grow over time in a way that has not been seen before. Along with this expansion have come questions about plagiarism and other forms of misconduct (although we do not develop on this topic here). Furthermore, collective behavior on the Internet has given rise </w:t>
      </w:r>
      <w:r w:rsidRPr="00C72D20">
        <w:rPr>
          <w:rFonts w:ascii="Times New Roman" w:hAnsi="Times New Roman" w:cs="Times New Roman"/>
          <w:szCs w:val="22"/>
          <w:lang w:val="en-US"/>
        </w:rPr>
        <w:lastRenderedPageBreak/>
        <w:t xml:space="preserve">to projects such as Wikipedia, a collectively developed encyclopedia </w:t>
      </w:r>
      <w:proofErr w:type="gramStart"/>
      <w:r w:rsidRPr="00C72D20">
        <w:rPr>
          <w:rFonts w:ascii="Times New Roman" w:hAnsi="Times New Roman" w:cs="Times New Roman"/>
          <w:szCs w:val="22"/>
          <w:lang w:val="en-US"/>
        </w:rPr>
        <w:t>which</w:t>
      </w:r>
      <w:proofErr w:type="gramEnd"/>
      <w:r w:rsidRPr="00C72D20">
        <w:rPr>
          <w:rFonts w:ascii="Times New Roman" w:hAnsi="Times New Roman" w:cs="Times New Roman"/>
          <w:szCs w:val="22"/>
          <w:lang w:val="en-US"/>
        </w:rPr>
        <w:t xml:space="preserve"> is the most complete in existence,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14:paraId="181FAF81"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collective intelligence through two complementary approaches. On the one hand, we analyze the structural properties of networks obtained from data</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from</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at the Universidad de Los Andes, Bogotá, Colombia. On the other hand, a mathematical model of collective intelligence based on wiki systems is proposed. This work is based on networks, specifically equilibrium and non-equilibrium networks</w:t>
      </w:r>
      <w:r>
        <w:rPr>
          <w:rFonts w:ascii="Times New Roman" w:hAnsi="Times New Roman" w:cs="Times New Roman"/>
          <w:szCs w:val="22"/>
          <w:lang w:val="en-US"/>
        </w:rPr>
        <w:t xml:space="preserve"> </w:t>
      </w:r>
      <w:r>
        <w:rPr>
          <w:rFonts w:ascii="Times New Roman" w:hAnsi="Times New Roman" w:cs="Times New Roman"/>
          <w:noProof/>
          <w:szCs w:val="22"/>
          <w:lang w:val="en-US"/>
        </w:rPr>
        <w:t>(Dorogovtsev and</w:t>
      </w:r>
      <w:r w:rsidRPr="00421BC2">
        <w:rPr>
          <w:rFonts w:ascii="Times New Roman" w:hAnsi="Times New Roman" w:cs="Times New Roman"/>
          <w:noProof/>
          <w:szCs w:val="22"/>
          <w:lang w:val="en-US"/>
        </w:rPr>
        <w:t xml:space="preserve"> Mendes</w:t>
      </w:r>
      <w:r>
        <w:rPr>
          <w:rFonts w:ascii="Times New Roman" w:hAnsi="Times New Roman" w:cs="Times New Roman"/>
          <w:noProof/>
          <w:szCs w:val="22"/>
          <w:lang w:val="en-US"/>
        </w:rPr>
        <w:t>,</w:t>
      </w:r>
      <w:r w:rsidRPr="00421BC2">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w:t>
      </w:r>
    </w:p>
    <w:p w14:paraId="129CAB87"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show similar behavior for both the model and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 The model reproduces the curves of clustering coefficient and average path length over time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in a similar way to small world networks. The empirical networks</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(the model and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are compared with a random baseline. The results are consistent, revealing small world network properties as a to study collective intelligence. We observe collective intelligence as a complex adaptive system. Thus, the measurement of collective intelligence can be based on the differences between a random process and self-organized criticality </w:t>
      </w:r>
      <w:r>
        <w:rPr>
          <w:rFonts w:ascii="Times New Roman" w:hAnsi="Times New Roman" w:cs="Times New Roman"/>
          <w:noProof/>
          <w:szCs w:val="22"/>
          <w:lang w:val="en-US"/>
        </w:rPr>
        <w:t>(Tang and</w:t>
      </w:r>
      <w:r w:rsidRPr="00405374">
        <w:rPr>
          <w:rFonts w:ascii="Times New Roman" w:hAnsi="Times New Roman" w:cs="Times New Roman"/>
          <w:noProof/>
          <w:szCs w:val="22"/>
          <w:lang w:val="en-US"/>
        </w:rPr>
        <w:t xml:space="preserve"> Bak</w:t>
      </w:r>
      <w:r>
        <w:rPr>
          <w:rFonts w:ascii="Times New Roman" w:hAnsi="Times New Roman" w:cs="Times New Roman"/>
          <w:noProof/>
          <w:szCs w:val="22"/>
          <w:lang w:val="en-US"/>
        </w:rPr>
        <w:t xml:space="preserve">, 1988; </w:t>
      </w:r>
      <w:r w:rsidRPr="00405374">
        <w:rPr>
          <w:rFonts w:ascii="Times New Roman" w:hAnsi="Times New Roman" w:cs="Times New Roman"/>
          <w:noProof/>
          <w:szCs w:val="22"/>
          <w:lang w:val="en-US"/>
        </w:rPr>
        <w:t>R Chialvo</w:t>
      </w:r>
      <w:r>
        <w:rPr>
          <w:rFonts w:ascii="Times New Roman" w:hAnsi="Times New Roman" w:cs="Times New Roman"/>
          <w:noProof/>
          <w:szCs w:val="22"/>
          <w:lang w:val="en-US"/>
        </w:rPr>
        <w:t xml:space="preserve">, 2004; </w:t>
      </w:r>
      <w:r w:rsidRPr="00405374">
        <w:rPr>
          <w:rFonts w:ascii="Times New Roman" w:hAnsi="Times New Roman" w:cs="Times New Roman"/>
          <w:noProof/>
          <w:szCs w:val="22"/>
          <w:lang w:val="en-US"/>
        </w:rPr>
        <w:t>Sornette</w:t>
      </w:r>
      <w:r>
        <w:rPr>
          <w:rFonts w:ascii="Times New Roman" w:hAnsi="Times New Roman" w:cs="Times New Roman"/>
          <w:noProof/>
          <w:szCs w:val="22"/>
          <w:lang w:val="en-US"/>
        </w:rPr>
        <w:t xml:space="preserve">, 2006; </w:t>
      </w:r>
      <w:r w:rsidRPr="00405374">
        <w:rPr>
          <w:rFonts w:ascii="Times New Roman" w:hAnsi="Times New Roman" w:cs="Times New Roman"/>
          <w:noProof/>
          <w:szCs w:val="22"/>
          <w:lang w:val="en-US"/>
        </w:rPr>
        <w:t>Barrat</w:t>
      </w:r>
      <w:r>
        <w:rPr>
          <w:rFonts w:ascii="Times New Roman" w:hAnsi="Times New Roman" w:cs="Times New Roman"/>
          <w:noProof/>
          <w:szCs w:val="22"/>
          <w:lang w:val="en-US"/>
        </w:rPr>
        <w:t xml:space="preserve"> </w:t>
      </w:r>
      <w:r w:rsidRPr="00405374">
        <w:rPr>
          <w:rFonts w:ascii="Times New Roman" w:hAnsi="Times New Roman" w:cs="Times New Roman"/>
          <w:i/>
          <w:noProof/>
          <w:szCs w:val="22"/>
          <w:lang w:val="en-US"/>
        </w:rPr>
        <w:t>et al</w:t>
      </w:r>
      <w:r>
        <w:rPr>
          <w:rFonts w:ascii="Times New Roman" w:hAnsi="Times New Roman" w:cs="Times New Roman"/>
          <w:noProof/>
          <w:szCs w:val="22"/>
          <w:lang w:val="en-US"/>
        </w:rPr>
        <w:t>.</w:t>
      </w:r>
      <w:r w:rsidRPr="00405374">
        <w:rPr>
          <w:rFonts w:ascii="Times New Roman" w:hAnsi="Times New Roman" w:cs="Times New Roman"/>
          <w:noProof/>
          <w:szCs w:val="22"/>
          <w:lang w:val="en-US"/>
        </w:rPr>
        <w:t>, 2008</w:t>
      </w:r>
      <w:r>
        <w:rPr>
          <w:rFonts w:ascii="Times New Roman" w:hAnsi="Times New Roman" w:cs="Times New Roman"/>
          <w:noProof/>
          <w:szCs w:val="22"/>
          <w:lang w:val="en-US"/>
        </w:rPr>
        <w:t xml:space="preserve">; Dorogovtsev and Mendes, </w:t>
      </w:r>
      <w:r w:rsidRPr="00405374">
        <w:rPr>
          <w:rFonts w:ascii="Times New Roman" w:hAnsi="Times New Roman" w:cs="Times New Roman"/>
          <w:noProof/>
          <w:szCs w:val="22"/>
          <w:lang w:val="en-US"/>
        </w:rPr>
        <w:t>2013)</w:t>
      </w:r>
      <w:r w:rsidRPr="00C72D20">
        <w:rPr>
          <w:rFonts w:ascii="Times New Roman" w:hAnsi="Times New Roman" w:cs="Times New Roman"/>
          <w:szCs w:val="22"/>
          <w:lang w:val="en-US"/>
        </w:rPr>
        <w:t>.</w:t>
      </w:r>
    </w:p>
    <w:p w14:paraId="1F6D0E58" w14:textId="77777777" w:rsidR="00E513C5"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14:paraId="35CC1791"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71B0E818" w14:textId="77777777" w:rsidR="00E513C5" w:rsidRDefault="00E513C5" w:rsidP="00E513C5">
      <w:pPr>
        <w:pStyle w:val="Heading1"/>
        <w:spacing w:before="0" w:after="80" w:line="240" w:lineRule="auto"/>
        <w:contextualSpacing w:val="0"/>
        <w:jc w:val="both"/>
        <w:rPr>
          <w:rFonts w:ascii="Times New Roman" w:eastAsia="Arial" w:hAnsi="Times New Roman" w:cs="Times New Roman"/>
          <w:b/>
          <w:sz w:val="28"/>
          <w:szCs w:val="28"/>
          <w:lang w:val="en-US"/>
        </w:rPr>
      </w:pPr>
      <w:bookmarkStart w:id="2" w:name="h.sajss0b5mdz7" w:colFirst="0" w:colLast="0"/>
      <w:bookmarkEnd w:id="2"/>
      <w:r>
        <w:rPr>
          <w:rFonts w:ascii="Times New Roman" w:eastAsia="Arial" w:hAnsi="Times New Roman" w:cs="Times New Roman"/>
          <w:b/>
          <w:sz w:val="28"/>
          <w:szCs w:val="28"/>
          <w:lang w:val="en-US"/>
        </w:rPr>
        <w:t xml:space="preserve">2. </w:t>
      </w:r>
      <w:r w:rsidRPr="00C33455">
        <w:rPr>
          <w:rFonts w:ascii="Times New Roman" w:eastAsia="Arial" w:hAnsi="Times New Roman" w:cs="Times New Roman"/>
          <w:b/>
          <w:sz w:val="28"/>
          <w:szCs w:val="28"/>
          <w:lang w:val="en-US"/>
        </w:rPr>
        <w:t>Motivation: Towards the measurement of collective intelligence</w:t>
      </w:r>
    </w:p>
    <w:p w14:paraId="2AC4D96E" w14:textId="77777777" w:rsidR="00E513C5" w:rsidRPr="00851D1D" w:rsidRDefault="00E513C5" w:rsidP="00E513C5">
      <w:pPr>
        <w:pStyle w:val="normal0"/>
      </w:pPr>
    </w:p>
    <w:p w14:paraId="5CD61C6A" w14:textId="77777777" w:rsidR="00E513C5" w:rsidRPr="00AF409D" w:rsidRDefault="00E513C5" w:rsidP="00E513C5">
      <w:pPr>
        <w:pStyle w:val="Heading2"/>
        <w:spacing w:before="0" w:after="80" w:line="240" w:lineRule="auto"/>
        <w:contextualSpacing w:val="0"/>
        <w:jc w:val="both"/>
        <w:rPr>
          <w:rFonts w:ascii="Times New Roman" w:hAnsi="Times New Roman" w:cs="Times New Roman"/>
          <w:b w:val="0"/>
          <w:i/>
          <w:sz w:val="24"/>
          <w:szCs w:val="24"/>
          <w:lang w:val="en-US"/>
        </w:rPr>
      </w:pPr>
      <w:bookmarkStart w:id="3" w:name="h.l22n3j4fixr9" w:colFirst="0" w:colLast="0"/>
      <w:bookmarkEnd w:id="3"/>
      <w:r w:rsidRPr="00AF409D">
        <w:rPr>
          <w:rFonts w:ascii="Times New Roman" w:eastAsia="Arial" w:hAnsi="Times New Roman" w:cs="Times New Roman"/>
          <w:b w:val="0"/>
          <w:i/>
          <w:sz w:val="24"/>
          <w:szCs w:val="24"/>
          <w:lang w:val="en-US"/>
        </w:rPr>
        <w:t>2.1 Motivation</w:t>
      </w:r>
    </w:p>
    <w:p w14:paraId="1D0CE4FA"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assume that many people nowadays are interconnected via the Internet, and that the resulting interactions and networks allow for the development of projects of collective intelligence. In fact, around the world there are 2</w:t>
      </w:r>
      <w:proofErr w:type="gramStart"/>
      <w:r w:rsidRPr="00C72D20">
        <w:rPr>
          <w:rFonts w:ascii="Times New Roman" w:hAnsi="Times New Roman" w:cs="Times New Roman"/>
          <w:szCs w:val="22"/>
          <w:lang w:val="en-US"/>
        </w:rPr>
        <w:t>.8e10</w:t>
      </w:r>
      <w:r w:rsidRPr="00C72D20">
        <w:rPr>
          <w:rFonts w:ascii="Times New Roman" w:hAnsi="Times New Roman" w:cs="Times New Roman"/>
          <w:szCs w:val="22"/>
          <w:vertAlign w:val="superscript"/>
          <w:lang w:val="en-US"/>
        </w:rPr>
        <w:t>9</w:t>
      </w:r>
      <w:r w:rsidRPr="00C72D20">
        <w:rPr>
          <w:rFonts w:ascii="Times New Roman" w:hAnsi="Times New Roman" w:cs="Times New Roman"/>
          <w:szCs w:val="22"/>
          <w:lang w:val="en-US"/>
        </w:rPr>
        <w:t xml:space="preserve"> interconnected</w:t>
      </w:r>
      <w:proofErr w:type="gramEnd"/>
      <w:r w:rsidRPr="00C72D20">
        <w:rPr>
          <w:rFonts w:ascii="Times New Roman" w:hAnsi="Times New Roman" w:cs="Times New Roman"/>
          <w:szCs w:val="22"/>
          <w:lang w:val="en-US"/>
        </w:rPr>
        <w:t xml:space="preserve"> people producing information, outcomes and knowledge, such as Linux (operating system), Wikipedia (open encyclopedia), Open Government (in the US), </w:t>
      </w:r>
      <w:proofErr w:type="spellStart"/>
      <w:r w:rsidRPr="00C72D20">
        <w:rPr>
          <w:rFonts w:ascii="Times New Roman" w:hAnsi="Times New Roman" w:cs="Times New Roman"/>
          <w:szCs w:val="22"/>
          <w:lang w:val="en-US"/>
        </w:rPr>
        <w:t>crowdfunding</w:t>
      </w:r>
      <w:proofErr w:type="spellEnd"/>
      <w:r w:rsidRPr="00C72D20">
        <w:rPr>
          <w:rFonts w:ascii="Times New Roman" w:hAnsi="Times New Roman" w:cs="Times New Roman"/>
          <w:szCs w:val="22"/>
          <w:lang w:val="en-US"/>
        </w:rPr>
        <w:t xml:space="preserve"> (funding network) and crowdsourcing (networks to solve complex problems based on knowledge).</w:t>
      </w:r>
    </w:p>
    <w:p w14:paraId="12B915D4"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Collective intelligence can be understood as the capacity of a group of people to collaborate in order to achieve goals in a complex context</w:t>
      </w:r>
      <w:r>
        <w:rPr>
          <w:rFonts w:ascii="Times New Roman" w:hAnsi="Times New Roman" w:cs="Times New Roman"/>
          <w:szCs w:val="22"/>
          <w:lang w:val="en-US"/>
        </w:rPr>
        <w:t xml:space="preserve"> </w:t>
      </w:r>
      <w:r w:rsidRPr="003261DF">
        <w:rPr>
          <w:rFonts w:ascii="Times New Roman" w:hAnsi="Times New Roman" w:cs="Times New Roman"/>
          <w:noProof/>
          <w:szCs w:val="22"/>
          <w:lang w:val="en-US"/>
        </w:rPr>
        <w:t>(Heylighen</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Collective intelligence is distributed within a network where each interaction continually aggregates value. It is coordinated in real time, developed through the effective mobilization and reciprocity of competencies</w:t>
      </w:r>
      <w:r>
        <w:rPr>
          <w:rFonts w:ascii="Times New Roman" w:hAnsi="Times New Roman" w:cs="Times New Roman"/>
          <w:szCs w:val="22"/>
          <w:lang w:val="en-US"/>
        </w:rPr>
        <w:t xml:space="preserve"> </w:t>
      </w:r>
      <w:r w:rsidRPr="003261DF">
        <w:rPr>
          <w:rFonts w:ascii="Times New Roman" w:hAnsi="Times New Roman" w:cs="Times New Roman"/>
          <w:noProof/>
          <w:szCs w:val="22"/>
          <w:lang w:val="en-US"/>
        </w:rPr>
        <w:t>(Lévy</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1994)</w:t>
      </w:r>
      <w:r w:rsidRPr="00C72D20">
        <w:rPr>
          <w:rFonts w:ascii="Times New Roman" w:hAnsi="Times New Roman" w:cs="Times New Roman"/>
          <w:szCs w:val="22"/>
          <w:lang w:val="en-US"/>
        </w:rPr>
        <w:t>. In addition, collective intelligence can be seen as the capacity of a human community to evolve towards higher order complexity thought, problem solving and integration through collaboration and innovation</w:t>
      </w:r>
      <w:r>
        <w:rPr>
          <w:rFonts w:ascii="Times New Roman" w:hAnsi="Times New Roman" w:cs="Times New Roman"/>
          <w:noProof/>
          <w:szCs w:val="22"/>
          <w:lang w:val="en-US"/>
        </w:rPr>
        <w:t xml:space="preserve"> </w:t>
      </w:r>
      <w:r w:rsidRPr="003261DF">
        <w:rPr>
          <w:rFonts w:ascii="Times New Roman" w:hAnsi="Times New Roman" w:cs="Times New Roman"/>
          <w:noProof/>
          <w:szCs w:val="22"/>
          <w:lang w:val="en-US"/>
        </w:rPr>
        <w:t>(Pór</w:t>
      </w:r>
      <w:r>
        <w:rPr>
          <w:rFonts w:ascii="Times New Roman" w:hAnsi="Times New Roman" w:cs="Times New Roman"/>
          <w:noProof/>
          <w:szCs w:val="22"/>
          <w:lang w:val="en-US"/>
        </w:rPr>
        <w:t>,</w:t>
      </w:r>
      <w:r w:rsidRPr="003261DF">
        <w:rPr>
          <w:rFonts w:ascii="Times New Roman" w:hAnsi="Times New Roman" w:cs="Times New Roman"/>
          <w:noProof/>
          <w:szCs w:val="22"/>
          <w:lang w:val="en-US"/>
        </w:rPr>
        <w:t xml:space="preserve"> 1995)</w:t>
      </w:r>
      <w:r w:rsidRPr="00C72D20">
        <w:rPr>
          <w:rFonts w:ascii="Times New Roman" w:hAnsi="Times New Roman" w:cs="Times New Roman"/>
          <w:szCs w:val="22"/>
          <w:lang w:val="en-US"/>
        </w:rPr>
        <w:t>. In this paper, we propose an operative definition of collective intelligence, based on which it is possible to compute measurements and modeling. Thus, collective intelligence is defined</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more or less successfully</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as the capacity of a collective system to evolve towards higher order complexity through networks of individual capacities.</w:t>
      </w:r>
    </w:p>
    <w:p w14:paraId="618712AC"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15E43438" w14:textId="77777777" w:rsidR="00E513C5" w:rsidRPr="00AF409D" w:rsidRDefault="00E513C5" w:rsidP="00E513C5">
      <w:pPr>
        <w:pStyle w:val="Heading2"/>
        <w:spacing w:before="0" w:after="80" w:line="240" w:lineRule="auto"/>
        <w:contextualSpacing w:val="0"/>
        <w:jc w:val="both"/>
        <w:rPr>
          <w:rFonts w:ascii="Times New Roman" w:hAnsi="Times New Roman" w:cs="Times New Roman"/>
          <w:b w:val="0"/>
          <w:i/>
          <w:sz w:val="24"/>
          <w:szCs w:val="24"/>
          <w:lang w:val="en-US"/>
        </w:rPr>
      </w:pPr>
      <w:bookmarkStart w:id="4" w:name="h.ewfazt7hspj8" w:colFirst="0" w:colLast="0"/>
      <w:bookmarkEnd w:id="4"/>
      <w:r w:rsidRPr="00AF409D">
        <w:rPr>
          <w:rFonts w:ascii="Times New Roman" w:eastAsia="Arial" w:hAnsi="Times New Roman" w:cs="Times New Roman"/>
          <w:b w:val="0"/>
          <w:i/>
          <w:sz w:val="24"/>
          <w:szCs w:val="24"/>
          <w:lang w:val="en-US"/>
        </w:rPr>
        <w:t>2.2 Research proposal</w:t>
      </w:r>
    </w:p>
    <w:p w14:paraId="6EB3F2C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We observed the collective production of knowledge over time by building up a co-authorship network through the Wiki-ITRB (http://wiki.uniandes.edu.co/PESO/tiki-index.php). The Wiki-ITRB is one activity in the course ‘Organizational System Thinking’ or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(its Spanish acronym), offered at the Universidad de Los Andes, Bogotá, Colombia. The activity was developed between 2011 and 2012.</w:t>
      </w:r>
    </w:p>
    <w:p w14:paraId="0874A89D"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lastRenderedPageBreak/>
        <w:t>The purpose of the Wiki-ITRB is to collectively write ITRB (</w:t>
      </w:r>
      <w:proofErr w:type="spellStart"/>
      <w:r w:rsidRPr="00C72D20">
        <w:rPr>
          <w:rFonts w:ascii="Times New Roman" w:hAnsi="Times New Roman" w:cs="Times New Roman"/>
          <w:szCs w:val="22"/>
          <w:lang w:val="en-US"/>
        </w:rPr>
        <w:t>Informe</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Técnico</w:t>
      </w:r>
      <w:proofErr w:type="spellEnd"/>
      <w:r w:rsidRPr="00C72D20">
        <w:rPr>
          <w:rFonts w:ascii="Times New Roman" w:hAnsi="Times New Roman" w:cs="Times New Roman"/>
          <w:szCs w:val="22"/>
          <w:lang w:val="en-US"/>
        </w:rPr>
        <w:t xml:space="preserve"> de </w:t>
      </w:r>
      <w:proofErr w:type="spellStart"/>
      <w:r w:rsidRPr="00C72D20">
        <w:rPr>
          <w:rFonts w:ascii="Times New Roman" w:hAnsi="Times New Roman" w:cs="Times New Roman"/>
          <w:szCs w:val="22"/>
          <w:lang w:val="en-US"/>
        </w:rPr>
        <w:t>Revisión</w:t>
      </w:r>
      <w:proofErr w:type="spellEnd"/>
      <w:r w:rsidRPr="00C72D20">
        <w:rPr>
          <w:rFonts w:ascii="Times New Roman" w:hAnsi="Times New Roman" w:cs="Times New Roman"/>
          <w:szCs w:val="22"/>
          <w:lang w:val="en-US"/>
        </w:rPr>
        <w:t xml:space="preserve"> </w:t>
      </w:r>
      <w:proofErr w:type="spellStart"/>
      <w:r w:rsidRPr="00C72D20">
        <w:rPr>
          <w:rFonts w:ascii="Times New Roman" w:hAnsi="Times New Roman" w:cs="Times New Roman"/>
          <w:szCs w:val="22"/>
          <w:lang w:val="en-US"/>
        </w:rPr>
        <w:t>Bibliográfica</w:t>
      </w:r>
      <w:proofErr w:type="spellEnd"/>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Technical Reports of Literature Reviews)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edited and evaluated.</w:t>
      </w:r>
    </w:p>
    <w:p w14:paraId="7E75420F"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participation of students in the Wiki-ITRB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14:paraId="73742E09"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4B170163" w14:textId="77777777" w:rsidR="00E513C5" w:rsidRPr="002F66CC" w:rsidRDefault="00E513C5" w:rsidP="00E513C5">
      <w:pPr>
        <w:pStyle w:val="Heading1"/>
        <w:spacing w:before="0" w:after="80" w:line="240" w:lineRule="auto"/>
        <w:contextualSpacing w:val="0"/>
        <w:jc w:val="both"/>
        <w:rPr>
          <w:rFonts w:ascii="Times New Roman" w:hAnsi="Times New Roman" w:cs="Times New Roman"/>
          <w:sz w:val="28"/>
          <w:szCs w:val="28"/>
          <w:lang w:val="en-US"/>
        </w:rPr>
      </w:pPr>
      <w:bookmarkStart w:id="5" w:name="h.os03w3dejfbz" w:colFirst="0" w:colLast="0"/>
      <w:bookmarkEnd w:id="5"/>
      <w:r w:rsidRPr="002F66CC">
        <w:rPr>
          <w:rFonts w:ascii="Times New Roman" w:eastAsia="Arial" w:hAnsi="Times New Roman" w:cs="Times New Roman"/>
          <w:b/>
          <w:sz w:val="28"/>
          <w:szCs w:val="28"/>
          <w:lang w:val="en-US"/>
        </w:rPr>
        <w:t>3. Empirical analysis and modeling</w:t>
      </w:r>
    </w:p>
    <w:p w14:paraId="4C9CFF04"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Classical random networks </w:t>
      </w:r>
      <w:r>
        <w:rPr>
          <w:rFonts w:ascii="Times New Roman" w:hAnsi="Times New Roman" w:cs="Times New Roman"/>
          <w:noProof/>
          <w:szCs w:val="22"/>
          <w:lang w:val="en-US"/>
        </w:rPr>
        <w:t>(Erdős and</w:t>
      </w:r>
      <w:r w:rsidRPr="00D367A9">
        <w:rPr>
          <w:rFonts w:ascii="Times New Roman" w:hAnsi="Times New Roman" w:cs="Times New Roman"/>
          <w:noProof/>
          <w:szCs w:val="22"/>
          <w:lang w:val="en-US"/>
        </w:rPr>
        <w:t xml:space="preserve"> Rényi</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1959)</w:t>
      </w:r>
      <w:r w:rsidRPr="00C72D20">
        <w:rPr>
          <w:rFonts w:ascii="Times New Roman" w:hAnsi="Times New Roman" w:cs="Times New Roman"/>
          <w:szCs w:val="22"/>
          <w:lang w:val="en-US"/>
        </w:rPr>
        <w:t xml:space="preserve"> are constructed with connections between randomly selected pairs of vertices. By contrast, small world netwo</w:t>
      </w:r>
      <w:r>
        <w:rPr>
          <w:rFonts w:ascii="Times New Roman" w:hAnsi="Times New Roman" w:cs="Times New Roman"/>
          <w:szCs w:val="22"/>
          <w:lang w:val="en-US"/>
        </w:rPr>
        <w:t xml:space="preserve">rks are characterized as being </w:t>
      </w:r>
      <w:r w:rsidRPr="00C72D20">
        <w:rPr>
          <w:rFonts w:ascii="Times New Roman" w:hAnsi="Times New Roman" w:cs="Times New Roman"/>
          <w:szCs w:val="22"/>
          <w:lang w:val="en-US"/>
        </w:rPr>
        <w:t xml:space="preserve">highly clustered, </w:t>
      </w:r>
      <w:r>
        <w:rPr>
          <w:rFonts w:ascii="Times New Roman" w:hAnsi="Times New Roman" w:cs="Times New Roman"/>
          <w:szCs w:val="22"/>
          <w:lang w:val="en-US"/>
        </w:rPr>
        <w:t xml:space="preserve">and </w:t>
      </w:r>
      <w:r w:rsidRPr="00C72D20">
        <w:rPr>
          <w:rFonts w:ascii="Times New Roman" w:hAnsi="Times New Roman" w:cs="Times New Roman"/>
          <w:szCs w:val="22"/>
          <w:lang w:val="en-US"/>
        </w:rPr>
        <w:t>small pa</w:t>
      </w:r>
      <w:r>
        <w:rPr>
          <w:rFonts w:ascii="Times New Roman" w:hAnsi="Times New Roman" w:cs="Times New Roman"/>
          <w:szCs w:val="22"/>
          <w:lang w:val="en-US"/>
        </w:rPr>
        <w:t xml:space="preserve">th lengths </w:t>
      </w:r>
      <w:r>
        <w:rPr>
          <w:rFonts w:ascii="Times New Roman" w:hAnsi="Times New Roman" w:cs="Times New Roman"/>
          <w:noProof/>
          <w:szCs w:val="22"/>
          <w:lang w:val="en-US"/>
        </w:rPr>
        <w:t>(Watts and</w:t>
      </w:r>
      <w:r w:rsidRPr="00D367A9">
        <w:rPr>
          <w:rFonts w:ascii="Times New Roman" w:hAnsi="Times New Roman" w:cs="Times New Roman"/>
          <w:noProof/>
          <w:szCs w:val="22"/>
          <w:lang w:val="en-US"/>
        </w:rPr>
        <w:t xml:space="preserve"> Strogatz</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For the networ</w:t>
      </w:r>
      <w:r>
        <w:rPr>
          <w:rFonts w:ascii="Times New Roman" w:hAnsi="Times New Roman" w:cs="Times New Roman"/>
          <w:szCs w:val="22"/>
          <w:lang w:val="en-US"/>
        </w:rPr>
        <w:t xml:space="preserve">ks in our study, we computed </w:t>
      </w:r>
      <w:r w:rsidRPr="00C72D20">
        <w:rPr>
          <w:rFonts w:ascii="Times New Roman" w:hAnsi="Times New Roman" w:cs="Times New Roman"/>
          <w:szCs w:val="22"/>
          <w:lang w:val="en-US"/>
        </w:rPr>
        <w:t xml:space="preserve">clustering coefficient and average path length. Both have behaviors that are totally different in equilibrium networks (random networks) and non-equilibrium networks </w:t>
      </w:r>
      <w:r>
        <w:rPr>
          <w:rFonts w:ascii="Times New Roman" w:hAnsi="Times New Roman" w:cs="Times New Roman"/>
          <w:noProof/>
          <w:szCs w:val="22"/>
          <w:lang w:val="en-US"/>
        </w:rPr>
        <w:t>(Dorogovtsev and</w:t>
      </w:r>
      <w:r w:rsidRPr="00D367A9">
        <w:rPr>
          <w:rFonts w:ascii="Times New Roman" w:hAnsi="Times New Roman" w:cs="Times New Roman"/>
          <w:noProof/>
          <w:szCs w:val="22"/>
          <w:lang w:val="en-US"/>
        </w:rPr>
        <w:t xml:space="preserve"> Mendes</w:t>
      </w:r>
      <w:r>
        <w:rPr>
          <w:rFonts w:ascii="Times New Roman" w:hAnsi="Times New Roman" w:cs="Times New Roman"/>
          <w:noProof/>
          <w:szCs w:val="22"/>
          <w:lang w:val="en-US"/>
        </w:rPr>
        <w:t>,</w:t>
      </w:r>
      <w:r w:rsidRPr="00D367A9">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We assume that the mechanisms underpinning the networks of wiki systems are not random, but are rather mechanisms that self-regulate collective production.</w:t>
      </w:r>
    </w:p>
    <w:p w14:paraId="3DF0244E"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 this paper, we study the network of co-authored Wiki-ITRB pages based on clustering coefficient and average path length. At the same time, the proposed agent-based model was studied using the same measurements. The wiki systems were therefore studied based on independent structural features. Random graphs, built according to the </w:t>
      </w:r>
      <w:proofErr w:type="spellStart"/>
      <w:r w:rsidRPr="00C72D20">
        <w:rPr>
          <w:rFonts w:ascii="Times New Roman" w:hAnsi="Times New Roman" w:cs="Times New Roman"/>
          <w:szCs w:val="22"/>
          <w:lang w:val="en-US"/>
        </w:rPr>
        <w:t>Erdős</w:t>
      </w:r>
      <w:proofErr w:type="spellEnd"/>
      <w:r w:rsidRPr="00C72D20">
        <w:rPr>
          <w:rFonts w:ascii="Times New Roman" w:hAnsi="Times New Roman" w:cs="Times New Roman"/>
          <w:szCs w:val="22"/>
          <w:lang w:val="en-US"/>
        </w:rPr>
        <w:t>–</w:t>
      </w:r>
      <w:proofErr w:type="spellStart"/>
      <w:r w:rsidRPr="00C72D20">
        <w:rPr>
          <w:rFonts w:ascii="Times New Roman" w:hAnsi="Times New Roman" w:cs="Times New Roman"/>
          <w:szCs w:val="22"/>
          <w:lang w:val="en-US"/>
        </w:rPr>
        <w:t>Rényi</w:t>
      </w:r>
      <w:proofErr w:type="spellEnd"/>
      <w:r w:rsidRPr="00C72D20">
        <w:rPr>
          <w:rFonts w:ascii="Times New Roman" w:hAnsi="Times New Roman" w:cs="Times New Roman"/>
          <w:szCs w:val="22"/>
          <w:lang w:val="en-US"/>
        </w:rPr>
        <w:t xml:space="preserve">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14:paraId="40AD94BC" w14:textId="77777777" w:rsidR="00E513C5" w:rsidRPr="00C72D20" w:rsidRDefault="00E513C5" w:rsidP="00E513C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propose an agent-based model to understand collective intelligence in a socio-technical system. This is a model organized by a non-linear combination of agents</w:t>
      </w:r>
      <w:r>
        <w:rPr>
          <w:rFonts w:ascii="Times New Roman" w:hAnsi="Times New Roman" w:cs="Times New Roman"/>
          <w:szCs w:val="22"/>
          <w:lang w:val="en-US"/>
        </w:rPr>
        <w:t xml:space="preserve"> </w:t>
      </w:r>
      <w:r w:rsidRPr="003C0E4C">
        <w:rPr>
          <w:rFonts w:ascii="Times New Roman" w:hAnsi="Times New Roman" w:cs="Times New Roman"/>
          <w:noProof/>
          <w:szCs w:val="22"/>
          <w:lang w:val="en-US"/>
        </w:rPr>
        <w:t>(Wolfram</w:t>
      </w:r>
      <w:r>
        <w:rPr>
          <w:rFonts w:ascii="Times New Roman" w:hAnsi="Times New Roman" w:cs="Times New Roman"/>
          <w:noProof/>
          <w:szCs w:val="22"/>
          <w:lang w:val="en-US"/>
        </w:rPr>
        <w:t xml:space="preserve">, 2002; </w:t>
      </w:r>
      <w:r w:rsidRPr="007B681A">
        <w:rPr>
          <w:rFonts w:ascii="Times New Roman" w:hAnsi="Times New Roman" w:cs="Times New Roman"/>
          <w:noProof/>
          <w:szCs w:val="22"/>
          <w:lang w:val="en-US"/>
        </w:rPr>
        <w:t>Flake</w:t>
      </w:r>
      <w:r>
        <w:rPr>
          <w:rFonts w:ascii="Times New Roman" w:hAnsi="Times New Roman" w:cs="Times New Roman"/>
          <w:noProof/>
          <w:szCs w:val="22"/>
          <w:lang w:val="en-US"/>
        </w:rPr>
        <w:t>,</w:t>
      </w:r>
      <w:r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Thus we propose that collective behavior can be modeled as non-linear relations among editors. In this paper, we focus on the study of non-equilibrium networks and their structural properties as a measurement of collective intelligence, as explained above.</w:t>
      </w:r>
    </w:p>
    <w:p w14:paraId="5E2FC650" w14:textId="77777777" w:rsidR="00E513C5" w:rsidRPr="00C72D20" w:rsidRDefault="00E513C5" w:rsidP="00E513C5">
      <w:pPr>
        <w:pStyle w:val="normal0"/>
        <w:spacing w:after="80" w:line="240" w:lineRule="auto"/>
        <w:jc w:val="both"/>
        <w:rPr>
          <w:rFonts w:ascii="Times New Roman" w:hAnsi="Times New Roman" w:cs="Times New Roman"/>
          <w:szCs w:val="22"/>
          <w:lang w:val="en-US"/>
        </w:rPr>
      </w:pPr>
    </w:p>
    <w:p w14:paraId="1E08D464" w14:textId="77777777" w:rsidR="0009231A" w:rsidRPr="002F66CC" w:rsidRDefault="0009231A" w:rsidP="0009231A">
      <w:pPr>
        <w:pStyle w:val="Heading2"/>
        <w:spacing w:before="0" w:after="80" w:line="240" w:lineRule="auto"/>
        <w:contextualSpacing w:val="0"/>
        <w:jc w:val="both"/>
        <w:rPr>
          <w:rFonts w:ascii="Times New Roman" w:hAnsi="Times New Roman" w:cs="Times New Roman"/>
          <w:b w:val="0"/>
          <w:i/>
          <w:sz w:val="24"/>
          <w:szCs w:val="24"/>
          <w:lang w:val="en-US"/>
        </w:rPr>
      </w:pPr>
      <w:bookmarkStart w:id="6" w:name="h.tlealihxlx7z" w:colFirst="0" w:colLast="0"/>
      <w:bookmarkEnd w:id="6"/>
      <w:r>
        <w:rPr>
          <w:rFonts w:ascii="Times New Roman" w:eastAsia="Arial" w:hAnsi="Times New Roman" w:cs="Times New Roman"/>
          <w:b w:val="0"/>
          <w:i/>
          <w:sz w:val="24"/>
          <w:szCs w:val="24"/>
          <w:lang w:val="en-US"/>
        </w:rPr>
        <w:t xml:space="preserve">3.1 </w:t>
      </w:r>
      <w:r w:rsidRPr="002F66CC">
        <w:rPr>
          <w:rFonts w:ascii="Times New Roman" w:eastAsia="Arial" w:hAnsi="Times New Roman" w:cs="Times New Roman"/>
          <w:b w:val="0"/>
          <w:i/>
          <w:sz w:val="24"/>
          <w:szCs w:val="24"/>
          <w:lang w:val="en-US"/>
        </w:rPr>
        <w:t>Agent-based modeling</w:t>
      </w:r>
    </w:p>
    <w:p w14:paraId="53C8B48D"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aim of the agent-based model is to </w:t>
      </w:r>
      <w:r>
        <w:rPr>
          <w:rFonts w:ascii="Times New Roman" w:hAnsi="Times New Roman" w:cs="Times New Roman"/>
          <w:szCs w:val="22"/>
          <w:lang w:val="en-US"/>
        </w:rPr>
        <w:t>understand</w:t>
      </w:r>
      <w:r w:rsidRPr="00C72D20">
        <w:rPr>
          <w:rFonts w:ascii="Times New Roman" w:hAnsi="Times New Roman" w:cs="Times New Roman"/>
          <w:szCs w:val="22"/>
          <w:lang w:val="en-US"/>
        </w:rPr>
        <w:t xml:space="preserve"> the evolution of wiki systems in order to gain a better understanding of collective intelligence. The agents are people and documents, where people have an agent edition capacity, which indicates how many documents they can edit (and not the number of modifications they are able to do in a single document). Documents have a probability of being selected, and in terms of the accumulation of total edits, this affects (in a similar way to votes) their probability of being selected in the next iteration of the model.</w:t>
      </w:r>
    </w:p>
    <w:p w14:paraId="55C37637"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parameters analyzed are the number of agents, agent edition capacity and simulation time (represented as steps in the execution of the model). For each parameter, one network of co-author editions was constructed and measurements of clustering coefficient and average path length obtained.</w:t>
      </w:r>
    </w:p>
    <w:p w14:paraId="469AF286"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w:t>
      </w:r>
      <w:r>
        <w:rPr>
          <w:rFonts w:ascii="Times New Roman" w:hAnsi="Times New Roman" w:cs="Times New Roman"/>
          <w:szCs w:val="22"/>
          <w:lang w:val="en-US"/>
        </w:rPr>
        <w:t xml:space="preserve">ious editions is presented. The model’s reinforcement loops perform in a </w:t>
      </w:r>
      <w:r w:rsidRPr="00C72D20">
        <w:rPr>
          <w:rFonts w:ascii="Times New Roman" w:hAnsi="Times New Roman" w:cs="Times New Roman"/>
          <w:szCs w:val="22"/>
          <w:lang w:val="en-US"/>
        </w:rPr>
        <w:t xml:space="preserve">similar </w:t>
      </w:r>
      <w:r>
        <w:rPr>
          <w:rFonts w:ascii="Times New Roman" w:hAnsi="Times New Roman" w:cs="Times New Roman"/>
          <w:szCs w:val="22"/>
          <w:lang w:val="en-US"/>
        </w:rPr>
        <w:t xml:space="preserve">way </w:t>
      </w:r>
      <w:r w:rsidRPr="00C72D20">
        <w:rPr>
          <w:rFonts w:ascii="Times New Roman" w:hAnsi="Times New Roman" w:cs="Times New Roman"/>
          <w:szCs w:val="22"/>
          <w:lang w:val="en-US"/>
        </w:rPr>
        <w:t>to other complex systems, such as brains, ant colonies, etc.</w:t>
      </w:r>
      <w:r w:rsidRPr="00120888">
        <w:rPr>
          <w:rFonts w:ascii="Times New Roman" w:hAnsi="Times New Roman" w:cs="Times New Roman"/>
          <w:noProof/>
          <w:szCs w:val="22"/>
          <w:lang w:val="en-US"/>
        </w:rPr>
        <w:t xml:space="preserve"> </w:t>
      </w:r>
      <w:r w:rsidRPr="003C0E4C">
        <w:rPr>
          <w:rFonts w:ascii="Times New Roman" w:hAnsi="Times New Roman" w:cs="Times New Roman"/>
          <w:noProof/>
          <w:szCs w:val="22"/>
          <w:lang w:val="en-US"/>
        </w:rPr>
        <w:t>(Wolfram</w:t>
      </w:r>
      <w:r>
        <w:rPr>
          <w:rFonts w:ascii="Times New Roman" w:hAnsi="Times New Roman" w:cs="Times New Roman"/>
          <w:noProof/>
          <w:szCs w:val="22"/>
          <w:lang w:val="en-US"/>
        </w:rPr>
        <w:t xml:space="preserve">, 2002; </w:t>
      </w:r>
      <w:r w:rsidRPr="007B681A">
        <w:rPr>
          <w:rFonts w:ascii="Times New Roman" w:hAnsi="Times New Roman" w:cs="Times New Roman"/>
          <w:noProof/>
          <w:szCs w:val="22"/>
          <w:lang w:val="en-US"/>
        </w:rPr>
        <w:t>Flake</w:t>
      </w:r>
      <w:r>
        <w:rPr>
          <w:rFonts w:ascii="Times New Roman" w:hAnsi="Times New Roman" w:cs="Times New Roman"/>
          <w:noProof/>
          <w:szCs w:val="22"/>
          <w:lang w:val="en-US"/>
        </w:rPr>
        <w:t>,</w:t>
      </w:r>
      <w:r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In this sense, agent </w:t>
      </w:r>
      <w:r w:rsidRPr="00C72D20">
        <w:rPr>
          <w:rFonts w:ascii="Times New Roman" w:hAnsi="Times New Roman" w:cs="Times New Roman"/>
          <w:szCs w:val="22"/>
          <w:lang w:val="en-US"/>
        </w:rPr>
        <w:lastRenderedPageBreak/>
        <w:t>edition capacity is like the computing capacity of a node that belongs to a network that presents behavior more intelligent than each individual node.</w:t>
      </w:r>
    </w:p>
    <w:p w14:paraId="4156D0A7"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3A8F6591" w14:textId="77777777" w:rsidR="0009231A" w:rsidRPr="002F66CC"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7" w:name="h.7xkiz5nf0o0b" w:colFirst="0" w:colLast="0"/>
      <w:bookmarkEnd w:id="7"/>
      <w:r w:rsidRPr="002F66CC">
        <w:rPr>
          <w:rFonts w:ascii="Times New Roman" w:eastAsia="Arial" w:hAnsi="Times New Roman" w:cs="Times New Roman"/>
          <w:b w:val="0"/>
          <w:i/>
          <w:color w:val="000000"/>
          <w:sz w:val="22"/>
          <w:szCs w:val="22"/>
          <w:lang w:val="en-US"/>
        </w:rPr>
        <w:t>3.1.1 Assumptions</w:t>
      </w:r>
    </w:p>
    <w:p w14:paraId="2A384FC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Agent edition capacity is a natural value and all agents have the same capacity; for instance, when agent edition capacity = 2, this means that one agent can edit 2 documents.</w:t>
      </w:r>
    </w:p>
    <w:p w14:paraId="4D5978E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Each agent edits documents according to their agent edition capacity; the greater their edition capacity, the more documents they can edit.</w:t>
      </w:r>
    </w:p>
    <w:p w14:paraId="7C804088" w14:textId="77777777" w:rsidR="0009231A" w:rsidRPr="00C72D20"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agent selected at each step is chosen in a uniformly random way.</w:t>
      </w:r>
    </w:p>
    <w:p w14:paraId="5F38A2F5" w14:textId="77777777" w:rsidR="0009231A" w:rsidRDefault="0009231A" w:rsidP="0009231A">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edition of documents positively affects their probability of selection in the future. Therefore, documents with more editions are more likely to be edited again in the next round.</w:t>
      </w:r>
    </w:p>
    <w:p w14:paraId="1AD06D18" w14:textId="77777777" w:rsidR="0009231A" w:rsidRPr="00C72D20" w:rsidRDefault="0009231A" w:rsidP="0009231A">
      <w:pPr>
        <w:pStyle w:val="normal0"/>
        <w:spacing w:after="80" w:line="240" w:lineRule="auto"/>
        <w:ind w:left="720"/>
        <w:contextualSpacing/>
        <w:jc w:val="both"/>
        <w:rPr>
          <w:rFonts w:ascii="Times New Roman" w:hAnsi="Times New Roman" w:cs="Times New Roman"/>
          <w:szCs w:val="22"/>
          <w:lang w:val="en-US"/>
        </w:rPr>
      </w:pPr>
    </w:p>
    <w:p w14:paraId="48F5EE43" w14:textId="77777777" w:rsidR="0009231A" w:rsidRPr="002F66CC"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8" w:name="h.4u5vp79180d8" w:colFirst="0" w:colLast="0"/>
      <w:bookmarkEnd w:id="8"/>
      <w:r w:rsidRPr="002F66CC">
        <w:rPr>
          <w:rFonts w:ascii="Times New Roman" w:eastAsia="Arial" w:hAnsi="Times New Roman" w:cs="Times New Roman"/>
          <w:b w:val="0"/>
          <w:i/>
          <w:color w:val="000000"/>
          <w:sz w:val="22"/>
          <w:szCs w:val="22"/>
          <w:lang w:val="en-US"/>
        </w:rPr>
        <w:t>3.1.2 Description of the model</w:t>
      </w:r>
    </w:p>
    <w:p w14:paraId="1DC25131"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model produces a network of agents or a co-author editions network, where an edge connects two agents who have made editions to the same document. The network is constructed as follows:</w:t>
      </w:r>
    </w:p>
    <w:tbl>
      <w:tblPr>
        <w:tblW w:w="9360" w:type="dxa"/>
        <w:tblLayout w:type="fixed"/>
        <w:tblLook w:val="0600" w:firstRow="0" w:lastRow="0" w:firstColumn="0" w:lastColumn="0" w:noHBand="1" w:noVBand="1"/>
      </w:tblPr>
      <w:tblGrid>
        <w:gridCol w:w="9360"/>
      </w:tblGrid>
      <w:tr w:rsidR="0009231A" w:rsidRPr="00C72D20" w14:paraId="0A5CB669" w14:textId="77777777" w:rsidTr="00760820">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42B177E7"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total</w:t>
            </w:r>
            <w:proofErr w:type="gramEnd"/>
            <w:r w:rsidRPr="006B550C">
              <w:rPr>
                <w:rFonts w:ascii="Courier New" w:eastAsia="Courier New" w:hAnsi="Courier New" w:cs="Courier New"/>
                <w:sz w:val="18"/>
                <w:szCs w:val="18"/>
                <w:highlight w:val="white"/>
                <w:lang w:val="en-US"/>
              </w:rPr>
              <w:t>-editions = 0</w:t>
            </w:r>
          </w:p>
          <w:p w14:paraId="2D51AE1D" w14:textId="77777777" w:rsidR="0009231A" w:rsidRPr="006B550C" w:rsidRDefault="0009231A" w:rsidP="00760820">
            <w:pPr>
              <w:pStyle w:val="normal0"/>
              <w:spacing w:line="240" w:lineRule="auto"/>
              <w:rPr>
                <w:rFonts w:ascii="Courier New" w:hAnsi="Courier New" w:cs="Courier New"/>
                <w:sz w:val="18"/>
                <w:szCs w:val="18"/>
                <w:lang w:val="en-US"/>
              </w:rPr>
            </w:pPr>
          </w:p>
          <w:p w14:paraId="3191562B"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w:t>
            </w:r>
            <w:proofErr w:type="spellStart"/>
            <w:r w:rsidRPr="006B550C">
              <w:rPr>
                <w:rFonts w:ascii="Courier New" w:eastAsia="Courier New" w:hAnsi="Courier New" w:cs="Courier New"/>
                <w:sz w:val="18"/>
                <w:szCs w:val="18"/>
                <w:highlight w:val="white"/>
                <w:lang w:val="en-US"/>
              </w:rPr>
              <w:t>i</w:t>
            </w:r>
            <w:proofErr w:type="spellEnd"/>
            <w:r w:rsidRPr="006B550C">
              <w:rPr>
                <w:rFonts w:ascii="Courier New" w:eastAsia="Courier New" w:hAnsi="Courier New" w:cs="Courier New"/>
                <w:sz w:val="18"/>
                <w:szCs w:val="18"/>
                <w:highlight w:val="white"/>
                <w:lang w:val="en-US"/>
              </w:rPr>
              <w:t xml:space="preserve"> = 1 to t</w:t>
            </w:r>
          </w:p>
          <w:p w14:paraId="2FA37BF9"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iteration</w:t>
            </w:r>
            <w:proofErr w:type="gramEnd"/>
          </w:p>
          <w:p w14:paraId="2DD7DCD2"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ab/>
            </w:r>
          </w:p>
          <w:p w14:paraId="4D3F2434" w14:textId="77777777" w:rsidR="0009231A" w:rsidRPr="006B550C" w:rsidRDefault="0009231A" w:rsidP="00760820">
            <w:pPr>
              <w:pStyle w:val="normal0"/>
              <w:spacing w:line="240" w:lineRule="auto"/>
              <w:jc w:val="both"/>
              <w:rPr>
                <w:rFonts w:ascii="Courier New" w:hAnsi="Courier New" w:cs="Courier New"/>
                <w:sz w:val="20"/>
                <w:lang w:val="en-US"/>
              </w:rPr>
            </w:pPr>
            <w:proofErr w:type="gramStart"/>
            <w:r w:rsidRPr="006B550C">
              <w:rPr>
                <w:rFonts w:ascii="Courier New" w:eastAsia="Courier New" w:hAnsi="Courier New" w:cs="Courier New"/>
                <w:sz w:val="18"/>
                <w:szCs w:val="18"/>
                <w:highlight w:val="white"/>
                <w:lang w:val="en-US"/>
              </w:rPr>
              <w:t>link</w:t>
            </w:r>
            <w:proofErr w:type="gramEnd"/>
            <w:r w:rsidRPr="006B550C">
              <w:rPr>
                <w:rFonts w:ascii="Courier New" w:eastAsia="Courier New" w:hAnsi="Courier New" w:cs="Courier New"/>
                <w:sz w:val="18"/>
                <w:szCs w:val="18"/>
                <w:highlight w:val="white"/>
                <w:lang w:val="en-US"/>
              </w:rPr>
              <w:t xml:space="preserve"> all agents that edited same document</w:t>
            </w:r>
          </w:p>
        </w:tc>
      </w:tr>
    </w:tbl>
    <w:p w14:paraId="21CE939E" w14:textId="77777777" w:rsidR="0009231A" w:rsidRDefault="0009231A" w:rsidP="0009231A">
      <w:pPr>
        <w:pStyle w:val="normal0"/>
        <w:spacing w:after="80" w:line="240" w:lineRule="auto"/>
        <w:jc w:val="both"/>
        <w:rPr>
          <w:rFonts w:ascii="Times New Roman" w:hAnsi="Times New Roman" w:cs="Times New Roman"/>
          <w:szCs w:val="22"/>
          <w:lang w:val="en-US"/>
        </w:rPr>
      </w:pPr>
    </w:p>
    <w:p w14:paraId="0D01D417"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proofErr w:type="spellStart"/>
      <w:r w:rsidRPr="00C72D20">
        <w:rPr>
          <w:rFonts w:ascii="Times New Roman" w:hAnsi="Times New Roman" w:cs="Times New Roman"/>
          <w:szCs w:val="22"/>
          <w:lang w:val="en-US"/>
        </w:rPr>
        <w:t>Pseudocode</w:t>
      </w:r>
      <w:proofErr w:type="spellEnd"/>
      <w:r w:rsidRPr="00C72D20">
        <w:rPr>
          <w:rFonts w:ascii="Times New Roman" w:hAnsi="Times New Roman" w:cs="Times New Roman"/>
          <w:szCs w:val="22"/>
          <w:lang w:val="en-US"/>
        </w:rPr>
        <w:t xml:space="preserve"> </w:t>
      </w:r>
      <w:proofErr w:type="gramStart"/>
      <w:r w:rsidRPr="00C72D20">
        <w:rPr>
          <w:rFonts w:ascii="Times New Roman" w:hAnsi="Times New Roman" w:cs="Times New Roman"/>
          <w:szCs w:val="22"/>
          <w:lang w:val="en-US"/>
        </w:rPr>
        <w:t>for one iteration</w:t>
      </w:r>
      <w:proofErr w:type="gramEnd"/>
      <w:r w:rsidRPr="00C72D20">
        <w:rPr>
          <w:rFonts w:ascii="Times New Roman" w:hAnsi="Times New Roman" w:cs="Times New Roman"/>
          <w:szCs w:val="22"/>
          <w:lang w:val="en-US"/>
        </w:rPr>
        <w:t>:</w:t>
      </w:r>
    </w:p>
    <w:tbl>
      <w:tblPr>
        <w:tblW w:w="9360" w:type="dxa"/>
        <w:tblLayout w:type="fixed"/>
        <w:tblLook w:val="0600" w:firstRow="0" w:lastRow="0" w:firstColumn="0" w:lastColumn="0" w:noHBand="1" w:noVBand="1"/>
      </w:tblPr>
      <w:tblGrid>
        <w:gridCol w:w="9360"/>
      </w:tblGrid>
      <w:tr w:rsidR="0009231A" w:rsidRPr="00C72D20" w14:paraId="40E7DD71" w14:textId="77777777" w:rsidTr="00760820">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A3238F8"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agent</w:t>
            </w:r>
            <w:proofErr w:type="gramEnd"/>
            <w:r w:rsidRPr="006B550C">
              <w:rPr>
                <w:rFonts w:ascii="Courier New" w:eastAsia="Courier New" w:hAnsi="Courier New" w:cs="Courier New"/>
                <w:sz w:val="18"/>
                <w:szCs w:val="18"/>
                <w:highlight w:val="white"/>
                <w:lang w:val="en-US"/>
              </w:rPr>
              <w:t xml:space="preserve"> = choose one random agent</w:t>
            </w:r>
          </w:p>
          <w:p w14:paraId="13C047EE" w14:textId="77777777" w:rsidR="0009231A" w:rsidRPr="006B550C" w:rsidRDefault="0009231A" w:rsidP="00760820">
            <w:pPr>
              <w:pStyle w:val="normal0"/>
              <w:spacing w:line="240" w:lineRule="auto"/>
              <w:jc w:val="both"/>
              <w:rPr>
                <w:rFonts w:ascii="Courier New" w:hAnsi="Courier New" w:cs="Courier New"/>
                <w:sz w:val="18"/>
                <w:szCs w:val="18"/>
                <w:lang w:val="en-US"/>
              </w:rPr>
            </w:pPr>
          </w:p>
          <w:p w14:paraId="52943406"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w:t>
            </w:r>
            <w:proofErr w:type="spellStart"/>
            <w:r w:rsidRPr="006B550C">
              <w:rPr>
                <w:rFonts w:ascii="Courier New" w:eastAsia="Courier New" w:hAnsi="Courier New" w:cs="Courier New"/>
                <w:sz w:val="18"/>
                <w:szCs w:val="18"/>
                <w:highlight w:val="white"/>
                <w:lang w:val="en-US"/>
              </w:rPr>
              <w:t>i</w:t>
            </w:r>
            <w:proofErr w:type="spellEnd"/>
            <w:r w:rsidRPr="006B550C">
              <w:rPr>
                <w:rFonts w:ascii="Courier New" w:eastAsia="Courier New" w:hAnsi="Courier New" w:cs="Courier New"/>
                <w:sz w:val="18"/>
                <w:szCs w:val="18"/>
                <w:highlight w:val="white"/>
                <w:lang w:val="en-US"/>
              </w:rPr>
              <w:t xml:space="preserve"> = 1 to k</w:t>
            </w:r>
          </w:p>
          <w:p w14:paraId="1A9CBDB9"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document</w:t>
            </w:r>
            <w:proofErr w:type="gramEnd"/>
            <w:r w:rsidRPr="006B550C">
              <w:rPr>
                <w:rFonts w:ascii="Courier New" w:eastAsia="Courier New" w:hAnsi="Courier New" w:cs="Courier New"/>
                <w:sz w:val="18"/>
                <w:szCs w:val="18"/>
                <w:highlight w:val="white"/>
                <w:lang w:val="en-US"/>
              </w:rPr>
              <w:t xml:space="preserve"> = choose one document based on probability</w:t>
            </w:r>
          </w:p>
          <w:p w14:paraId="0A271922"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add</w:t>
            </w:r>
            <w:proofErr w:type="gramEnd"/>
            <w:r w:rsidRPr="006B550C">
              <w:rPr>
                <w:rFonts w:ascii="Courier New" w:eastAsia="Courier New" w:hAnsi="Courier New" w:cs="Courier New"/>
                <w:sz w:val="18"/>
                <w:szCs w:val="18"/>
                <w:highlight w:val="white"/>
                <w:lang w:val="en-US"/>
              </w:rPr>
              <w:t xml:space="preserve"> agent to document's list of editors</w:t>
            </w:r>
          </w:p>
          <w:p w14:paraId="18FBE64D"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increment</w:t>
            </w:r>
            <w:proofErr w:type="gramEnd"/>
            <w:r w:rsidRPr="006B550C">
              <w:rPr>
                <w:rFonts w:ascii="Courier New" w:eastAsia="Courier New" w:hAnsi="Courier New" w:cs="Courier New"/>
                <w:sz w:val="18"/>
                <w:szCs w:val="18"/>
                <w:highlight w:val="white"/>
                <w:lang w:val="en-US"/>
              </w:rPr>
              <w:t xml:space="preserve"> by 1 editions in document</w:t>
            </w:r>
          </w:p>
          <w:p w14:paraId="12BECD40" w14:textId="77777777" w:rsidR="0009231A" w:rsidRPr="006B550C" w:rsidRDefault="0009231A" w:rsidP="00760820">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increment</w:t>
            </w:r>
            <w:proofErr w:type="gramEnd"/>
            <w:r w:rsidRPr="006B550C">
              <w:rPr>
                <w:rFonts w:ascii="Courier New" w:eastAsia="Courier New" w:hAnsi="Courier New" w:cs="Courier New"/>
                <w:sz w:val="18"/>
                <w:szCs w:val="18"/>
                <w:highlight w:val="white"/>
                <w:lang w:val="en-US"/>
              </w:rPr>
              <w:t xml:space="preserve"> by 1 total editions</w:t>
            </w:r>
          </w:p>
          <w:p w14:paraId="3CD4C959" w14:textId="77777777" w:rsidR="0009231A" w:rsidRPr="006B550C" w:rsidRDefault="0009231A" w:rsidP="00760820">
            <w:pPr>
              <w:pStyle w:val="normal0"/>
              <w:spacing w:line="240" w:lineRule="auto"/>
              <w:jc w:val="both"/>
              <w:rPr>
                <w:rFonts w:ascii="Courier New" w:hAnsi="Courier New" w:cs="Courier New"/>
                <w:sz w:val="18"/>
                <w:szCs w:val="18"/>
                <w:lang w:val="en-US"/>
              </w:rPr>
            </w:pPr>
          </w:p>
          <w:p w14:paraId="4A3D1E8B" w14:textId="77777777" w:rsidR="0009231A" w:rsidRPr="006B550C" w:rsidRDefault="0009231A" w:rsidP="00760820">
            <w:pPr>
              <w:pStyle w:val="normal0"/>
              <w:spacing w:line="240" w:lineRule="auto"/>
              <w:jc w:val="both"/>
              <w:rPr>
                <w:rFonts w:ascii="Courier New" w:hAnsi="Courier New" w:cs="Courier New"/>
                <w:sz w:val="18"/>
                <w:szCs w:val="18"/>
                <w:lang w:val="en-US"/>
              </w:rPr>
            </w:pPr>
            <w:proofErr w:type="gramStart"/>
            <w:r w:rsidRPr="006B550C">
              <w:rPr>
                <w:rFonts w:ascii="Courier New" w:eastAsia="Courier New" w:hAnsi="Courier New" w:cs="Courier New"/>
                <w:sz w:val="18"/>
                <w:szCs w:val="18"/>
                <w:highlight w:val="white"/>
                <w:lang w:val="en-US"/>
              </w:rPr>
              <w:t>for</w:t>
            </w:r>
            <w:proofErr w:type="gramEnd"/>
            <w:r w:rsidRPr="006B550C">
              <w:rPr>
                <w:rFonts w:ascii="Courier New" w:eastAsia="Courier New" w:hAnsi="Courier New" w:cs="Courier New"/>
                <w:sz w:val="18"/>
                <w:szCs w:val="18"/>
                <w:highlight w:val="white"/>
                <w:lang w:val="en-US"/>
              </w:rPr>
              <w:t xml:space="preserve"> each document in documents</w:t>
            </w:r>
          </w:p>
          <w:p w14:paraId="25C991B7" w14:textId="77777777" w:rsidR="0009231A" w:rsidRPr="006B550C" w:rsidRDefault="0009231A" w:rsidP="00760820">
            <w:pPr>
              <w:pStyle w:val="normal0"/>
              <w:spacing w:line="240" w:lineRule="auto"/>
              <w:jc w:val="both"/>
              <w:rPr>
                <w:rFonts w:ascii="Times New Roman" w:hAnsi="Times New Roman" w:cs="Times New Roman"/>
                <w:szCs w:val="22"/>
                <w:lang w:val="en-US"/>
              </w:rPr>
            </w:pPr>
            <w:r w:rsidRPr="006B550C">
              <w:rPr>
                <w:rFonts w:ascii="Courier New" w:eastAsia="Courier New" w:hAnsi="Courier New" w:cs="Courier New"/>
                <w:sz w:val="18"/>
                <w:szCs w:val="18"/>
                <w:highlight w:val="white"/>
                <w:lang w:val="en-US"/>
              </w:rPr>
              <w:t xml:space="preserve">  </w:t>
            </w:r>
            <w:proofErr w:type="gramStart"/>
            <w:r w:rsidRPr="006B550C">
              <w:rPr>
                <w:rFonts w:ascii="Courier New" w:eastAsia="Courier New" w:hAnsi="Courier New" w:cs="Courier New"/>
                <w:sz w:val="18"/>
                <w:szCs w:val="18"/>
                <w:highlight w:val="white"/>
                <w:lang w:val="en-US"/>
              </w:rPr>
              <w:t>probability</w:t>
            </w:r>
            <w:proofErr w:type="gramEnd"/>
            <w:r w:rsidRPr="006B550C">
              <w:rPr>
                <w:rFonts w:ascii="Courier New" w:eastAsia="Courier New" w:hAnsi="Courier New" w:cs="Courier New"/>
                <w:sz w:val="18"/>
                <w:szCs w:val="18"/>
                <w:highlight w:val="white"/>
                <w:lang w:val="en-US"/>
              </w:rPr>
              <w:t xml:space="preserve"> = (editions + 1) / (total-editions + total-docs)</w:t>
            </w:r>
          </w:p>
        </w:tc>
      </w:tr>
    </w:tbl>
    <w:p w14:paraId="1A27083A"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proofErr w:type="gramStart"/>
      <w:r w:rsidRPr="00D62C77">
        <w:rPr>
          <w:rFonts w:ascii="Times New Roman" w:hAnsi="Times New Roman" w:cs="Times New Roman"/>
          <w:szCs w:val="22"/>
          <w:lang w:val="en-US"/>
        </w:rPr>
        <w:t>k</w:t>
      </w:r>
      <w:proofErr w:type="gramEnd"/>
      <w:r w:rsidRPr="00D62C77">
        <w:rPr>
          <w:rFonts w:ascii="Times New Roman" w:hAnsi="Times New Roman" w:cs="Times New Roman"/>
          <w:szCs w:val="22"/>
          <w:lang w:val="en-US"/>
        </w:rPr>
        <w:t xml:space="preserve"> = agent edition capacity and t = simulation time.</w:t>
      </w:r>
    </w:p>
    <w:p w14:paraId="66735A2E"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documents’ probabilities are updated as follows: at the beginning of the simulation, every document has the same probability, 1 per total number of documents. </w:t>
      </w:r>
      <w:proofErr w:type="gramStart"/>
      <w:r w:rsidRPr="00C72D20">
        <w:rPr>
          <w:rFonts w:ascii="Times New Roman" w:hAnsi="Times New Roman" w:cs="Times New Roman"/>
          <w:szCs w:val="22"/>
          <w:lang w:val="en-US"/>
        </w:rPr>
        <w:t>After each iteration</w:t>
      </w:r>
      <w:proofErr w:type="gramEnd"/>
      <w:r w:rsidRPr="00C72D20">
        <w:rPr>
          <w:rFonts w:ascii="Times New Roman" w:hAnsi="Times New Roman" w:cs="Times New Roman"/>
          <w:szCs w:val="22"/>
          <w:lang w:val="en-US"/>
        </w:rPr>
        <w:t xml:space="preserve">, as can be seen in the </w:t>
      </w:r>
      <w:proofErr w:type="spellStart"/>
      <w:r w:rsidRPr="00C72D20">
        <w:rPr>
          <w:rFonts w:ascii="Times New Roman" w:hAnsi="Times New Roman" w:cs="Times New Roman"/>
          <w:szCs w:val="22"/>
          <w:lang w:val="en-US"/>
        </w:rPr>
        <w:t>pseudocode</w:t>
      </w:r>
      <w:proofErr w:type="spellEnd"/>
      <w:r w:rsidRPr="00C72D20">
        <w:rPr>
          <w:rFonts w:ascii="Times New Roman" w:hAnsi="Times New Roman" w:cs="Times New Roman"/>
          <w:szCs w:val="22"/>
          <w:lang w:val="en-US"/>
        </w:rPr>
        <w:t>, the probability of one document is calculated taking into account the edition made to it and the total editions made in the system.</w:t>
      </w:r>
    </w:p>
    <w:p w14:paraId="725790FE"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24624AE6" w14:textId="77777777" w:rsidR="0009231A" w:rsidRPr="00D62C77" w:rsidRDefault="0009231A" w:rsidP="0009231A">
      <w:pPr>
        <w:pStyle w:val="Heading3"/>
        <w:spacing w:before="0" w:after="80" w:line="240" w:lineRule="auto"/>
        <w:contextualSpacing w:val="0"/>
        <w:jc w:val="both"/>
        <w:rPr>
          <w:rFonts w:ascii="Times New Roman" w:hAnsi="Times New Roman" w:cs="Times New Roman"/>
          <w:b w:val="0"/>
          <w:i/>
          <w:sz w:val="22"/>
          <w:szCs w:val="22"/>
          <w:lang w:val="en-US"/>
        </w:rPr>
      </w:pPr>
      <w:bookmarkStart w:id="9" w:name="h.59xcwy9imda6" w:colFirst="0" w:colLast="0"/>
      <w:bookmarkEnd w:id="9"/>
      <w:r>
        <w:rPr>
          <w:rFonts w:ascii="Times New Roman" w:eastAsia="Arial" w:hAnsi="Times New Roman" w:cs="Times New Roman"/>
          <w:b w:val="0"/>
          <w:i/>
          <w:color w:val="000000"/>
          <w:sz w:val="22"/>
          <w:szCs w:val="22"/>
          <w:lang w:val="en-US"/>
        </w:rPr>
        <w:t xml:space="preserve">3.1.3 </w:t>
      </w:r>
      <w:r w:rsidRPr="00D62C77">
        <w:rPr>
          <w:rFonts w:ascii="Times New Roman" w:eastAsia="Arial" w:hAnsi="Times New Roman" w:cs="Times New Roman"/>
          <w:b w:val="0"/>
          <w:i/>
          <w:color w:val="000000"/>
          <w:sz w:val="22"/>
          <w:szCs w:val="22"/>
          <w:lang w:val="en-US"/>
        </w:rPr>
        <w:t>Experimental design</w:t>
      </w:r>
    </w:p>
    <w:p w14:paraId="69E01F50"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14:paraId="561E1E06"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Each parameter was evaluated as follows: total agents between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xml:space="preserve">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For each number of agents, the time simulation was evaluated from 2 times to 10 times the number of agents. Agent edition capacity was evaluated from 1 to 10. Each simulation was run 80 times, thus the measurements presented below correspond to the average over 80 simulations.</w:t>
      </w:r>
    </w:p>
    <w:p w14:paraId="5C729D7A"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Experiments were performed in </w:t>
      </w:r>
      <w:proofErr w:type="spellStart"/>
      <w:r w:rsidRPr="00C72D20">
        <w:rPr>
          <w:rFonts w:ascii="Times New Roman" w:hAnsi="Times New Roman" w:cs="Times New Roman"/>
          <w:szCs w:val="22"/>
          <w:lang w:val="en-US"/>
        </w:rPr>
        <w:t>NetLogo</w:t>
      </w:r>
      <w:proofErr w:type="spellEnd"/>
      <w:r w:rsidRPr="00C72D20">
        <w:rPr>
          <w:rFonts w:ascii="Times New Roman" w:hAnsi="Times New Roman" w:cs="Times New Roman"/>
          <w:szCs w:val="22"/>
          <w:lang w:val="en-US"/>
        </w:rPr>
        <w:t xml:space="preserve"> 5.0.5 </w:t>
      </w:r>
      <w:r w:rsidRPr="00523BCE">
        <w:rPr>
          <w:rFonts w:ascii="Times New Roman" w:hAnsi="Times New Roman" w:cs="Times New Roman"/>
          <w:noProof/>
          <w:szCs w:val="22"/>
          <w:lang w:val="en-US"/>
        </w:rPr>
        <w:t>(Wilensky</w:t>
      </w:r>
      <w:r>
        <w:rPr>
          <w:rFonts w:ascii="Times New Roman" w:hAnsi="Times New Roman" w:cs="Times New Roman"/>
          <w:noProof/>
          <w:szCs w:val="22"/>
          <w:lang w:val="en-US"/>
        </w:rPr>
        <w:t>,</w:t>
      </w:r>
      <w:r w:rsidRPr="00523BCE">
        <w:rPr>
          <w:rFonts w:ascii="Times New Roman" w:hAnsi="Times New Roman" w:cs="Times New Roman"/>
          <w:noProof/>
          <w:szCs w:val="22"/>
          <w:lang w:val="en-US"/>
        </w:rPr>
        <w:t xml:space="preserve"> 1999)</w:t>
      </w:r>
      <w:r w:rsidRPr="00C72D20">
        <w:rPr>
          <w:rFonts w:ascii="Times New Roman" w:hAnsi="Times New Roman" w:cs="Times New Roman"/>
          <w:szCs w:val="22"/>
          <w:lang w:val="en-US"/>
        </w:rPr>
        <w:t xml:space="preserve"> with an implemented extension to export the resulting graph to graph6 format</w:t>
      </w:r>
      <w:r>
        <w:rPr>
          <w:rFonts w:ascii="Times New Roman" w:hAnsi="Times New Roman" w:cs="Times New Roman"/>
          <w:szCs w:val="22"/>
          <w:lang w:val="en-US"/>
        </w:rPr>
        <w:t xml:space="preserve"> </w:t>
      </w:r>
      <w:r w:rsidRPr="006A79EC">
        <w:rPr>
          <w:rFonts w:ascii="Times New Roman" w:hAnsi="Times New Roman" w:cs="Times New Roman"/>
        </w:rPr>
        <w:t>(https://github.com/erikasv/NetLogo-graph6)</w:t>
      </w:r>
      <w:r w:rsidRPr="00C72D20">
        <w:rPr>
          <w:rFonts w:ascii="Times New Roman" w:hAnsi="Times New Roman" w:cs="Times New Roman"/>
          <w:szCs w:val="22"/>
          <w:lang w:val="en-US"/>
        </w:rPr>
        <w:t xml:space="preserve">, and the analysis was performed in </w:t>
      </w:r>
      <w:proofErr w:type="spellStart"/>
      <w:r w:rsidRPr="00C72D20">
        <w:rPr>
          <w:rFonts w:ascii="Times New Roman" w:hAnsi="Times New Roman" w:cs="Times New Roman"/>
          <w:szCs w:val="22"/>
          <w:lang w:val="en-US"/>
        </w:rPr>
        <w:t>Mathematica</w:t>
      </w:r>
      <w:proofErr w:type="spellEnd"/>
      <w:r w:rsidRPr="00C72D20">
        <w:rPr>
          <w:rFonts w:ascii="Times New Roman" w:hAnsi="Times New Roman" w:cs="Times New Roman"/>
          <w:szCs w:val="22"/>
          <w:lang w:val="en-US"/>
        </w:rPr>
        <w:t xml:space="preserve"> 9 </w:t>
      </w:r>
      <w:r w:rsidRPr="007563BB">
        <w:rPr>
          <w:rFonts w:ascii="Times New Roman" w:hAnsi="Times New Roman" w:cs="Times New Roman"/>
          <w:noProof/>
          <w:szCs w:val="22"/>
          <w:lang w:val="en-US"/>
        </w:rPr>
        <w:t>(Wolfram Research, Inc.</w:t>
      </w:r>
      <w:r>
        <w:rPr>
          <w:rFonts w:ascii="Times New Roman" w:hAnsi="Times New Roman" w:cs="Times New Roman"/>
          <w:noProof/>
          <w:szCs w:val="22"/>
          <w:lang w:val="en-US"/>
        </w:rPr>
        <w:t>,</w:t>
      </w:r>
      <w:r w:rsidRPr="007563BB">
        <w:rPr>
          <w:rFonts w:ascii="Times New Roman" w:hAnsi="Times New Roman" w:cs="Times New Roman"/>
          <w:noProof/>
          <w:szCs w:val="22"/>
          <w:lang w:val="en-US"/>
        </w:rPr>
        <w:t xml:space="preserve"> 2012)</w:t>
      </w:r>
      <w:r w:rsidRPr="00C72D20">
        <w:rPr>
          <w:rFonts w:ascii="Times New Roman" w:hAnsi="Times New Roman" w:cs="Times New Roman"/>
          <w:szCs w:val="22"/>
          <w:lang w:val="en-US"/>
        </w:rPr>
        <w:t>.</w:t>
      </w:r>
    </w:p>
    <w:p w14:paraId="34102E3C" w14:textId="77777777" w:rsidR="0009231A" w:rsidRPr="00C72D20" w:rsidRDefault="0009231A" w:rsidP="0009231A">
      <w:pPr>
        <w:pStyle w:val="normal0"/>
        <w:spacing w:after="80" w:line="240" w:lineRule="auto"/>
        <w:ind w:firstLine="284"/>
        <w:jc w:val="both"/>
        <w:rPr>
          <w:rFonts w:ascii="Times New Roman" w:hAnsi="Times New Roman" w:cs="Times New Roman"/>
          <w:szCs w:val="22"/>
          <w:lang w:val="en-US"/>
        </w:rPr>
      </w:pPr>
    </w:p>
    <w:p w14:paraId="6BCA7043" w14:textId="77777777" w:rsidR="0009231A" w:rsidRPr="00D62C77" w:rsidRDefault="0009231A" w:rsidP="0009231A">
      <w:pPr>
        <w:pStyle w:val="Heading1"/>
        <w:spacing w:before="0" w:after="80" w:line="240" w:lineRule="auto"/>
        <w:contextualSpacing w:val="0"/>
        <w:jc w:val="both"/>
        <w:rPr>
          <w:rFonts w:ascii="Times New Roman" w:hAnsi="Times New Roman" w:cs="Times New Roman"/>
          <w:sz w:val="28"/>
          <w:szCs w:val="28"/>
          <w:lang w:val="en-US"/>
        </w:rPr>
      </w:pPr>
      <w:bookmarkStart w:id="10" w:name="h.fa1wzkbo24wu" w:colFirst="0" w:colLast="0"/>
      <w:bookmarkEnd w:id="10"/>
      <w:r>
        <w:rPr>
          <w:rFonts w:ascii="Times New Roman" w:eastAsia="Arial" w:hAnsi="Times New Roman" w:cs="Times New Roman"/>
          <w:b/>
          <w:sz w:val="28"/>
          <w:szCs w:val="28"/>
          <w:lang w:val="en-US"/>
        </w:rPr>
        <w:t xml:space="preserve">4. </w:t>
      </w:r>
      <w:r w:rsidRPr="00D62C77">
        <w:rPr>
          <w:rFonts w:ascii="Times New Roman" w:eastAsia="Arial" w:hAnsi="Times New Roman" w:cs="Times New Roman"/>
          <w:b/>
          <w:sz w:val="28"/>
          <w:szCs w:val="28"/>
          <w:lang w:val="en-US"/>
        </w:rPr>
        <w:t>Results</w:t>
      </w:r>
    </w:p>
    <w:p w14:paraId="5041AA95" w14:textId="77777777" w:rsidR="0009231A" w:rsidRPr="00C72D20" w:rsidRDefault="0009231A" w:rsidP="0009231A">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Aside from the produced results, the model was developed as a framework to study networks constructed from interaction rules at a micro level. It allows for the study of collective intelligence based on a network science approach.</w:t>
      </w:r>
    </w:p>
    <w:p w14:paraId="0239F3DE" w14:textId="77777777" w:rsidR="0009231A" w:rsidRDefault="0009231A" w:rsidP="0009231A">
      <w:pPr>
        <w:pStyle w:val="normal0"/>
        <w:spacing w:after="80" w:line="240" w:lineRule="auto"/>
        <w:ind w:firstLine="284"/>
        <w:jc w:val="both"/>
        <w:rPr>
          <w:rFonts w:ascii="Times New Roman" w:hAnsi="Times New Roman" w:cs="Times New Roman"/>
          <w:szCs w:val="22"/>
          <w:lang w:val="en-US"/>
        </w:rPr>
      </w:pPr>
      <w:r w:rsidRPr="009B05C5">
        <w:rPr>
          <w:rFonts w:ascii="Times New Roman" w:hAnsi="Times New Roman" w:cs="Times New Roman"/>
          <w:szCs w:val="22"/>
          <w:lang w:val="en-US"/>
        </w:rPr>
        <w:fldChar w:fldCharType="begin"/>
      </w:r>
      <w:r w:rsidRPr="009B05C5">
        <w:rPr>
          <w:rFonts w:ascii="Times New Roman" w:hAnsi="Times New Roman" w:cs="Times New Roman"/>
          <w:szCs w:val="22"/>
          <w:lang w:val="en-US"/>
        </w:rPr>
        <w:instrText xml:space="preserve"> REF _Ref273707446 \h </w:instrText>
      </w:r>
      <w:r w:rsidRPr="009B05C5">
        <w:rPr>
          <w:rFonts w:ascii="Times New Roman" w:hAnsi="Times New Roman" w:cs="Times New Roman"/>
          <w:szCs w:val="22"/>
          <w:lang w:val="en-US"/>
        </w:rPr>
      </w:r>
      <w:r w:rsidRPr="009B05C5">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sidRPr="009B05C5">
        <w:rPr>
          <w:rFonts w:ascii="Times New Roman" w:hAnsi="Times New Roman" w:cs="Times New Roman"/>
          <w:szCs w:val="22"/>
          <w:lang w:val="en-US"/>
        </w:rPr>
        <w:fldChar w:fldCharType="end"/>
      </w:r>
      <w:r w:rsidRPr="00C72D20">
        <w:rPr>
          <w:rFonts w:ascii="Times New Roman" w:hAnsi="Times New Roman" w:cs="Times New Roman"/>
          <w:szCs w:val="22"/>
          <w:lang w:val="en-US"/>
        </w:rPr>
        <w:t xml:space="preserve"> shows the clustering coefficient for each number of agents and the Wiki-ITRB. In a, b and c, the results show how the curve of the average clustering coefficient evolved over 80 simulations. </w:t>
      </w: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_Ref273707446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Pr>
          <w:rFonts w:ascii="Times New Roman" w:hAnsi="Times New Roman" w:cs="Times New Roman"/>
          <w:szCs w:val="22"/>
          <w:lang w:val="en-US"/>
        </w:rPr>
        <w:fldChar w:fldCharType="end"/>
      </w:r>
      <w:r>
        <w:rPr>
          <w:rFonts w:ascii="Times New Roman" w:hAnsi="Times New Roman" w:cs="Times New Roman"/>
          <w:szCs w:val="22"/>
          <w:lang w:val="en-US"/>
        </w:rPr>
        <w:t xml:space="preserve"> d. shows the dynamic of higher values of clustering coefficient for the Wiki-ITRB. </w:t>
      </w:r>
      <w:r w:rsidRPr="00C72D20">
        <w:rPr>
          <w:rFonts w:ascii="Times New Roman" w:hAnsi="Times New Roman" w:cs="Times New Roman"/>
          <w:szCs w:val="22"/>
          <w:lang w:val="en-US"/>
        </w:rPr>
        <w:t xml:space="preserve">The clustering coefficient in wiki systems </w:t>
      </w:r>
      <w:r>
        <w:rPr>
          <w:rFonts w:ascii="Times New Roman" w:hAnsi="Times New Roman" w:cs="Times New Roman"/>
          <w:szCs w:val="22"/>
          <w:lang w:val="en-US"/>
        </w:rPr>
        <w:t xml:space="preserve">(model and Wiki-ITRB) </w:t>
      </w:r>
      <w:r w:rsidRPr="00C72D20">
        <w:rPr>
          <w:rFonts w:ascii="Times New Roman" w:hAnsi="Times New Roman" w:cs="Times New Roman"/>
          <w:szCs w:val="22"/>
          <w:lang w:val="en-US"/>
        </w:rPr>
        <w:t>demonstrates the same behavior and is consistent with the clustering coefficient in small world networks.</w:t>
      </w:r>
    </w:p>
    <w:p w14:paraId="563DDF69" w14:textId="77777777" w:rsidR="00255BFA" w:rsidRPr="00C72D20" w:rsidRDefault="00255BFA" w:rsidP="0009231A">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974F0E" w:rsidRPr="006A79EC" w14:paraId="61C7944C" w14:textId="77777777" w:rsidTr="006B550C">
        <w:trPr>
          <w:jc w:val="center"/>
        </w:trPr>
        <w:tc>
          <w:tcPr>
            <w:tcW w:w="4788" w:type="dxa"/>
            <w:shd w:val="clear" w:color="auto" w:fill="auto"/>
            <w:vAlign w:val="center"/>
          </w:tcPr>
          <w:p w14:paraId="08F1DE54" w14:textId="7602B175"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-a.pdf</w:t>
            </w:r>
          </w:p>
          <w:p w14:paraId="41EAE175" w14:textId="77777777" w:rsidR="009B05C5" w:rsidRPr="006B550C" w:rsidRDefault="009B05C5" w:rsidP="006B550C">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6AD80E08" w14:textId="58A0B0EC"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-b.pdf</w:t>
            </w:r>
          </w:p>
          <w:p w14:paraId="7D9F4283"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(b) 10</w:t>
            </w:r>
            <w:r w:rsidRPr="006B550C">
              <w:rPr>
                <w:rFonts w:ascii="Times New Roman" w:hAnsi="Times New Roman" w:cs="Times New Roman"/>
                <w:i/>
                <w:iCs/>
                <w:sz w:val="20"/>
                <w:vertAlign w:val="superscript"/>
              </w:rPr>
              <w:t>2</w:t>
            </w:r>
            <w:r w:rsidRPr="006B550C">
              <w:rPr>
                <w:rFonts w:ascii="Times New Roman" w:hAnsi="Times New Roman" w:cs="Times New Roman"/>
                <w:i/>
                <w:iCs/>
                <w:sz w:val="20"/>
              </w:rPr>
              <w:t xml:space="preserve"> agents</w:t>
            </w:r>
          </w:p>
        </w:tc>
      </w:tr>
      <w:tr w:rsidR="00974F0E" w:rsidRPr="006A79EC" w14:paraId="2738F8AA" w14:textId="77777777" w:rsidTr="006B550C">
        <w:trPr>
          <w:jc w:val="center"/>
        </w:trPr>
        <w:tc>
          <w:tcPr>
            <w:tcW w:w="4788" w:type="dxa"/>
            <w:shd w:val="clear" w:color="auto" w:fill="auto"/>
            <w:vAlign w:val="center"/>
          </w:tcPr>
          <w:p w14:paraId="4091196D" w14:textId="703FC3AA"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-c.pdf</w:t>
            </w:r>
          </w:p>
          <w:p w14:paraId="19894111"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(c) 10</w:t>
            </w:r>
            <w:r w:rsidRPr="006B550C">
              <w:rPr>
                <w:rFonts w:ascii="Times New Roman" w:hAnsi="Times New Roman" w:cs="Times New Roman"/>
                <w:i/>
                <w:iCs/>
                <w:sz w:val="20"/>
                <w:vertAlign w:val="superscript"/>
              </w:rPr>
              <w:t>3</w:t>
            </w:r>
            <w:r w:rsidRPr="006B550C">
              <w:rPr>
                <w:rFonts w:ascii="Times New Roman" w:hAnsi="Times New Roman" w:cs="Times New Roman"/>
                <w:i/>
                <w:iCs/>
                <w:sz w:val="20"/>
              </w:rPr>
              <w:t xml:space="preserve"> agents</w:t>
            </w:r>
          </w:p>
        </w:tc>
        <w:tc>
          <w:tcPr>
            <w:tcW w:w="4788" w:type="dxa"/>
            <w:shd w:val="clear" w:color="auto" w:fill="auto"/>
            <w:vAlign w:val="center"/>
          </w:tcPr>
          <w:p w14:paraId="4191F42E" w14:textId="4F397A2D" w:rsidR="009B05C5" w:rsidRPr="006B550C" w:rsidRDefault="009549B6" w:rsidP="009549B6">
            <w:pPr>
              <w:jc w:val="center"/>
              <w:rPr>
                <w:rFonts w:ascii="Times New Roman" w:hAnsi="Times New Roman" w:cs="Times New Roman"/>
              </w:rPr>
            </w:pPr>
            <w:proofErr w:type="gramStart"/>
            <w:r>
              <w:rPr>
                <w:rFonts w:ascii="Times New Roman" w:hAnsi="Times New Roman" w:cs="Times New Roman"/>
              </w:rPr>
              <w:t>f1</w:t>
            </w:r>
            <w:proofErr w:type="gramEnd"/>
            <w:r>
              <w:rPr>
                <w:rFonts w:ascii="Times New Roman" w:hAnsi="Times New Roman" w:cs="Times New Roman"/>
              </w:rPr>
              <w:t>-d.pdf</w:t>
            </w:r>
          </w:p>
          <w:p w14:paraId="17515BBC" w14:textId="77777777" w:rsidR="009B05C5" w:rsidRPr="006B550C" w:rsidRDefault="009B05C5" w:rsidP="006B550C">
            <w:pPr>
              <w:keepNext/>
              <w:jc w:val="center"/>
              <w:rPr>
                <w:rFonts w:ascii="Times New Roman" w:hAnsi="Times New Roman" w:cs="Times New Roman"/>
                <w:i/>
                <w:sz w:val="20"/>
              </w:rPr>
            </w:pPr>
            <w:r w:rsidRPr="006B550C">
              <w:rPr>
                <w:rFonts w:ascii="Times New Roman" w:hAnsi="Times New Roman" w:cs="Times New Roman"/>
                <w:i/>
                <w:sz w:val="20"/>
              </w:rPr>
              <w:t xml:space="preserve">(d) </w:t>
            </w:r>
            <w:proofErr w:type="spellStart"/>
            <w:r w:rsidRPr="006B550C">
              <w:rPr>
                <w:rFonts w:ascii="Times New Roman" w:hAnsi="Times New Roman" w:cs="Times New Roman"/>
                <w:i/>
                <w:sz w:val="20"/>
              </w:rPr>
              <w:t>WikiITRB</w:t>
            </w:r>
            <w:proofErr w:type="spellEnd"/>
          </w:p>
        </w:tc>
      </w:tr>
    </w:tbl>
    <w:p w14:paraId="1AD558BE" w14:textId="1388BE4E" w:rsidR="00240CBF" w:rsidRPr="009B05C5" w:rsidRDefault="009B05C5" w:rsidP="009B05C5">
      <w:pPr>
        <w:pStyle w:val="Caption"/>
        <w:rPr>
          <w:rFonts w:ascii="Times New Roman" w:hAnsi="Times New Roman" w:cs="Times New Roman"/>
          <w:color w:val="auto"/>
          <w:szCs w:val="22"/>
          <w:lang w:val="en-US"/>
        </w:rPr>
      </w:pPr>
      <w:bookmarkStart w:id="11" w:name="_Ref273707446"/>
      <w:proofErr w:type="gramStart"/>
      <w:r w:rsidRPr="009B05C5">
        <w:rPr>
          <w:rFonts w:ascii="Times New Roman" w:hAnsi="Times New Roman"/>
          <w:color w:val="auto"/>
        </w:rPr>
        <w:t xml:space="preserve">Figure </w:t>
      </w:r>
      <w:r w:rsidRPr="009B05C5">
        <w:rPr>
          <w:rFonts w:ascii="Times New Roman" w:hAnsi="Times New Roman"/>
          <w:color w:val="auto"/>
        </w:rPr>
        <w:fldChar w:fldCharType="begin"/>
      </w:r>
      <w:r w:rsidRPr="009B05C5">
        <w:rPr>
          <w:rFonts w:ascii="Times New Roman" w:hAnsi="Times New Roman"/>
          <w:color w:val="auto"/>
        </w:rPr>
        <w:instrText xml:space="preserve"> SEQ Figure \* ARABIC </w:instrText>
      </w:r>
      <w:r w:rsidRPr="009B05C5">
        <w:rPr>
          <w:rFonts w:ascii="Times New Roman" w:hAnsi="Times New Roman"/>
          <w:color w:val="auto"/>
        </w:rPr>
        <w:fldChar w:fldCharType="separate"/>
      </w:r>
      <w:r w:rsidR="00FF1E94">
        <w:rPr>
          <w:rFonts w:ascii="Times New Roman" w:hAnsi="Times New Roman"/>
          <w:noProof/>
          <w:color w:val="auto"/>
        </w:rPr>
        <w:t>1</w:t>
      </w:r>
      <w:r w:rsidRPr="009B05C5">
        <w:rPr>
          <w:rFonts w:ascii="Times New Roman" w:hAnsi="Times New Roman"/>
          <w:color w:val="auto"/>
        </w:rPr>
        <w:fldChar w:fldCharType="end"/>
      </w:r>
      <w:bookmarkEnd w:id="11"/>
      <w:r w:rsidRPr="009B05C5">
        <w:rPr>
          <w:rFonts w:ascii="Times New Roman" w:hAnsi="Times New Roman"/>
          <w:color w:val="auto"/>
        </w:rPr>
        <w:t>.</w:t>
      </w:r>
      <w:proofErr w:type="gramEnd"/>
      <w:r w:rsidRPr="009B05C5">
        <w:rPr>
          <w:rFonts w:ascii="Times New Roman" w:hAnsi="Times New Roman"/>
          <w:color w:val="auto"/>
        </w:rPr>
        <w:t xml:space="preserve"> </w:t>
      </w:r>
      <w:proofErr w:type="gramStart"/>
      <w:r w:rsidR="0026790B" w:rsidRPr="009B05C5">
        <w:rPr>
          <w:rFonts w:ascii="Times New Roman" w:hAnsi="Times New Roman" w:cs="Times New Roman"/>
          <w:b w:val="0"/>
          <w:color w:val="auto"/>
          <w:szCs w:val="22"/>
          <w:lang w:val="en-US"/>
        </w:rPr>
        <w:t>Values of the clustering coefficient through time units.</w:t>
      </w:r>
      <w:proofErr w:type="gramEnd"/>
      <w:r w:rsidR="0026790B" w:rsidRPr="009B05C5">
        <w:rPr>
          <w:rFonts w:ascii="Times New Roman" w:hAnsi="Times New Roman" w:cs="Times New Roman"/>
          <w:b w:val="0"/>
          <w:color w:val="auto"/>
          <w:szCs w:val="22"/>
          <w:lang w:val="en-US"/>
        </w:rPr>
        <w:t xml:space="preserve"> Figures a, b and c correspond to model executions with 10</w:t>
      </w:r>
      <w:r w:rsidR="0026790B" w:rsidRPr="009B05C5">
        <w:rPr>
          <w:rFonts w:ascii="Times New Roman" w:hAnsi="Times New Roman" w:cs="Times New Roman"/>
          <w:b w:val="0"/>
          <w:color w:val="auto"/>
          <w:szCs w:val="22"/>
          <w:vertAlign w:val="superscript"/>
          <w:lang w:val="en-US"/>
        </w:rPr>
        <w:t>1</w:t>
      </w:r>
      <w:r w:rsidR="0026790B" w:rsidRPr="009B05C5">
        <w:rPr>
          <w:rFonts w:ascii="Times New Roman" w:hAnsi="Times New Roman" w:cs="Times New Roman"/>
          <w:b w:val="0"/>
          <w:color w:val="auto"/>
          <w:szCs w:val="22"/>
          <w:lang w:val="en-US"/>
        </w:rPr>
        <w:t>, 10</w:t>
      </w:r>
      <w:r w:rsidR="0026790B" w:rsidRPr="009B05C5">
        <w:rPr>
          <w:rFonts w:ascii="Times New Roman" w:hAnsi="Times New Roman" w:cs="Times New Roman"/>
          <w:b w:val="0"/>
          <w:color w:val="auto"/>
          <w:szCs w:val="22"/>
          <w:vertAlign w:val="superscript"/>
          <w:lang w:val="en-US"/>
        </w:rPr>
        <w:t>2</w:t>
      </w:r>
      <w:r w:rsidR="0026790B" w:rsidRPr="009B05C5">
        <w:rPr>
          <w:rFonts w:ascii="Times New Roman" w:hAnsi="Times New Roman" w:cs="Times New Roman"/>
          <w:b w:val="0"/>
          <w:color w:val="auto"/>
          <w:szCs w:val="22"/>
          <w:lang w:val="en-US"/>
        </w:rPr>
        <w:t xml:space="preserve"> and 10</w:t>
      </w:r>
      <w:r w:rsidR="0026790B" w:rsidRPr="009B05C5">
        <w:rPr>
          <w:rFonts w:ascii="Times New Roman" w:hAnsi="Times New Roman" w:cs="Times New Roman"/>
          <w:b w:val="0"/>
          <w:color w:val="auto"/>
          <w:szCs w:val="22"/>
          <w:vertAlign w:val="superscript"/>
          <w:lang w:val="en-US"/>
        </w:rPr>
        <w:t>3</w:t>
      </w:r>
      <w:r w:rsidR="0026790B" w:rsidRPr="009B05C5">
        <w:rPr>
          <w:rFonts w:ascii="Times New Roman" w:hAnsi="Times New Roman" w:cs="Times New Roman"/>
          <w:b w:val="0"/>
          <w:color w:val="auto"/>
          <w:szCs w:val="22"/>
          <w:lang w:val="en-US"/>
        </w:rPr>
        <w:t xml:space="preserve"> agents respectively, and Figure d corresponds to the Wiki-ITRB</w:t>
      </w:r>
      <w:r w:rsidR="0026790B">
        <w:rPr>
          <w:rFonts w:ascii="Times New Roman" w:hAnsi="Times New Roman" w:cs="Times New Roman"/>
          <w:b w:val="0"/>
          <w:color w:val="auto"/>
          <w:szCs w:val="22"/>
          <w:lang w:val="en-US"/>
        </w:rPr>
        <w:t>, too</w:t>
      </w:r>
      <w:r w:rsidR="0026790B" w:rsidRPr="009B05C5">
        <w:rPr>
          <w:rFonts w:ascii="Times New Roman" w:hAnsi="Times New Roman" w:cs="Times New Roman"/>
          <w:b w:val="0"/>
          <w:color w:val="auto"/>
          <w:szCs w:val="22"/>
          <w:lang w:val="en-US"/>
        </w:rPr>
        <w:t xml:space="preserve">. In Figure 1, along the </w:t>
      </w:r>
      <w:proofErr w:type="gramStart"/>
      <w:r w:rsidR="0026790B" w:rsidRPr="009B05C5">
        <w:rPr>
          <w:rFonts w:ascii="Times New Roman" w:hAnsi="Times New Roman" w:cs="Times New Roman"/>
          <w:b w:val="0"/>
          <w:color w:val="auto"/>
          <w:szCs w:val="22"/>
          <w:lang w:val="en-US"/>
        </w:rPr>
        <w:t>x axis</w:t>
      </w:r>
      <w:proofErr w:type="gramEnd"/>
      <w:r w:rsidR="0026790B" w:rsidRPr="009B05C5">
        <w:rPr>
          <w:rFonts w:ascii="Times New Roman" w:hAnsi="Times New Roman" w:cs="Times New Roman"/>
          <w:b w:val="0"/>
          <w:color w:val="auto"/>
          <w:szCs w:val="22"/>
          <w:lang w:val="en-US"/>
        </w:rPr>
        <w:t xml:space="preserve"> are time units and the y axis shows the clustering coefficient</w:t>
      </w:r>
      <w:r w:rsidR="0026790B">
        <w:rPr>
          <w:rFonts w:ascii="Times New Roman" w:hAnsi="Times New Roman" w:cs="Times New Roman"/>
          <w:b w:val="0"/>
          <w:color w:val="auto"/>
          <w:szCs w:val="22"/>
          <w:lang w:val="en-US"/>
        </w:rPr>
        <w:t>. Figures a, b and c shows the clustering coefficient</w:t>
      </w:r>
      <w:r w:rsidR="0026790B" w:rsidRPr="009B05C5">
        <w:rPr>
          <w:rFonts w:ascii="Times New Roman" w:hAnsi="Times New Roman" w:cs="Times New Roman"/>
          <w:b w:val="0"/>
          <w:color w:val="auto"/>
          <w:szCs w:val="22"/>
          <w:lang w:val="en-US"/>
        </w:rPr>
        <w:t xml:space="preserve"> of the resulting network after running the model. Each line in the graphic corresponds to one value of agent edition capacity (k).</w:t>
      </w:r>
    </w:p>
    <w:p w14:paraId="412A4CEF" w14:textId="77777777" w:rsidR="00D32302" w:rsidRPr="00C72D20" w:rsidRDefault="00D32302" w:rsidP="00D32302">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_Ref273707446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9B05C5">
        <w:rPr>
          <w:rFonts w:ascii="Times New Roman" w:hAnsi="Times New Roman"/>
          <w:color w:val="auto"/>
        </w:rPr>
        <w:t xml:space="preserve">Figure </w:t>
      </w:r>
      <w:r>
        <w:rPr>
          <w:rFonts w:ascii="Times New Roman" w:hAnsi="Times New Roman"/>
          <w:noProof/>
          <w:color w:val="auto"/>
        </w:rPr>
        <w:t>1</w:t>
      </w:r>
      <w:r>
        <w:rPr>
          <w:rFonts w:ascii="Times New Roman" w:hAnsi="Times New Roman" w:cs="Times New Roman"/>
          <w:szCs w:val="22"/>
          <w:lang w:val="en-US"/>
        </w:rPr>
        <w:fldChar w:fldCharType="end"/>
      </w:r>
      <w:r w:rsidRPr="00C72D20">
        <w:rPr>
          <w:rFonts w:ascii="Times New Roman" w:hAnsi="Times New Roman" w:cs="Times New Roman"/>
          <w:szCs w:val="22"/>
          <w:lang w:val="en-US"/>
        </w:rPr>
        <w:t xml:space="preserve"> shows that when both time (t) and k increase, the clustering coefficient also increases. Regardless of the number of agents, all graphics resulting from the model are very similar to the one of the Wiki-ITRB.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14:paraId="0ED6392E" w14:textId="77777777" w:rsidR="00D32302" w:rsidRPr="00C72D20" w:rsidRDefault="00D32302" w:rsidP="00D32302">
      <w:pPr>
        <w:pStyle w:val="normal0"/>
        <w:spacing w:after="80" w:line="240" w:lineRule="auto"/>
        <w:ind w:firstLine="284"/>
        <w:jc w:val="both"/>
        <w:rPr>
          <w:rFonts w:ascii="Times New Roman" w:hAnsi="Times New Roman" w:cs="Times New Roman"/>
          <w:szCs w:val="22"/>
          <w:lang w:val="en-US"/>
        </w:rPr>
      </w:pPr>
      <w:r w:rsidRPr="00255BFA">
        <w:rPr>
          <w:rFonts w:ascii="Times New Roman" w:hAnsi="Times New Roman" w:cs="Times New Roman"/>
          <w:szCs w:val="22"/>
          <w:lang w:val="en-US"/>
        </w:rPr>
        <w:fldChar w:fldCharType="begin"/>
      </w:r>
      <w:r w:rsidRPr="00255BFA">
        <w:rPr>
          <w:rFonts w:ascii="Times New Roman" w:hAnsi="Times New Roman" w:cs="Times New Roman"/>
          <w:szCs w:val="22"/>
          <w:lang w:val="en-US"/>
        </w:rPr>
        <w:instrText xml:space="preserve"> REF _Ref273708028 \h </w:instrText>
      </w:r>
      <w:r w:rsidRPr="00255BFA">
        <w:rPr>
          <w:rFonts w:ascii="Times New Roman" w:hAnsi="Times New Roman" w:cs="Times New Roman"/>
          <w:szCs w:val="22"/>
          <w:lang w:val="en-US"/>
        </w:rPr>
      </w:r>
      <w:r w:rsidRPr="00255BFA">
        <w:rPr>
          <w:rFonts w:ascii="Times New Roman" w:hAnsi="Times New Roman" w:cs="Times New Roman"/>
          <w:szCs w:val="22"/>
          <w:lang w:val="en-US"/>
        </w:rPr>
        <w:fldChar w:fldCharType="separate"/>
      </w:r>
      <w:r w:rsidRPr="00255BFA">
        <w:rPr>
          <w:rFonts w:ascii="Times New Roman" w:hAnsi="Times New Roman"/>
          <w:color w:val="auto"/>
        </w:rPr>
        <w:t xml:space="preserve">Figure </w:t>
      </w:r>
      <w:r>
        <w:rPr>
          <w:rFonts w:ascii="Times New Roman" w:hAnsi="Times New Roman"/>
          <w:noProof/>
          <w:color w:val="auto"/>
        </w:rPr>
        <w:t>2</w:t>
      </w:r>
      <w:r w:rsidRPr="00255BFA">
        <w:rPr>
          <w:rFonts w:ascii="Times New Roman" w:hAnsi="Times New Roman" w:cs="Times New Roman"/>
          <w:szCs w:val="22"/>
          <w:lang w:val="en-US"/>
        </w:rPr>
        <w:fldChar w:fldCharType="end"/>
      </w:r>
      <w:r w:rsidRPr="00255BFA">
        <w:rPr>
          <w:rFonts w:ascii="Times New Roman" w:hAnsi="Times New Roman" w:cs="Times New Roman"/>
          <w:szCs w:val="22"/>
          <w:lang w:val="en-US"/>
        </w:rPr>
        <w:t xml:space="preserve"> shows the average path length (</w:t>
      </w:r>
      <w:proofErr w:type="spellStart"/>
      <w:r w:rsidRPr="00255BFA">
        <w:rPr>
          <w:rFonts w:ascii="Times New Roman" w:hAnsi="Times New Roman" w:cs="Times New Roman"/>
          <w:szCs w:val="22"/>
          <w:lang w:val="en-US"/>
        </w:rPr>
        <w:t>apl</w:t>
      </w:r>
      <w:proofErr w:type="spellEnd"/>
      <w:r w:rsidRPr="00255BFA">
        <w:rPr>
          <w:rFonts w:ascii="Times New Roman" w:hAnsi="Times New Roman" w:cs="Times New Roman"/>
          <w:szCs w:val="22"/>
          <w:lang w:val="en-US"/>
        </w:rPr>
        <w:t>) for each number of agents and the Wiki-ITRB. In a, b and c, the results</w:t>
      </w:r>
      <w:r w:rsidRPr="00C72D20">
        <w:rPr>
          <w:rFonts w:ascii="Times New Roman" w:hAnsi="Times New Roman" w:cs="Times New Roman"/>
          <w:szCs w:val="22"/>
          <w:lang w:val="en-US"/>
        </w:rPr>
        <w:t xml:space="preserve"> show how the curve of the average </w:t>
      </w:r>
      <w:proofErr w:type="spellStart"/>
      <w:r w:rsidRPr="00C72D20">
        <w:rPr>
          <w:rFonts w:ascii="Times New Roman" w:hAnsi="Times New Roman" w:cs="Times New Roman"/>
          <w:szCs w:val="22"/>
          <w:lang w:val="en-US"/>
        </w:rPr>
        <w:t>apl</w:t>
      </w:r>
      <w:proofErr w:type="spellEnd"/>
      <w:r w:rsidRPr="00C72D20">
        <w:rPr>
          <w:rFonts w:ascii="Times New Roman" w:hAnsi="Times New Roman" w:cs="Times New Roman"/>
          <w:szCs w:val="22"/>
          <w:lang w:val="en-US"/>
        </w:rPr>
        <w:t xml:space="preserve"> over 80 simulations evolved</w:t>
      </w:r>
      <w:r>
        <w:rPr>
          <w:rFonts w:ascii="Times New Roman" w:hAnsi="Times New Roman" w:cs="Times New Roman"/>
          <w:szCs w:val="22"/>
          <w:lang w:val="en-US"/>
        </w:rPr>
        <w:t xml:space="preserve"> for the model and </w:t>
      </w: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_Ref273708028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Pr="00255BFA">
        <w:rPr>
          <w:rFonts w:ascii="Times New Roman" w:hAnsi="Times New Roman"/>
          <w:color w:val="auto"/>
        </w:rPr>
        <w:t xml:space="preserve">Figure </w:t>
      </w:r>
      <w:r>
        <w:rPr>
          <w:rFonts w:ascii="Times New Roman" w:hAnsi="Times New Roman"/>
          <w:noProof/>
          <w:color w:val="auto"/>
        </w:rPr>
        <w:t>2</w:t>
      </w:r>
      <w:r>
        <w:rPr>
          <w:rFonts w:ascii="Times New Roman" w:hAnsi="Times New Roman" w:cs="Times New Roman"/>
          <w:szCs w:val="22"/>
          <w:lang w:val="en-US"/>
        </w:rPr>
        <w:fldChar w:fldCharType="end"/>
      </w:r>
      <w:r>
        <w:rPr>
          <w:rFonts w:ascii="Times New Roman" w:hAnsi="Times New Roman" w:cs="Times New Roman"/>
          <w:szCs w:val="22"/>
          <w:lang w:val="en-US"/>
        </w:rPr>
        <w:t xml:space="preserve"> d. for the Wiki-ITRB</w:t>
      </w:r>
      <w:r w:rsidRPr="00C72D20">
        <w:rPr>
          <w:rFonts w:ascii="Times New Roman" w:hAnsi="Times New Roman" w:cs="Times New Roman"/>
          <w:szCs w:val="22"/>
          <w:lang w:val="en-US"/>
        </w:rPr>
        <w:t xml:space="preserve">. The </w:t>
      </w:r>
      <w:proofErr w:type="spellStart"/>
      <w:proofErr w:type="gramStart"/>
      <w:r w:rsidRPr="00C72D20">
        <w:rPr>
          <w:rFonts w:ascii="Times New Roman" w:hAnsi="Times New Roman" w:cs="Times New Roman"/>
          <w:szCs w:val="22"/>
          <w:lang w:val="en-US"/>
        </w:rPr>
        <w:t>apl</w:t>
      </w:r>
      <w:proofErr w:type="spellEnd"/>
      <w:proofErr w:type="gramEnd"/>
      <w:r w:rsidRPr="00C72D20">
        <w:rPr>
          <w:rFonts w:ascii="Times New Roman" w:hAnsi="Times New Roman" w:cs="Times New Roman"/>
          <w:szCs w:val="22"/>
          <w:lang w:val="en-US"/>
        </w:rPr>
        <w:t xml:space="preserve"> in wiki systems demonstrates the same behavior.</w:t>
      </w:r>
      <w:r>
        <w:rPr>
          <w:rFonts w:ascii="Times New Roman" w:hAnsi="Times New Roman" w:cs="Times New Roman"/>
          <w:szCs w:val="22"/>
          <w:lang w:val="en-US"/>
        </w:rPr>
        <w:t xml:space="preserve"> The results showed in Figure 1 and 2 are consistent with </w:t>
      </w:r>
      <w:r w:rsidRPr="002D6188">
        <w:rPr>
          <w:rFonts w:ascii="Times New Roman" w:hAnsi="Times New Roman" w:cs="Times New Roman"/>
          <w:noProof/>
          <w:szCs w:val="22"/>
          <w:lang w:val="en-US"/>
        </w:rPr>
        <w:t>(Ingawale et al.</w:t>
      </w:r>
      <w:r>
        <w:rPr>
          <w:rFonts w:ascii="Times New Roman" w:hAnsi="Times New Roman" w:cs="Times New Roman"/>
          <w:noProof/>
          <w:szCs w:val="22"/>
          <w:lang w:val="en-US"/>
        </w:rPr>
        <w:t>,</w:t>
      </w:r>
      <w:r w:rsidRPr="002D6188">
        <w:rPr>
          <w:rFonts w:ascii="Times New Roman" w:hAnsi="Times New Roman" w:cs="Times New Roman"/>
          <w:noProof/>
          <w:szCs w:val="22"/>
          <w:lang w:val="en-US"/>
        </w:rPr>
        <w:t xml:space="preserve"> 2009)</w:t>
      </w:r>
      <w:r>
        <w:rPr>
          <w:rFonts w:ascii="Times New Roman" w:hAnsi="Times New Roman" w:cs="Times New Roman"/>
          <w:szCs w:val="22"/>
          <w:lang w:val="en-US"/>
        </w:rPr>
        <w:t>.</w:t>
      </w:r>
    </w:p>
    <w:p w14:paraId="4E65DAF6"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8816DC" w:rsidRPr="006A79EC" w14:paraId="2659C3A0" w14:textId="77777777" w:rsidTr="009C7EA3">
        <w:trPr>
          <w:jc w:val="center"/>
        </w:trPr>
        <w:tc>
          <w:tcPr>
            <w:tcW w:w="4788" w:type="dxa"/>
            <w:shd w:val="clear" w:color="auto" w:fill="auto"/>
            <w:vAlign w:val="center"/>
          </w:tcPr>
          <w:p w14:paraId="0A5DE436" w14:textId="6A07CF1D" w:rsidR="008816DC" w:rsidRPr="006B550C" w:rsidRDefault="009549B6" w:rsidP="009C7EA3">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-a.pdf</w:t>
            </w:r>
          </w:p>
          <w:p w14:paraId="4F089DD2" w14:textId="77777777" w:rsidR="008816DC" w:rsidRPr="006B550C" w:rsidRDefault="008816DC" w:rsidP="009C7EA3">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7065A10C" w14:textId="3414EE8D"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-b.pdf</w:t>
            </w:r>
          </w:p>
          <w:p w14:paraId="19492694" w14:textId="05E03EC7"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(b) 10</w:t>
            </w:r>
            <w:r w:rsidR="008816DC" w:rsidRPr="006B550C">
              <w:rPr>
                <w:rFonts w:ascii="Times New Roman" w:hAnsi="Times New Roman" w:cs="Times New Roman"/>
                <w:i/>
                <w:iCs/>
                <w:sz w:val="20"/>
                <w:vertAlign w:val="superscript"/>
              </w:rPr>
              <w:t>2</w:t>
            </w:r>
            <w:r w:rsidR="008816DC" w:rsidRPr="006B550C">
              <w:rPr>
                <w:rFonts w:ascii="Times New Roman" w:hAnsi="Times New Roman" w:cs="Times New Roman"/>
                <w:i/>
                <w:iCs/>
                <w:sz w:val="20"/>
              </w:rPr>
              <w:t xml:space="preserve"> agents</w:t>
            </w:r>
          </w:p>
        </w:tc>
      </w:tr>
      <w:tr w:rsidR="008816DC" w:rsidRPr="006A79EC" w14:paraId="01DFCFF6" w14:textId="77777777" w:rsidTr="009C7EA3">
        <w:trPr>
          <w:jc w:val="center"/>
        </w:trPr>
        <w:tc>
          <w:tcPr>
            <w:tcW w:w="4788" w:type="dxa"/>
            <w:shd w:val="clear" w:color="auto" w:fill="auto"/>
            <w:vAlign w:val="center"/>
          </w:tcPr>
          <w:p w14:paraId="2210781B" w14:textId="7F09640B"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-c.pdf</w:t>
            </w:r>
          </w:p>
          <w:p w14:paraId="48B26CD0" w14:textId="6CDC7853"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(c) 10</w:t>
            </w:r>
            <w:r w:rsidR="008816DC" w:rsidRPr="006B550C">
              <w:rPr>
                <w:rFonts w:ascii="Times New Roman" w:hAnsi="Times New Roman" w:cs="Times New Roman"/>
                <w:i/>
                <w:iCs/>
                <w:sz w:val="20"/>
                <w:vertAlign w:val="superscript"/>
              </w:rPr>
              <w:t>3</w:t>
            </w:r>
            <w:r w:rsidR="008816DC" w:rsidRPr="006B550C">
              <w:rPr>
                <w:rFonts w:ascii="Times New Roman" w:hAnsi="Times New Roman" w:cs="Times New Roman"/>
                <w:i/>
                <w:iCs/>
                <w:sz w:val="20"/>
              </w:rPr>
              <w:t xml:space="preserve"> agents</w:t>
            </w:r>
          </w:p>
        </w:tc>
        <w:tc>
          <w:tcPr>
            <w:tcW w:w="4788" w:type="dxa"/>
            <w:shd w:val="clear" w:color="auto" w:fill="auto"/>
            <w:vAlign w:val="center"/>
          </w:tcPr>
          <w:p w14:paraId="26500152" w14:textId="431C8DA4" w:rsidR="009549B6" w:rsidRPr="006B550C" w:rsidRDefault="009549B6" w:rsidP="009549B6">
            <w:pPr>
              <w:jc w:val="center"/>
              <w:rPr>
                <w:rFonts w:ascii="Times New Roman" w:hAnsi="Times New Roman" w:cs="Times New Roman"/>
              </w:rPr>
            </w:pPr>
            <w:proofErr w:type="gramStart"/>
            <w:r>
              <w:rPr>
                <w:rFonts w:ascii="Times New Roman" w:hAnsi="Times New Roman" w:cs="Times New Roman"/>
              </w:rPr>
              <w:t>f2</w:t>
            </w:r>
            <w:proofErr w:type="gramEnd"/>
            <w:r>
              <w:rPr>
                <w:rFonts w:ascii="Times New Roman" w:hAnsi="Times New Roman" w:cs="Times New Roman"/>
              </w:rPr>
              <w:t>-d.pdf</w:t>
            </w:r>
          </w:p>
          <w:p w14:paraId="66B326AE" w14:textId="664F5C10" w:rsidR="008816DC" w:rsidRPr="006B550C" w:rsidRDefault="009549B6" w:rsidP="009549B6">
            <w:pPr>
              <w:keepNext/>
              <w:jc w:val="center"/>
              <w:rPr>
                <w:rFonts w:ascii="Times New Roman" w:hAnsi="Times New Roman" w:cs="Times New Roman"/>
                <w:i/>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 xml:space="preserve">(d) </w:t>
            </w:r>
            <w:proofErr w:type="spellStart"/>
            <w:r w:rsidR="008816DC" w:rsidRPr="006B550C">
              <w:rPr>
                <w:rFonts w:ascii="Times New Roman" w:hAnsi="Times New Roman" w:cs="Times New Roman"/>
                <w:i/>
                <w:sz w:val="20"/>
              </w:rPr>
              <w:t>WikiITRB</w:t>
            </w:r>
            <w:proofErr w:type="spellEnd"/>
          </w:p>
        </w:tc>
      </w:tr>
    </w:tbl>
    <w:p w14:paraId="719BF6CB" w14:textId="70E4CD71" w:rsidR="00274C37" w:rsidRPr="009C7EA3" w:rsidRDefault="00255BFA" w:rsidP="009C7EA3">
      <w:pPr>
        <w:pStyle w:val="Caption"/>
        <w:rPr>
          <w:rFonts w:ascii="Times New Roman" w:hAnsi="Times New Roman" w:cs="Times New Roman"/>
          <w:b w:val="0"/>
          <w:color w:val="auto"/>
          <w:lang w:val="en-US"/>
        </w:rPr>
      </w:pPr>
      <w:bookmarkStart w:id="12" w:name="_Ref273708028"/>
      <w:proofErr w:type="gramStart"/>
      <w:r w:rsidRPr="00255BFA">
        <w:rPr>
          <w:rFonts w:ascii="Times New Roman" w:hAnsi="Times New Roman"/>
          <w:color w:val="auto"/>
        </w:rPr>
        <w:t xml:space="preserve">Figure </w:t>
      </w:r>
      <w:r w:rsidRPr="00255BFA">
        <w:rPr>
          <w:rFonts w:ascii="Times New Roman" w:hAnsi="Times New Roman"/>
          <w:color w:val="auto"/>
        </w:rPr>
        <w:fldChar w:fldCharType="begin"/>
      </w:r>
      <w:r w:rsidRPr="00255BFA">
        <w:rPr>
          <w:rFonts w:ascii="Times New Roman" w:hAnsi="Times New Roman"/>
          <w:color w:val="auto"/>
        </w:rPr>
        <w:instrText xml:space="preserve"> SEQ Figure \* ARABIC </w:instrText>
      </w:r>
      <w:r w:rsidRPr="00255BFA">
        <w:rPr>
          <w:rFonts w:ascii="Times New Roman" w:hAnsi="Times New Roman"/>
          <w:color w:val="auto"/>
        </w:rPr>
        <w:fldChar w:fldCharType="separate"/>
      </w:r>
      <w:r w:rsidR="00FF1E94">
        <w:rPr>
          <w:rFonts w:ascii="Times New Roman" w:hAnsi="Times New Roman"/>
          <w:noProof/>
          <w:color w:val="auto"/>
        </w:rPr>
        <w:t>2</w:t>
      </w:r>
      <w:r w:rsidRPr="00255BFA">
        <w:rPr>
          <w:rFonts w:ascii="Times New Roman" w:hAnsi="Times New Roman"/>
          <w:color w:val="auto"/>
        </w:rPr>
        <w:fldChar w:fldCharType="end"/>
      </w:r>
      <w:bookmarkEnd w:id="12"/>
      <w:r w:rsidRPr="00255BFA">
        <w:rPr>
          <w:rFonts w:ascii="Times New Roman" w:hAnsi="Times New Roman"/>
          <w:color w:val="auto"/>
        </w:rPr>
        <w:t>.</w:t>
      </w:r>
      <w:proofErr w:type="gramEnd"/>
      <w:r w:rsidRPr="00255BFA">
        <w:rPr>
          <w:rFonts w:ascii="Times New Roman" w:hAnsi="Times New Roman"/>
          <w:color w:val="auto"/>
        </w:rPr>
        <w:t xml:space="preserve"> </w:t>
      </w:r>
      <w:r w:rsidR="00740199" w:rsidRPr="00255BFA">
        <w:rPr>
          <w:rFonts w:ascii="Times New Roman" w:hAnsi="Times New Roman" w:cs="Times New Roman"/>
          <w:b w:val="0"/>
          <w:color w:val="auto"/>
          <w:lang w:val="en-US"/>
        </w:rPr>
        <w:t>Values for average path length through time units in model executions with 10</w:t>
      </w:r>
      <w:r w:rsidR="00740199" w:rsidRPr="00255BFA">
        <w:rPr>
          <w:rFonts w:ascii="Times New Roman" w:hAnsi="Times New Roman" w:cs="Times New Roman"/>
          <w:b w:val="0"/>
          <w:color w:val="auto"/>
          <w:vertAlign w:val="superscript"/>
          <w:lang w:val="en-US"/>
        </w:rPr>
        <w:t>1</w:t>
      </w:r>
      <w:r w:rsidR="00740199" w:rsidRPr="00255BFA">
        <w:rPr>
          <w:rFonts w:ascii="Times New Roman" w:hAnsi="Times New Roman" w:cs="Times New Roman"/>
          <w:b w:val="0"/>
          <w:color w:val="auto"/>
          <w:lang w:val="en-US"/>
        </w:rPr>
        <w:t xml:space="preserve"> (a), 10</w:t>
      </w:r>
      <w:r w:rsidR="00740199" w:rsidRPr="00255BFA">
        <w:rPr>
          <w:rFonts w:ascii="Times New Roman" w:hAnsi="Times New Roman" w:cs="Times New Roman"/>
          <w:b w:val="0"/>
          <w:color w:val="auto"/>
          <w:vertAlign w:val="superscript"/>
          <w:lang w:val="en-US"/>
        </w:rPr>
        <w:t>2</w:t>
      </w:r>
      <w:r w:rsidR="00740199" w:rsidRPr="00255BFA">
        <w:rPr>
          <w:rFonts w:ascii="Times New Roman" w:hAnsi="Times New Roman" w:cs="Times New Roman"/>
          <w:b w:val="0"/>
          <w:color w:val="auto"/>
          <w:lang w:val="en-US"/>
        </w:rPr>
        <w:t xml:space="preserve"> (b) and 10</w:t>
      </w:r>
      <w:r w:rsidR="00740199" w:rsidRPr="00255BFA">
        <w:rPr>
          <w:rFonts w:ascii="Times New Roman" w:hAnsi="Times New Roman" w:cs="Times New Roman"/>
          <w:b w:val="0"/>
          <w:color w:val="auto"/>
          <w:vertAlign w:val="superscript"/>
          <w:lang w:val="en-US"/>
        </w:rPr>
        <w:t>3</w:t>
      </w:r>
      <w:r w:rsidR="00740199" w:rsidRPr="00255BFA">
        <w:rPr>
          <w:rFonts w:ascii="Times New Roman" w:hAnsi="Times New Roman" w:cs="Times New Roman"/>
          <w:b w:val="0"/>
          <w:color w:val="auto"/>
          <w:lang w:val="en-US"/>
        </w:rPr>
        <w:t xml:space="preserve"> (c) agents. In this figure, average path length is represented along the </w:t>
      </w:r>
      <w:proofErr w:type="gramStart"/>
      <w:r w:rsidR="00740199" w:rsidRPr="00255BFA">
        <w:rPr>
          <w:rFonts w:ascii="Times New Roman" w:hAnsi="Times New Roman" w:cs="Times New Roman"/>
          <w:b w:val="0"/>
          <w:color w:val="auto"/>
          <w:lang w:val="en-US"/>
        </w:rPr>
        <w:t>y axis</w:t>
      </w:r>
      <w:proofErr w:type="gramEnd"/>
      <w:r w:rsidR="00740199" w:rsidRPr="00255BFA">
        <w:rPr>
          <w:rFonts w:ascii="Times New Roman" w:hAnsi="Times New Roman" w:cs="Times New Roman"/>
          <w:b w:val="0"/>
          <w:color w:val="auto"/>
          <w:lang w:val="en-US"/>
        </w:rPr>
        <w:t xml:space="preserve">. Contrary to the clustering coefficient, the average path length decreases when t and k increase, which is consistent with the behavior of small </w:t>
      </w:r>
      <w:proofErr w:type="gramStart"/>
      <w:r w:rsidR="00740199" w:rsidRPr="00255BFA">
        <w:rPr>
          <w:rFonts w:ascii="Times New Roman" w:hAnsi="Times New Roman" w:cs="Times New Roman"/>
          <w:b w:val="0"/>
          <w:color w:val="auto"/>
          <w:lang w:val="en-US"/>
        </w:rPr>
        <w:t>world</w:t>
      </w:r>
      <w:proofErr w:type="gramEnd"/>
      <w:r w:rsidR="00740199" w:rsidRPr="00255BFA">
        <w:rPr>
          <w:rFonts w:ascii="Times New Roman" w:hAnsi="Times New Roman" w:cs="Times New Roman"/>
          <w:b w:val="0"/>
          <w:color w:val="auto"/>
          <w:lang w:val="en-US"/>
        </w:rPr>
        <w:t xml:space="preserve"> networks.</w:t>
      </w:r>
    </w:p>
    <w:p w14:paraId="5E99EDE9"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8"/>
        <w:gridCol w:w="4619"/>
      </w:tblGrid>
      <w:tr w:rsidR="00255BFA" w:rsidRPr="006A79EC" w14:paraId="428AB05A" w14:textId="77777777" w:rsidTr="00255BFA">
        <w:trPr>
          <w:jc w:val="center"/>
        </w:trPr>
        <w:tc>
          <w:tcPr>
            <w:tcW w:w="4618" w:type="dxa"/>
            <w:shd w:val="clear" w:color="auto" w:fill="auto"/>
            <w:vAlign w:val="center"/>
          </w:tcPr>
          <w:p w14:paraId="47C95C46" w14:textId="26DEAA98" w:rsidR="00255BFA" w:rsidRPr="006B550C" w:rsidRDefault="009549B6" w:rsidP="009549B6">
            <w:pPr>
              <w:jc w:val="center"/>
              <w:rPr>
                <w:rFonts w:ascii="Times New Roman" w:hAnsi="Times New Roman" w:cs="Times New Roman"/>
              </w:rPr>
            </w:pPr>
            <w:proofErr w:type="gramStart"/>
            <w:r>
              <w:rPr>
                <w:rFonts w:ascii="Times New Roman" w:hAnsi="Times New Roman" w:cs="Times New Roman"/>
              </w:rPr>
              <w:t>f3</w:t>
            </w:r>
            <w:proofErr w:type="gramEnd"/>
            <w:r>
              <w:rPr>
                <w:rFonts w:ascii="Times New Roman" w:hAnsi="Times New Roman" w:cs="Times New Roman"/>
              </w:rPr>
              <w:t>-a.pdf</w:t>
            </w:r>
          </w:p>
          <w:p w14:paraId="12E5B6C0" w14:textId="699C0E19" w:rsidR="00255BFA" w:rsidRPr="006B550C" w:rsidRDefault="00255BFA" w:rsidP="00255BFA">
            <w:pPr>
              <w:jc w:val="center"/>
              <w:rPr>
                <w:rFonts w:ascii="Times New Roman" w:hAnsi="Times New Roman" w:cs="Times New Roman"/>
                <w:i/>
                <w:iCs/>
                <w:sz w:val="20"/>
              </w:rPr>
            </w:pPr>
            <w:r w:rsidRPr="006B550C">
              <w:rPr>
                <w:rFonts w:ascii="Times New Roman" w:hAnsi="Times New Roman" w:cs="Times New Roman"/>
                <w:i/>
                <w:sz w:val="20"/>
              </w:rPr>
              <w:t xml:space="preserve">(a) </w:t>
            </w:r>
            <w:r>
              <w:rPr>
                <w:rFonts w:ascii="Times New Roman" w:hAnsi="Times New Roman" w:cs="Times New Roman"/>
                <w:i/>
                <w:sz w:val="20"/>
              </w:rPr>
              <w:t>Editions</w:t>
            </w:r>
          </w:p>
        </w:tc>
        <w:tc>
          <w:tcPr>
            <w:tcW w:w="4619" w:type="dxa"/>
            <w:shd w:val="clear" w:color="auto" w:fill="auto"/>
            <w:vAlign w:val="center"/>
          </w:tcPr>
          <w:p w14:paraId="11A09954" w14:textId="643A0DE1" w:rsidR="00255BFA" w:rsidRPr="006B550C" w:rsidRDefault="009549B6" w:rsidP="009549B6">
            <w:pPr>
              <w:jc w:val="center"/>
              <w:rPr>
                <w:rFonts w:ascii="Times New Roman" w:hAnsi="Times New Roman" w:cs="Times New Roman"/>
              </w:rPr>
            </w:pPr>
            <w:proofErr w:type="gramStart"/>
            <w:r>
              <w:rPr>
                <w:rFonts w:ascii="Times New Roman" w:hAnsi="Times New Roman" w:cs="Times New Roman"/>
              </w:rPr>
              <w:t>f3</w:t>
            </w:r>
            <w:proofErr w:type="gramEnd"/>
            <w:r>
              <w:rPr>
                <w:rFonts w:ascii="Times New Roman" w:hAnsi="Times New Roman" w:cs="Times New Roman"/>
              </w:rPr>
              <w:t>-b.pdf</w:t>
            </w:r>
          </w:p>
          <w:p w14:paraId="5926DA1F" w14:textId="3BD452F4" w:rsidR="00255BFA" w:rsidRPr="006B550C" w:rsidRDefault="00255BFA" w:rsidP="009C7EA3">
            <w:pPr>
              <w:keepNext/>
              <w:jc w:val="center"/>
              <w:rPr>
                <w:rFonts w:ascii="Times New Roman" w:hAnsi="Times New Roman" w:cs="Times New Roman"/>
                <w:sz w:val="20"/>
              </w:rPr>
            </w:pPr>
            <w:r w:rsidRPr="006B550C">
              <w:rPr>
                <w:rFonts w:ascii="Times New Roman" w:hAnsi="Times New Roman" w:cs="Times New Roman"/>
                <w:i/>
                <w:sz w:val="20"/>
              </w:rPr>
              <w:t xml:space="preserve">(b) </w:t>
            </w:r>
            <w:r>
              <w:rPr>
                <w:rFonts w:ascii="Times New Roman" w:hAnsi="Times New Roman" w:cs="Times New Roman"/>
                <w:i/>
                <w:sz w:val="20"/>
              </w:rPr>
              <w:t>Co-authors</w:t>
            </w:r>
          </w:p>
        </w:tc>
      </w:tr>
    </w:tbl>
    <w:p w14:paraId="0AC52281" w14:textId="2B5A28B5" w:rsidR="00255BFA" w:rsidRPr="009C7EA3" w:rsidRDefault="009C7EA3" w:rsidP="009C7EA3">
      <w:pPr>
        <w:pStyle w:val="Caption"/>
        <w:rPr>
          <w:rFonts w:ascii="Times New Roman" w:hAnsi="Times New Roman" w:cs="Times New Roman"/>
          <w:b w:val="0"/>
          <w:color w:val="auto"/>
          <w:lang w:val="en-US"/>
        </w:rPr>
      </w:pPr>
      <w:bookmarkStart w:id="13" w:name="_Ref273708192"/>
      <w:proofErr w:type="gramStart"/>
      <w:r w:rsidRPr="009C7EA3">
        <w:rPr>
          <w:rFonts w:ascii="Times New Roman" w:hAnsi="Times New Roman"/>
          <w:color w:val="auto"/>
        </w:rPr>
        <w:t xml:space="preserve">Figure </w:t>
      </w:r>
      <w:r w:rsidRPr="009C7EA3">
        <w:rPr>
          <w:rFonts w:ascii="Times New Roman" w:hAnsi="Times New Roman"/>
          <w:color w:val="auto"/>
        </w:rPr>
        <w:fldChar w:fldCharType="begin"/>
      </w:r>
      <w:r w:rsidRPr="009C7EA3">
        <w:rPr>
          <w:rFonts w:ascii="Times New Roman" w:hAnsi="Times New Roman"/>
          <w:color w:val="auto"/>
        </w:rPr>
        <w:instrText xml:space="preserve"> SEQ Figure \* ARABIC </w:instrText>
      </w:r>
      <w:r w:rsidRPr="009C7EA3">
        <w:rPr>
          <w:rFonts w:ascii="Times New Roman" w:hAnsi="Times New Roman"/>
          <w:color w:val="auto"/>
        </w:rPr>
        <w:fldChar w:fldCharType="separate"/>
      </w:r>
      <w:r w:rsidR="00FF1E94">
        <w:rPr>
          <w:rFonts w:ascii="Times New Roman" w:hAnsi="Times New Roman"/>
          <w:noProof/>
          <w:color w:val="auto"/>
        </w:rPr>
        <w:t>3</w:t>
      </w:r>
      <w:r w:rsidRPr="009C7EA3">
        <w:rPr>
          <w:rFonts w:ascii="Times New Roman" w:hAnsi="Times New Roman"/>
          <w:color w:val="auto"/>
        </w:rPr>
        <w:fldChar w:fldCharType="end"/>
      </w:r>
      <w:bookmarkEnd w:id="13"/>
      <w:r w:rsidRPr="009C7EA3">
        <w:rPr>
          <w:rFonts w:ascii="Times New Roman" w:hAnsi="Times New Roman"/>
          <w:color w:val="auto"/>
        </w:rPr>
        <w:t>.</w:t>
      </w:r>
      <w:proofErr w:type="gramEnd"/>
      <w:r w:rsidRPr="009C7EA3">
        <w:rPr>
          <w:rFonts w:ascii="Times New Roman" w:hAnsi="Times New Roman"/>
          <w:color w:val="auto"/>
        </w:rPr>
        <w:t xml:space="preserve"> </w:t>
      </w:r>
      <w:proofErr w:type="gramStart"/>
      <w:r w:rsidR="00740199" w:rsidRPr="009C7EA3">
        <w:rPr>
          <w:rFonts w:ascii="Times New Roman" w:hAnsi="Times New Roman" w:cs="Times New Roman"/>
          <w:b w:val="0"/>
          <w:color w:val="auto"/>
          <w:lang w:val="en-US"/>
        </w:rPr>
        <w:t>Values of evaluation (scale 1-5) (a), average evaluation and standard deviation of evaluation documents by bins of number of editions.</w:t>
      </w:r>
      <w:proofErr w:type="gramEnd"/>
      <w:r w:rsidR="00740199" w:rsidRPr="009C7EA3">
        <w:rPr>
          <w:rFonts w:ascii="Times New Roman" w:hAnsi="Times New Roman" w:cs="Times New Roman"/>
          <w:b w:val="0"/>
          <w:color w:val="auto"/>
          <w:lang w:val="en-US"/>
        </w:rPr>
        <w:t xml:space="preserve"> In a similar way, b shows the average evaluation and standard deviation of evaluation documents by bins of number of co-authors of wiki pages.</w:t>
      </w:r>
    </w:p>
    <w:p w14:paraId="5EB03832" w14:textId="77777777" w:rsidR="00740199" w:rsidRDefault="00740199" w:rsidP="00740199">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t>In Figures 1 and 2 it can be seen that t</w:t>
      </w:r>
      <w:r w:rsidRPr="00C72D20">
        <w:rPr>
          <w:rFonts w:ascii="Times New Roman" w:hAnsi="Times New Roman" w:cs="Times New Roman"/>
          <w:szCs w:val="22"/>
          <w:lang w:val="en-US"/>
        </w:rPr>
        <w:t xml:space="preserve">he clustering coefficient and average path length are saturated by high time values. The time for simulations for higher values therefore implies that a lot of agents have connections and the small world structure disappears. In-depth study of this behavior and the </w:t>
      </w:r>
      <w:proofErr w:type="spellStart"/>
      <w:r w:rsidRPr="00C72D20">
        <w:rPr>
          <w:rFonts w:ascii="Times New Roman" w:hAnsi="Times New Roman" w:cs="Times New Roman"/>
          <w:szCs w:val="22"/>
          <w:lang w:val="en-US"/>
        </w:rPr>
        <w:t>umbrals</w:t>
      </w:r>
      <w:proofErr w:type="spellEnd"/>
      <w:r w:rsidRPr="00C72D20">
        <w:rPr>
          <w:rFonts w:ascii="Times New Roman" w:hAnsi="Times New Roman" w:cs="Times New Roman"/>
          <w:szCs w:val="22"/>
          <w:lang w:val="en-US"/>
        </w:rPr>
        <w:t xml:space="preserve"> for the measurements is proposed for future work.</w:t>
      </w:r>
    </w:p>
    <w:p w14:paraId="54E88528" w14:textId="2968B10E" w:rsidR="00274C37" w:rsidRDefault="00740199" w:rsidP="00740199">
      <w:pPr>
        <w:pStyle w:val="normal0"/>
        <w:spacing w:after="80" w:line="240" w:lineRule="auto"/>
        <w:jc w:val="both"/>
        <w:rPr>
          <w:rFonts w:ascii="Times New Roman" w:hAnsi="Times New Roman" w:cs="Times New Roman"/>
          <w:szCs w:val="22"/>
          <w:lang w:val="en-US"/>
        </w:rPr>
      </w:pPr>
      <w:r w:rsidRPr="009C7EA3">
        <w:rPr>
          <w:rFonts w:ascii="Times New Roman" w:hAnsi="Times New Roman" w:cs="Times New Roman"/>
          <w:szCs w:val="22"/>
          <w:lang w:val="en-US"/>
        </w:rPr>
        <w:lastRenderedPageBreak/>
        <w:fldChar w:fldCharType="begin"/>
      </w:r>
      <w:r w:rsidRPr="009C7EA3">
        <w:rPr>
          <w:rFonts w:ascii="Times New Roman" w:hAnsi="Times New Roman" w:cs="Times New Roman"/>
          <w:szCs w:val="22"/>
          <w:lang w:val="en-US"/>
        </w:rPr>
        <w:instrText xml:space="preserve"> REF _Ref273708192 \h </w:instrText>
      </w:r>
      <w:r w:rsidRPr="009C7EA3">
        <w:rPr>
          <w:rFonts w:ascii="Times New Roman" w:hAnsi="Times New Roman" w:cs="Times New Roman"/>
          <w:szCs w:val="22"/>
          <w:lang w:val="en-US"/>
        </w:rPr>
      </w:r>
      <w:r w:rsidRPr="009C7EA3">
        <w:rPr>
          <w:rFonts w:ascii="Times New Roman" w:hAnsi="Times New Roman" w:cs="Times New Roman"/>
          <w:szCs w:val="22"/>
          <w:lang w:val="en-US"/>
        </w:rPr>
        <w:fldChar w:fldCharType="separate"/>
      </w:r>
      <w:r w:rsidRPr="009C7EA3">
        <w:rPr>
          <w:rFonts w:ascii="Times New Roman" w:hAnsi="Times New Roman"/>
          <w:color w:val="auto"/>
        </w:rPr>
        <w:t xml:space="preserve">Figure </w:t>
      </w:r>
      <w:r>
        <w:rPr>
          <w:rFonts w:ascii="Times New Roman" w:hAnsi="Times New Roman"/>
          <w:noProof/>
          <w:color w:val="auto"/>
        </w:rPr>
        <w:t>3</w:t>
      </w:r>
      <w:r w:rsidRPr="009C7EA3">
        <w:rPr>
          <w:rFonts w:ascii="Times New Roman" w:hAnsi="Times New Roman" w:cs="Times New Roman"/>
          <w:szCs w:val="22"/>
          <w:lang w:val="en-US"/>
        </w:rPr>
        <w:fldChar w:fldCharType="end"/>
      </w:r>
      <w:r w:rsidRPr="009C7EA3">
        <w:rPr>
          <w:rFonts w:ascii="Times New Roman" w:hAnsi="Times New Roman" w:cs="Times New Roman"/>
          <w:szCs w:val="22"/>
          <w:lang w:val="en-US"/>
        </w:rPr>
        <w:t xml:space="preserve"> shows the evaluation</w:t>
      </w:r>
      <w:r w:rsidRPr="00C72D20">
        <w:rPr>
          <w:rFonts w:ascii="Times New Roman" w:hAnsi="Times New Roman" w:cs="Times New Roman"/>
          <w:szCs w:val="22"/>
          <w:lang w:val="en-US"/>
        </w:rPr>
        <w:t xml:space="preserve"> of each document in the Wiki-ITRB,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better documents there are more editions and more agents working on them. This constrains the evolution of co-editor networks and the structural properties of small world networks appear.</w:t>
      </w:r>
    </w:p>
    <w:p w14:paraId="305D263A" w14:textId="77777777" w:rsidR="00740199" w:rsidRPr="00C72D20" w:rsidRDefault="00740199" w:rsidP="00740199">
      <w:pPr>
        <w:pStyle w:val="normal0"/>
        <w:spacing w:after="80" w:line="240" w:lineRule="auto"/>
        <w:jc w:val="both"/>
        <w:rPr>
          <w:rFonts w:ascii="Times New Roman" w:hAnsi="Times New Roman" w:cs="Times New Roman"/>
          <w:szCs w:val="22"/>
          <w:lang w:val="en-US"/>
        </w:rPr>
      </w:pPr>
    </w:p>
    <w:p w14:paraId="774932CF" w14:textId="2CD1EE41"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4" w:name="h.cozrdenyte72" w:colFirst="0" w:colLast="0"/>
      <w:bookmarkEnd w:id="14"/>
      <w:r w:rsidRPr="00D62C77">
        <w:rPr>
          <w:rFonts w:ascii="Times New Roman" w:eastAsia="Arial" w:hAnsi="Times New Roman" w:cs="Times New Roman"/>
          <w:b/>
          <w:sz w:val="28"/>
          <w:szCs w:val="28"/>
          <w:lang w:val="en-US"/>
        </w:rPr>
        <w:t xml:space="preserve">5. </w:t>
      </w:r>
      <w:r w:rsidR="000B234B" w:rsidRPr="00D62C77">
        <w:rPr>
          <w:rFonts w:ascii="Times New Roman" w:eastAsia="Arial" w:hAnsi="Times New Roman" w:cs="Times New Roman"/>
          <w:b/>
          <w:sz w:val="28"/>
          <w:szCs w:val="28"/>
          <w:lang w:val="en-US"/>
        </w:rPr>
        <w:t>Discussion and future work</w:t>
      </w:r>
    </w:p>
    <w:p w14:paraId="5E926DA4" w14:textId="77777777" w:rsidR="00C5566C" w:rsidRPr="00C72D20" w:rsidRDefault="00C5566C" w:rsidP="00C5566C">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course; this behavior is also described for small world networks </w:t>
      </w:r>
      <w:r>
        <w:rPr>
          <w:rFonts w:ascii="Times New Roman" w:hAnsi="Times New Roman" w:cs="Times New Roman"/>
          <w:noProof/>
          <w:szCs w:val="22"/>
          <w:lang w:val="en-US"/>
        </w:rPr>
        <w:t>(Watts and</w:t>
      </w:r>
      <w:r w:rsidRPr="0008052C">
        <w:rPr>
          <w:rFonts w:ascii="Times New Roman" w:hAnsi="Times New Roman" w:cs="Times New Roman"/>
          <w:noProof/>
          <w:szCs w:val="22"/>
          <w:lang w:val="en-US"/>
        </w:rPr>
        <w:t xml:space="preserve"> Strogatz</w:t>
      </w:r>
      <w:r>
        <w:rPr>
          <w:rFonts w:ascii="Times New Roman" w:hAnsi="Times New Roman" w:cs="Times New Roman"/>
          <w:noProof/>
          <w:szCs w:val="22"/>
          <w:lang w:val="en-US"/>
        </w:rPr>
        <w:t>,</w:t>
      </w:r>
      <w:r w:rsidRPr="0008052C">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From this, we interpret that collective intelligence emerges from cumulative dynamics.</w:t>
      </w:r>
    </w:p>
    <w:p w14:paraId="32850C7D"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are 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system.</w:t>
      </w:r>
    </w:p>
    <w:p w14:paraId="353CDE12"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presented here demonstrate how collective intelligence emerges from cumulative dynamics. This provides a better understanding of how to measure and design systems based on collective intelligence. In the context of higher education systems, one example of this is Wiki-ITRB activity (the </w:t>
      </w:r>
      <w:proofErr w:type="spellStart"/>
      <w:r w:rsidRPr="00C72D20">
        <w:rPr>
          <w:rFonts w:ascii="Times New Roman" w:hAnsi="Times New Roman" w:cs="Times New Roman"/>
          <w:szCs w:val="22"/>
          <w:lang w:val="en-US"/>
        </w:rPr>
        <w:t>PeSO</w:t>
      </w:r>
      <w:proofErr w:type="spellEnd"/>
      <w:r w:rsidRPr="00C72D20">
        <w:rPr>
          <w:rFonts w:ascii="Times New Roman" w:hAnsi="Times New Roman" w:cs="Times New Roman"/>
          <w:szCs w:val="22"/>
          <w:lang w:val="en-US"/>
        </w:rPr>
        <w:t xml:space="preserve"> wiki course); however, it would be necessary to develop a better understanding of collective intelligence in order to implement this strategy. An open question for further investigation is how teaching methodologies in higher education can be designed to develop collective thinking. </w:t>
      </w:r>
    </w:p>
    <w:p w14:paraId="7B201707"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Intelligence is hard to define in a rigorous way, but it is related to the perception, adaptation and even modification of an environment, for the purpose of survival and reproduction </w:t>
      </w:r>
      <w:r w:rsidRPr="00E23E52">
        <w:rPr>
          <w:rFonts w:ascii="Times New Roman" w:hAnsi="Times New Roman" w:cs="Times New Roman"/>
          <w:noProof/>
          <w:szCs w:val="22"/>
          <w:lang w:val="en-US"/>
        </w:rPr>
        <w:t>(Dawkins</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1986)</w:t>
      </w:r>
      <w:r w:rsidRPr="00C72D20">
        <w:rPr>
          <w:rFonts w:ascii="Times New Roman" w:hAnsi="Times New Roman" w:cs="Times New Roman"/>
          <w:szCs w:val="22"/>
          <w:lang w:val="en-US"/>
        </w:rPr>
        <w:t xml:space="preserve">. Systems that are completely organized and where nothing changes (or that only follow deterministic rules) are rigid; they cannot adapt to differing or complex environments. On the other hand, systems that are completely random have, by definition, no memory, thus the system cannot learn from similar past situations and react appropriately. In an intermediate point are chaotic systems, which can adapt better to extreme events </w:t>
      </w:r>
      <w:r w:rsidRPr="00E23E52">
        <w:rPr>
          <w:rFonts w:ascii="Times New Roman" w:hAnsi="Times New Roman" w:cs="Times New Roman"/>
          <w:noProof/>
          <w:szCs w:val="22"/>
          <w:lang w:val="en-US"/>
        </w:rPr>
        <w:t>(Langton</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1990)</w:t>
      </w:r>
      <w:r w:rsidRPr="00C72D20">
        <w:rPr>
          <w:rFonts w:ascii="Times New Roman" w:hAnsi="Times New Roman" w:cs="Times New Roman"/>
          <w:szCs w:val="22"/>
          <w:lang w:val="en-US"/>
        </w:rPr>
        <w:t xml:space="preserve"> and can generate self-organized structures. In </w:t>
      </w:r>
      <w:r w:rsidRPr="00E23E52">
        <w:rPr>
          <w:rFonts w:ascii="Times New Roman" w:hAnsi="Times New Roman" w:cs="Times New Roman"/>
          <w:noProof/>
          <w:szCs w:val="22"/>
          <w:lang w:val="en-US"/>
        </w:rPr>
        <w:t>(Kauffman</w:t>
      </w:r>
      <w:r>
        <w:rPr>
          <w:rFonts w:ascii="Times New Roman" w:hAnsi="Times New Roman" w:cs="Times New Roman"/>
          <w:noProof/>
          <w:szCs w:val="22"/>
          <w:lang w:val="en-US"/>
        </w:rPr>
        <w:t>,</w:t>
      </w:r>
      <w:r w:rsidRPr="00E23E52">
        <w:rPr>
          <w:rFonts w:ascii="Times New Roman" w:hAnsi="Times New Roman" w:cs="Times New Roman"/>
          <w:noProof/>
          <w:szCs w:val="22"/>
          <w:lang w:val="en-US"/>
        </w:rPr>
        <w:t xml:space="preserve"> 2000)</w:t>
      </w:r>
      <w:r w:rsidRPr="00C72D20">
        <w:rPr>
          <w:rFonts w:ascii="Times New Roman" w:hAnsi="Times New Roman" w:cs="Times New Roman"/>
          <w:szCs w:val="22"/>
          <w:lang w:val="en-US"/>
        </w:rPr>
        <w:t xml:space="preserve"> it is mentioned that the complexity of the universe is due to the fact that it is not </w:t>
      </w:r>
      <w:proofErr w:type="spellStart"/>
      <w:r w:rsidRPr="00C72D20">
        <w:rPr>
          <w:rFonts w:ascii="Times New Roman" w:hAnsi="Times New Roman" w:cs="Times New Roman"/>
          <w:szCs w:val="22"/>
          <w:lang w:val="en-US"/>
        </w:rPr>
        <w:t>ergodic</w:t>
      </w:r>
      <w:proofErr w:type="spellEnd"/>
      <w:r w:rsidRPr="00C72D20">
        <w:rPr>
          <w:rFonts w:ascii="Times New Roman" w:hAnsi="Times New Roman" w:cs="Times New Roman"/>
          <w:szCs w:val="22"/>
          <w:lang w:val="en-US"/>
        </w:rPr>
        <w:t>, i.e. all possible configurations have not been explored. This could explain the loss of the small world phenomenon in our study when the time units in the simulation were too large.</w:t>
      </w:r>
      <w:r>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At the same time, individual capacity cannot be too </w:t>
      </w:r>
      <w:r>
        <w:rPr>
          <w:rFonts w:ascii="Times New Roman" w:hAnsi="Times New Roman" w:cs="Times New Roman"/>
          <w:szCs w:val="22"/>
          <w:lang w:val="en-US"/>
        </w:rPr>
        <w:t>low (values of k &lt; 3)</w:t>
      </w:r>
      <w:r w:rsidRPr="00C72D20">
        <w:rPr>
          <w:rFonts w:ascii="Times New Roman" w:hAnsi="Times New Roman" w:cs="Times New Roman"/>
          <w:szCs w:val="22"/>
          <w:lang w:val="en-US"/>
        </w:rPr>
        <w:t xml:space="preserve"> otherwise the system becomes quite similar to a random network. The study of these </w:t>
      </w:r>
      <w:proofErr w:type="spellStart"/>
      <w:r w:rsidRPr="00C72D20">
        <w:rPr>
          <w:rFonts w:ascii="Times New Roman" w:hAnsi="Times New Roman" w:cs="Times New Roman"/>
          <w:szCs w:val="22"/>
          <w:lang w:val="en-US"/>
        </w:rPr>
        <w:t>umbrals</w:t>
      </w:r>
      <w:proofErr w:type="spellEnd"/>
      <w:r w:rsidRPr="00C72D20">
        <w:rPr>
          <w:rFonts w:ascii="Times New Roman" w:hAnsi="Times New Roman" w:cs="Times New Roman"/>
          <w:szCs w:val="22"/>
          <w:lang w:val="en-US"/>
        </w:rPr>
        <w:t xml:space="preserve"> is proposed for future work.</w:t>
      </w:r>
    </w:p>
    <w:p w14:paraId="1920541E" w14:textId="77777777" w:rsidR="00C5566C" w:rsidRPr="00C72D20"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understand wiki systems as resulting from 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an accumulative system, where there is no loss of information (no loss of nodes or edges). It is proposed that in future work, a less accumulative system should be examined.</w:t>
      </w:r>
    </w:p>
    <w:p w14:paraId="0847BE05" w14:textId="77777777" w:rsidR="00C5566C" w:rsidRDefault="00C5566C" w:rsidP="00C5566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lastRenderedPageBreak/>
        <w:t>To better understand collective intelligence, we propose that future work focuses on the in-depth study of the proposed model</w:t>
      </w:r>
      <w:r>
        <w:rPr>
          <w:rFonts w:ascii="Times New Roman" w:hAnsi="Times New Roman" w:cs="Times New Roman"/>
          <w:szCs w:val="22"/>
          <w:lang w:val="en-US"/>
        </w:rPr>
        <w:t xml:space="preserve">: </w:t>
      </w:r>
      <w:r w:rsidRPr="00C72D20">
        <w:rPr>
          <w:rFonts w:ascii="Times New Roman" w:hAnsi="Times New Roman" w:cs="Times New Roman"/>
          <w:szCs w:val="22"/>
          <w:lang w:val="en-US"/>
        </w:rPr>
        <w:t>distribution of agent edition capacity (k</w:t>
      </w:r>
      <w:r>
        <w:rPr>
          <w:rFonts w:ascii="Times New Roman" w:hAnsi="Times New Roman" w:cs="Times New Roman"/>
          <w:szCs w:val="22"/>
          <w:lang w:val="en-US"/>
        </w:rPr>
        <w:t>)</w:t>
      </w:r>
      <w:r w:rsidRPr="00C72D20">
        <w:rPr>
          <w:rFonts w:ascii="Times New Roman" w:hAnsi="Times New Roman" w:cs="Times New Roman"/>
          <w:szCs w:val="22"/>
          <w:lang w:val="en-US"/>
        </w:rPr>
        <w:t xml:space="preserve"> and the computation o</w:t>
      </w:r>
      <w:r>
        <w:rPr>
          <w:rFonts w:ascii="Times New Roman" w:hAnsi="Times New Roman" w:cs="Times New Roman"/>
          <w:szCs w:val="22"/>
          <w:lang w:val="en-US"/>
        </w:rPr>
        <w:t>f other measurements such as</w:t>
      </w:r>
      <w:r w:rsidRPr="00C72D20">
        <w:rPr>
          <w:rFonts w:ascii="Times New Roman" w:hAnsi="Times New Roman" w:cs="Times New Roman"/>
          <w:szCs w:val="22"/>
          <w:lang w:val="en-US"/>
        </w:rPr>
        <w:t xml:space="preserve"> </w:t>
      </w:r>
      <w:r>
        <w:rPr>
          <w:rFonts w:ascii="Times New Roman" w:hAnsi="Times New Roman" w:cs="Times New Roman"/>
          <w:szCs w:val="22"/>
          <w:lang w:val="en-US"/>
        </w:rPr>
        <w:t xml:space="preserve">Small-World Characteristic Q and </w:t>
      </w:r>
      <w:r w:rsidRPr="00C72D20">
        <w:rPr>
          <w:rFonts w:ascii="Times New Roman" w:hAnsi="Times New Roman" w:cs="Times New Roman"/>
          <w:szCs w:val="22"/>
          <w:lang w:val="en-US"/>
        </w:rPr>
        <w:t>robustness.</w:t>
      </w:r>
    </w:p>
    <w:p w14:paraId="4351855B" w14:textId="77777777" w:rsidR="00C5566C" w:rsidRDefault="00C5566C" w:rsidP="00C5566C">
      <w:pPr>
        <w:pStyle w:val="normal0"/>
        <w:spacing w:after="80" w:line="240" w:lineRule="auto"/>
        <w:ind w:firstLine="284"/>
        <w:jc w:val="both"/>
        <w:rPr>
          <w:rFonts w:ascii="Times New Roman" w:hAnsi="Times New Roman" w:cs="Times New Roman"/>
          <w:szCs w:val="22"/>
          <w:lang w:val="en-US"/>
        </w:rPr>
      </w:pPr>
    </w:p>
    <w:p w14:paraId="2975CF19" w14:textId="77777777" w:rsidR="00C5566C" w:rsidRPr="00964C4B" w:rsidRDefault="00C5566C" w:rsidP="00C5566C">
      <w:pPr>
        <w:pStyle w:val="Heading1"/>
        <w:spacing w:before="0" w:after="80" w:line="240" w:lineRule="auto"/>
        <w:ind w:left="567" w:hanging="567"/>
        <w:jc w:val="both"/>
        <w:rPr>
          <w:rFonts w:ascii="Times New Roman" w:hAnsi="Times New Roman"/>
          <w:b/>
          <w:sz w:val="28"/>
          <w:szCs w:val="28"/>
        </w:rPr>
      </w:pPr>
      <w:r w:rsidRPr="00964C4B">
        <w:rPr>
          <w:rFonts w:ascii="Times New Roman" w:hAnsi="Times New Roman"/>
          <w:b/>
          <w:sz w:val="28"/>
          <w:szCs w:val="28"/>
        </w:rPr>
        <w:t>References</w:t>
      </w:r>
    </w:p>
    <w:p w14:paraId="2796C029"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Barrat, A, Barthelemy, M &amp; Vespignani, A 2008, </w:t>
      </w:r>
      <w:r w:rsidRPr="00964C4B">
        <w:rPr>
          <w:rFonts w:ascii="Times New Roman" w:hAnsi="Times New Roman" w:cs="Times New Roman"/>
          <w:i/>
          <w:iCs/>
          <w:noProof/>
          <w:szCs w:val="22"/>
        </w:rPr>
        <w:t>Dynamical Processes on Complex Networks</w:t>
      </w:r>
      <w:r w:rsidRPr="00964C4B">
        <w:rPr>
          <w:rFonts w:ascii="Times New Roman" w:hAnsi="Times New Roman" w:cs="Times New Roman"/>
          <w:noProof/>
          <w:szCs w:val="22"/>
        </w:rPr>
        <w:t>, Cambridge University Press, Cambridge.</w:t>
      </w:r>
    </w:p>
    <w:p w14:paraId="5D56A2B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Dawkins, R 1986, </w:t>
      </w:r>
      <w:r w:rsidRPr="00964C4B">
        <w:rPr>
          <w:rFonts w:ascii="Times New Roman" w:hAnsi="Times New Roman" w:cs="Times New Roman"/>
          <w:i/>
          <w:iCs/>
          <w:noProof/>
          <w:szCs w:val="22"/>
        </w:rPr>
        <w:t>The blind watchmaker</w:t>
      </w:r>
      <w:r w:rsidRPr="00964C4B">
        <w:rPr>
          <w:rFonts w:ascii="Times New Roman" w:hAnsi="Times New Roman" w:cs="Times New Roman"/>
          <w:noProof/>
          <w:szCs w:val="22"/>
        </w:rPr>
        <w:t>, New York, Norton.</w:t>
      </w:r>
    </w:p>
    <w:p w14:paraId="5FACF45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Dorogovtsev, SN &amp; Mendes, JF 2013, </w:t>
      </w:r>
      <w:r w:rsidRPr="00964C4B">
        <w:rPr>
          <w:rFonts w:ascii="Times New Roman" w:hAnsi="Times New Roman" w:cs="Times New Roman"/>
          <w:i/>
          <w:iCs/>
          <w:noProof/>
          <w:szCs w:val="22"/>
        </w:rPr>
        <w:t>Evolution of networks: From biological nets to the Internet and WWW</w:t>
      </w:r>
      <w:r w:rsidRPr="00964C4B">
        <w:rPr>
          <w:rFonts w:ascii="Times New Roman" w:hAnsi="Times New Roman" w:cs="Times New Roman"/>
          <w:noProof/>
          <w:szCs w:val="22"/>
        </w:rPr>
        <w:t>, Oxford University Press, New York, NY.</w:t>
      </w:r>
    </w:p>
    <w:p w14:paraId="09266761"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Erdős, P &amp; Rényi, A 1959, 'On random graphs I', </w:t>
      </w:r>
      <w:r w:rsidRPr="00964C4B">
        <w:rPr>
          <w:rFonts w:ascii="Times New Roman" w:hAnsi="Times New Roman" w:cs="Times New Roman"/>
          <w:i/>
          <w:iCs/>
          <w:noProof/>
          <w:szCs w:val="22"/>
        </w:rPr>
        <w:t>Publicationes Mathematicae Debrecen</w:t>
      </w:r>
      <w:r w:rsidRPr="00964C4B">
        <w:rPr>
          <w:rFonts w:ascii="Times New Roman" w:hAnsi="Times New Roman" w:cs="Times New Roman"/>
          <w:noProof/>
          <w:szCs w:val="22"/>
        </w:rPr>
        <w:t>, vol 6, pp. 290-297.</w:t>
      </w:r>
    </w:p>
    <w:p w14:paraId="2158A971"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Flake, GW 1998, </w:t>
      </w:r>
      <w:r w:rsidRPr="00964C4B">
        <w:rPr>
          <w:rFonts w:ascii="Times New Roman" w:hAnsi="Times New Roman" w:cs="Times New Roman"/>
          <w:i/>
          <w:iCs/>
          <w:noProof/>
          <w:szCs w:val="22"/>
        </w:rPr>
        <w:t>The computational beauty of nature: computer explorations of fractals, chaos, complex systems, and adaptation</w:t>
      </w:r>
      <w:r w:rsidRPr="00964C4B">
        <w:rPr>
          <w:rFonts w:ascii="Times New Roman" w:hAnsi="Times New Roman" w:cs="Times New Roman"/>
          <w:noProof/>
          <w:szCs w:val="22"/>
        </w:rPr>
        <w:t>, MIT Press, Cambridge.</w:t>
      </w:r>
    </w:p>
    <w:p w14:paraId="6169062D" w14:textId="77777777" w:rsidR="00C5566C"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Heylighen, F 2013, 'Self-organization in Communicating Groups: the emergence of coordination, shared references and collective intelligence', Springer Berlin Heidelberg, Berlin.</w:t>
      </w:r>
    </w:p>
    <w:p w14:paraId="151EDA0C" w14:textId="77777777" w:rsidR="00C5566C" w:rsidRPr="002D6188" w:rsidRDefault="00C5566C" w:rsidP="00C5566C">
      <w:pPr>
        <w:pStyle w:val="Bibliography"/>
        <w:spacing w:after="80" w:line="240" w:lineRule="auto"/>
        <w:ind w:left="567" w:hanging="567"/>
        <w:jc w:val="both"/>
        <w:rPr>
          <w:rFonts w:ascii="Times New Roman" w:hAnsi="Times New Roman" w:cs="Times New Roman"/>
          <w:noProof/>
          <w:szCs w:val="22"/>
        </w:rPr>
      </w:pPr>
      <w:r w:rsidRPr="002D6188">
        <w:rPr>
          <w:rFonts w:ascii="Times New Roman" w:hAnsi="Times New Roman" w:cs="Times New Roman"/>
          <w:noProof/>
          <w:szCs w:val="22"/>
        </w:rPr>
        <w:t>Ingawale, M, Dutta, A, Roy, R &amp; Seetharaman, P 2009, 'Small worlds of Wikipedia: Implications for growth quality and sustainability of collaborative knowledge networks', AMCIS, vol 1, no. 1, p. 439.</w:t>
      </w:r>
    </w:p>
    <w:p w14:paraId="5B9FAED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Kauffman, SA 2000, </w:t>
      </w:r>
      <w:r w:rsidRPr="00964C4B">
        <w:rPr>
          <w:rFonts w:ascii="Times New Roman" w:hAnsi="Times New Roman" w:cs="Times New Roman"/>
          <w:i/>
          <w:iCs/>
          <w:noProof/>
          <w:szCs w:val="22"/>
        </w:rPr>
        <w:t>Investigations</w:t>
      </w:r>
      <w:r w:rsidRPr="00964C4B">
        <w:rPr>
          <w:rFonts w:ascii="Times New Roman" w:hAnsi="Times New Roman" w:cs="Times New Roman"/>
          <w:noProof/>
          <w:szCs w:val="22"/>
        </w:rPr>
        <w:t>, Oxford University Press, USA.</w:t>
      </w:r>
    </w:p>
    <w:p w14:paraId="18033597"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Langton, CG 1990, 'Computation at the Edge of Chaos: Phase Transitions and Emergent Computation', </w:t>
      </w:r>
      <w:r w:rsidRPr="00964C4B">
        <w:rPr>
          <w:rFonts w:ascii="Times New Roman" w:hAnsi="Times New Roman" w:cs="Times New Roman"/>
          <w:i/>
          <w:iCs/>
          <w:noProof/>
          <w:szCs w:val="22"/>
        </w:rPr>
        <w:t>ninth annual international conference of the Center for Nonlinear Studies on Self-organizing, Collective, and Cooperative Phenomena in Natural and Artificial Computing Networks on Emergent computation</w:t>
      </w:r>
      <w:r w:rsidRPr="00964C4B">
        <w:rPr>
          <w:rFonts w:ascii="Times New Roman" w:hAnsi="Times New Roman" w:cs="Times New Roman"/>
          <w:noProof/>
          <w:szCs w:val="22"/>
        </w:rPr>
        <w:t>, Phys. D In CNLS.</w:t>
      </w:r>
    </w:p>
    <w:p w14:paraId="4E2BA04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Lévy, P 1994, </w:t>
      </w:r>
      <w:r w:rsidRPr="00964C4B">
        <w:rPr>
          <w:rFonts w:ascii="Times New Roman" w:hAnsi="Times New Roman" w:cs="Times New Roman"/>
          <w:i/>
          <w:iCs/>
          <w:noProof/>
          <w:szCs w:val="22"/>
        </w:rPr>
        <w:t>L'intelligence collective: pour une anthropologie du cyberspace</w:t>
      </w:r>
      <w:r w:rsidRPr="00964C4B">
        <w:rPr>
          <w:rFonts w:ascii="Times New Roman" w:hAnsi="Times New Roman" w:cs="Times New Roman"/>
          <w:noProof/>
          <w:szCs w:val="22"/>
        </w:rPr>
        <w:t>, La Découverte, Paris.</w:t>
      </w:r>
    </w:p>
    <w:p w14:paraId="7AB05CAA"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Merton, RK 1968, 'The Matthew effect in science', </w:t>
      </w:r>
      <w:r w:rsidRPr="00964C4B">
        <w:rPr>
          <w:rFonts w:ascii="Times New Roman" w:hAnsi="Times New Roman" w:cs="Times New Roman"/>
          <w:i/>
          <w:iCs/>
          <w:noProof/>
          <w:szCs w:val="22"/>
        </w:rPr>
        <w:t>Science</w:t>
      </w:r>
      <w:r w:rsidRPr="00964C4B">
        <w:rPr>
          <w:rFonts w:ascii="Times New Roman" w:hAnsi="Times New Roman" w:cs="Times New Roman"/>
          <w:noProof/>
          <w:szCs w:val="22"/>
        </w:rPr>
        <w:t>, vol 159, no. 3810, pp. 56--63.</w:t>
      </w:r>
    </w:p>
    <w:p w14:paraId="5ADFF1A6"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Pór, G 1995, 'The quest for collective intelligence', </w:t>
      </w:r>
      <w:r w:rsidRPr="00964C4B">
        <w:rPr>
          <w:rFonts w:ascii="Times New Roman" w:hAnsi="Times New Roman" w:cs="Times New Roman"/>
          <w:i/>
          <w:iCs/>
          <w:noProof/>
          <w:szCs w:val="22"/>
        </w:rPr>
        <w:t>Community building: Renewing spirit and learning in business</w:t>
      </w:r>
      <w:r w:rsidRPr="00964C4B">
        <w:rPr>
          <w:rFonts w:ascii="Times New Roman" w:hAnsi="Times New Roman" w:cs="Times New Roman"/>
          <w:noProof/>
          <w:szCs w:val="22"/>
        </w:rPr>
        <w:t>, pp. 271-280.</w:t>
      </w:r>
    </w:p>
    <w:p w14:paraId="5C464BF0"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R Chialvo, D 2004, 'Critical brain networks', </w:t>
      </w:r>
      <w:r w:rsidRPr="00964C4B">
        <w:rPr>
          <w:rFonts w:ascii="Times New Roman" w:hAnsi="Times New Roman" w:cs="Times New Roman"/>
          <w:i/>
          <w:iCs/>
          <w:noProof/>
          <w:szCs w:val="22"/>
        </w:rPr>
        <w:t>Physica A: Statistical Mechanics and its Applications</w:t>
      </w:r>
      <w:r w:rsidRPr="00964C4B">
        <w:rPr>
          <w:rFonts w:ascii="Times New Roman" w:hAnsi="Times New Roman" w:cs="Times New Roman"/>
          <w:noProof/>
          <w:szCs w:val="22"/>
        </w:rPr>
        <w:t>, vol 340, no. 4, pp. 756-765.</w:t>
      </w:r>
    </w:p>
    <w:p w14:paraId="0FDC1FD7"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Sornette, D 2006, </w:t>
      </w:r>
      <w:r w:rsidRPr="00964C4B">
        <w:rPr>
          <w:rFonts w:ascii="Times New Roman" w:hAnsi="Times New Roman" w:cs="Times New Roman"/>
          <w:i/>
          <w:iCs/>
          <w:noProof/>
          <w:szCs w:val="22"/>
        </w:rPr>
        <w:t>Critical phenomena in natural sciences: chaos, fractals, selforganization and disorder: concepts and tools</w:t>
      </w:r>
      <w:r w:rsidRPr="00964C4B">
        <w:rPr>
          <w:rFonts w:ascii="Times New Roman" w:hAnsi="Times New Roman" w:cs="Times New Roman"/>
          <w:noProof/>
          <w:szCs w:val="22"/>
        </w:rPr>
        <w:t>, Springer Science &amp; Business, Berlin.</w:t>
      </w:r>
    </w:p>
    <w:p w14:paraId="0ABE32EE"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Tang, C &amp; Bak, P 1988, 'Critical exponents and scaling relations for self-organized critical phenomena', </w:t>
      </w:r>
      <w:r w:rsidRPr="00964C4B">
        <w:rPr>
          <w:rFonts w:ascii="Times New Roman" w:hAnsi="Times New Roman" w:cs="Times New Roman"/>
          <w:i/>
          <w:iCs/>
          <w:noProof/>
          <w:szCs w:val="22"/>
        </w:rPr>
        <w:t>Physical Review Letters</w:t>
      </w:r>
      <w:r w:rsidRPr="00964C4B">
        <w:rPr>
          <w:rFonts w:ascii="Times New Roman" w:hAnsi="Times New Roman" w:cs="Times New Roman"/>
          <w:noProof/>
          <w:szCs w:val="22"/>
        </w:rPr>
        <w:t>, vol 60, no. 23, pp. 2347–2350.</w:t>
      </w:r>
    </w:p>
    <w:p w14:paraId="3DB4944D"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Watts, DJ &amp; Strogatz, SH 1998, 'Collective dynamics of'small-world'networks', </w:t>
      </w:r>
      <w:r w:rsidRPr="00964C4B">
        <w:rPr>
          <w:rFonts w:ascii="Times New Roman" w:hAnsi="Times New Roman" w:cs="Times New Roman"/>
          <w:i/>
          <w:iCs/>
          <w:noProof/>
          <w:szCs w:val="22"/>
        </w:rPr>
        <w:t>Nature</w:t>
      </w:r>
      <w:r w:rsidRPr="00964C4B">
        <w:rPr>
          <w:rFonts w:ascii="Times New Roman" w:hAnsi="Times New Roman" w:cs="Times New Roman"/>
          <w:noProof/>
          <w:szCs w:val="22"/>
        </w:rPr>
        <w:t>, vol 393, no. 6684, pp. 409-10.</w:t>
      </w:r>
    </w:p>
    <w:p w14:paraId="53AA1E8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proofErr w:type="gramStart"/>
      <w:r w:rsidRPr="00964C4B">
        <w:rPr>
          <w:rFonts w:ascii="Times New Roman" w:hAnsi="Times New Roman" w:cs="Times New Roman"/>
          <w:noProof/>
          <w:szCs w:val="22"/>
        </w:rPr>
        <w:t xml:space="preserve">Wilensky, U 1999, </w:t>
      </w:r>
      <w:r w:rsidRPr="00964C4B">
        <w:rPr>
          <w:rFonts w:ascii="Times New Roman" w:hAnsi="Times New Roman" w:cs="Times New Roman"/>
          <w:i/>
          <w:iCs/>
          <w:noProof/>
          <w:szCs w:val="22"/>
        </w:rPr>
        <w:t>NetLogo</w:t>
      </w:r>
      <w:r w:rsidRPr="00964C4B">
        <w:rPr>
          <w:rFonts w:ascii="Times New Roman" w:hAnsi="Times New Roman" w:cs="Times New Roman"/>
          <w:noProof/>
          <w:szCs w:val="22"/>
        </w:rPr>
        <w:t xml:space="preserve">, </w:t>
      </w:r>
      <w:proofErr w:type="gramEnd"/>
      <w:r w:rsidRPr="00964C4B">
        <w:rPr>
          <w:rFonts w:ascii="Times New Roman" w:hAnsi="Times New Roman"/>
          <w:szCs w:val="22"/>
        </w:rPr>
        <w:t>http://ccl.northwestern.edu/netlogo</w:t>
      </w:r>
      <w:proofErr w:type="gramStart"/>
      <w:r w:rsidRPr="00964C4B">
        <w:rPr>
          <w:rFonts w:ascii="Times New Roman" w:hAnsi="Times New Roman" w:cs="Times New Roman"/>
          <w:noProof/>
          <w:szCs w:val="22"/>
        </w:rPr>
        <w:t>, Center for Connected Learning and Computer-Based Modeling, Northwestern University.</w:t>
      </w:r>
      <w:proofErr w:type="gramEnd"/>
      <w:r w:rsidRPr="00964C4B">
        <w:rPr>
          <w:rFonts w:ascii="Times New Roman" w:hAnsi="Times New Roman" w:cs="Times New Roman"/>
          <w:noProof/>
          <w:szCs w:val="22"/>
        </w:rPr>
        <w:t xml:space="preserve"> Evanston, IL.</w:t>
      </w:r>
    </w:p>
    <w:p w14:paraId="4061B845" w14:textId="77777777" w:rsidR="00C5566C" w:rsidRPr="00964C4B"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Wolfram Research, Inc. 2012, </w:t>
      </w:r>
      <w:r w:rsidRPr="00964C4B">
        <w:rPr>
          <w:rFonts w:ascii="Times New Roman" w:hAnsi="Times New Roman" w:cs="Times New Roman"/>
          <w:i/>
          <w:iCs/>
          <w:noProof/>
          <w:szCs w:val="22"/>
        </w:rPr>
        <w:t>Mathematica</w:t>
      </w:r>
      <w:r w:rsidRPr="00964C4B">
        <w:rPr>
          <w:rFonts w:ascii="Times New Roman" w:hAnsi="Times New Roman" w:cs="Times New Roman"/>
          <w:noProof/>
          <w:szCs w:val="22"/>
        </w:rPr>
        <w:t>, 90th edn, Wolfram Research, Inc. , Champaign, Illinois.</w:t>
      </w:r>
    </w:p>
    <w:p w14:paraId="639FE233" w14:textId="5F13A985" w:rsidR="00421BC2" w:rsidRPr="00C5566C" w:rsidRDefault="00C5566C" w:rsidP="00C5566C">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Wolfram, S 2002, </w:t>
      </w:r>
      <w:r w:rsidRPr="00964C4B">
        <w:rPr>
          <w:rFonts w:ascii="Times New Roman" w:hAnsi="Times New Roman" w:cs="Times New Roman"/>
          <w:i/>
          <w:iCs/>
          <w:noProof/>
          <w:szCs w:val="22"/>
        </w:rPr>
        <w:t>A New Kind of Science</w:t>
      </w:r>
      <w:r w:rsidRPr="00964C4B">
        <w:rPr>
          <w:rFonts w:ascii="Times New Roman" w:hAnsi="Times New Roman" w:cs="Times New Roman"/>
          <w:noProof/>
          <w:szCs w:val="22"/>
        </w:rPr>
        <w:t>, Wolfram Media, Champaign, IL.</w:t>
      </w:r>
      <w:bookmarkStart w:id="15" w:name="_GoBack"/>
      <w:bookmarkEnd w:id="15"/>
    </w:p>
    <w:sectPr w:rsidR="00421BC2" w:rsidRPr="00C5566C" w:rsidSect="004A0A10">
      <w:pgSz w:w="11901"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37"/>
    <w:rsid w:val="00030332"/>
    <w:rsid w:val="000358B8"/>
    <w:rsid w:val="0008052C"/>
    <w:rsid w:val="00083FEA"/>
    <w:rsid w:val="0009231A"/>
    <w:rsid w:val="000B234B"/>
    <w:rsid w:val="000D0B6B"/>
    <w:rsid w:val="000F6B87"/>
    <w:rsid w:val="00120888"/>
    <w:rsid w:val="00135A4A"/>
    <w:rsid w:val="0015395C"/>
    <w:rsid w:val="00175EF7"/>
    <w:rsid w:val="001A5AD4"/>
    <w:rsid w:val="001B06DA"/>
    <w:rsid w:val="002017D5"/>
    <w:rsid w:val="00220AA3"/>
    <w:rsid w:val="00240CBF"/>
    <w:rsid w:val="00255BFA"/>
    <w:rsid w:val="0026790B"/>
    <w:rsid w:val="00274C37"/>
    <w:rsid w:val="0029509E"/>
    <w:rsid w:val="002D5A7F"/>
    <w:rsid w:val="002D7F06"/>
    <w:rsid w:val="002E1329"/>
    <w:rsid w:val="002F66CC"/>
    <w:rsid w:val="003261DF"/>
    <w:rsid w:val="00327F89"/>
    <w:rsid w:val="00344453"/>
    <w:rsid w:val="00380F53"/>
    <w:rsid w:val="003A1A86"/>
    <w:rsid w:val="003A1D80"/>
    <w:rsid w:val="003C008D"/>
    <w:rsid w:val="003C0E4C"/>
    <w:rsid w:val="003D0934"/>
    <w:rsid w:val="003D67C5"/>
    <w:rsid w:val="003E4E95"/>
    <w:rsid w:val="00405374"/>
    <w:rsid w:val="004055AD"/>
    <w:rsid w:val="00421BC2"/>
    <w:rsid w:val="004A0A10"/>
    <w:rsid w:val="004D76F8"/>
    <w:rsid w:val="004E6AC7"/>
    <w:rsid w:val="004F6C8A"/>
    <w:rsid w:val="00523BCE"/>
    <w:rsid w:val="0053187C"/>
    <w:rsid w:val="00571A77"/>
    <w:rsid w:val="005F3E22"/>
    <w:rsid w:val="00693ACF"/>
    <w:rsid w:val="006B550C"/>
    <w:rsid w:val="006B664E"/>
    <w:rsid w:val="006F575A"/>
    <w:rsid w:val="00732ED5"/>
    <w:rsid w:val="00740199"/>
    <w:rsid w:val="007563BB"/>
    <w:rsid w:val="007B681A"/>
    <w:rsid w:val="00825844"/>
    <w:rsid w:val="00863366"/>
    <w:rsid w:val="008816DC"/>
    <w:rsid w:val="008A7FE9"/>
    <w:rsid w:val="008E5A66"/>
    <w:rsid w:val="00932799"/>
    <w:rsid w:val="00952E28"/>
    <w:rsid w:val="009549B6"/>
    <w:rsid w:val="00964C4B"/>
    <w:rsid w:val="00974F0E"/>
    <w:rsid w:val="009A1684"/>
    <w:rsid w:val="009B05C5"/>
    <w:rsid w:val="009C244F"/>
    <w:rsid w:val="009C5447"/>
    <w:rsid w:val="009C7EA3"/>
    <w:rsid w:val="009F1220"/>
    <w:rsid w:val="009F7B8F"/>
    <w:rsid w:val="00A432A6"/>
    <w:rsid w:val="00A466AE"/>
    <w:rsid w:val="00A67EE9"/>
    <w:rsid w:val="00A85A21"/>
    <w:rsid w:val="00AB3440"/>
    <w:rsid w:val="00AD1978"/>
    <w:rsid w:val="00AF409D"/>
    <w:rsid w:val="00B03F87"/>
    <w:rsid w:val="00C16678"/>
    <w:rsid w:val="00C20207"/>
    <w:rsid w:val="00C26B66"/>
    <w:rsid w:val="00C33455"/>
    <w:rsid w:val="00C5566C"/>
    <w:rsid w:val="00C72D20"/>
    <w:rsid w:val="00CB3838"/>
    <w:rsid w:val="00CB431B"/>
    <w:rsid w:val="00D32302"/>
    <w:rsid w:val="00D367A9"/>
    <w:rsid w:val="00D62C77"/>
    <w:rsid w:val="00DF4A42"/>
    <w:rsid w:val="00E17154"/>
    <w:rsid w:val="00E23E52"/>
    <w:rsid w:val="00E3589C"/>
    <w:rsid w:val="00E45866"/>
    <w:rsid w:val="00E513C5"/>
    <w:rsid w:val="00E90A93"/>
    <w:rsid w:val="00EB4319"/>
    <w:rsid w:val="00EB7213"/>
    <w:rsid w:val="00EC2123"/>
    <w:rsid w:val="00ED7F23"/>
    <w:rsid w:val="00EF06BC"/>
    <w:rsid w:val="00F82558"/>
    <w:rsid w:val="00FC5A2A"/>
    <w:rsid w:val="00FE7936"/>
    <w:rsid w:val="00FF1E94"/>
    <w:rsid w:val="00FF7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B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Tan88</b:Tag>
    <b:SourceType>JournalArticle</b:SourceType>
    <b:Guid>{8A1D5761-48F9-0A4A-9311-7FA5F3D8F9BC}</b:Guid>
    <b:Title>Critical exponents and scaling relations for self-organized critical phenomena</b:Title>
    <b:Year>1988</b:Year>
    <b:Volume>60</b:Volume>
    <b:Pages>2347–2350</b:Pages>
    <b:JournalName>Physical Review Letters</b:JournalName>
    <b:Issue>23</b:Issue>
    <b:Author>
      <b:Author>
        <b:NameList>
          <b:Person>
            <b:Last>Tang</b:Last>
            <b:First>Chao</b:First>
          </b:Person>
          <b:Person>
            <b:Last>Bak</b:Last>
            <b:First>Per</b:First>
          </b:Person>
        </b:NameList>
      </b:Author>
    </b:Author>
    <b:RefOrder>1</b:RefOrder>
  </b:Source>
  <b:Source>
    <b:Tag>RCh04</b:Tag>
    <b:SourceType>JournalArticle</b:SourceType>
    <b:Guid>{8E42C5E1-2F26-4B47-A133-39E73C6B1ED3}</b:Guid>
    <b:Title>Critical brain networks</b:Title>
    <b:JournalName>Physica A: Statistical Mechanics and its Applications</b:JournalName>
    <b:Publisher>Elsevier</b:Publisher>
    <b:Year>2004</b:Year>
    <b:Volume>340</b:Volume>
    <b:Issue>4</b:Issue>
    <b:Pages>756-765</b:Pages>
    <b:Author>
      <b:Author>
        <b:NameList>
          <b:Person>
            <b:Last>R Chialvo</b:Last>
            <b:First>Dante</b:First>
          </b:Person>
        </b:NameList>
      </b:Author>
    </b:Author>
    <b:RefOrder>2</b:RefOrder>
  </b:Source>
  <b:Source>
    <b:Tag>Sor06</b:Tag>
    <b:SourceType>Book</b:SourceType>
    <b:Guid>{34C2772C-9339-0C4E-A244-366B2259F4D5}</b:Guid>
    <b:Title>Critical phenomena in natural sciences: chaos, fractals, selforganization and disorder: concepts and tools</b:Title>
    <b:Publisher>Springer Science &amp; Business</b:Publisher>
    <b:City>Berlin</b:City>
    <b:Year>2006</b:Year>
    <b:Author>
      <b:Author>
        <b:NameList>
          <b:Person>
            <b:Last>Sornette</b:Last>
            <b:First>Didier</b:First>
          </b:Person>
        </b:NameList>
      </b:Author>
    </b:Author>
    <b:RefOrder>3</b:RefOrder>
  </b:Source>
  <b:Source>
    <b:Tag>Pór95</b:Tag>
    <b:SourceType>JournalArticle</b:SourceType>
    <b:Guid>{A0BC13B0-342F-F242-8989-ADE7FDC7E72A}</b:Guid>
    <b:Title>The quest for collective intelligence</b:Title>
    <b:Year>1995</b:Year>
    <b:Pages>271-280</b:Pages>
    <b:JournalName>Community building: Renewing spirit and learning in business</b:JournalName>
    <b:Author>
      <b:Author>
        <b:NameList>
          <b:Person>
            <b:Last>Pór</b:Last>
            <b:First>George</b:First>
          </b:Person>
        </b:NameList>
      </b:Author>
    </b:Author>
    <b:RefOrder>4</b:RefOrder>
  </b:Source>
  <b:Source>
    <b:Tag>Erd59</b:Tag>
    <b:SourceType>JournalArticle</b:SourceType>
    <b:Guid>{3E70E4F2-E5B6-6245-A26A-F4AC86D1EB45}</b:Guid>
    <b:Title>On random graphs I</b:Title>
    <b:JournalName>Publicationes Mathematicae Debrecen</b:JournalName>
    <b:Year>1959</b:Year>
    <b:Volume>6</b:Volume>
    <b:Pages>290-297</b:Pages>
    <b:Author>
      <b:Author>
        <b:NameList>
          <b:Person>
            <b:Last>Erdős</b:Last>
            <b:First>P</b:First>
          </b:Person>
          <b:Person>
            <b:Last>Rényi</b:Last>
            <b:First>A</b:First>
          </b:Person>
        </b:NameList>
      </b:Author>
    </b:Author>
    <b:RefOrder>5</b:RefOrder>
  </b:Source>
  <b:Source>
    <b:Tag>Mer68</b:Tag>
    <b:SourceType>JournalArticle</b:SourceType>
    <b:Guid>{BF59F3CA-2FC5-E944-8DA9-E63F50CC339A}</b:Guid>
    <b:Title>The Matthew effect in science</b:Title>
    <b:Publisher>Washington</b:Publisher>
    <b:Year>1968</b:Year>
    <b:Volume>159</b:Volume>
    <b:Pages>56--63</b:Pages>
    <b:JournalName>Science</b:JournalName>
    <b:Issue>3810</b:Issue>
    <b:Author>
      <b:Author>
        <b:NameList>
          <b:Person>
            <b:Last>Merton</b:Last>
            <b:Middle>K</b:Middle>
            <b:First>Robert</b:First>
          </b:Person>
        </b:NameList>
      </b:Author>
    </b:Author>
    <b:RefOrder>6</b:RefOrder>
  </b:Source>
  <b:Source>
    <b:Tag>Lév94</b:Tag>
    <b:SourceType>Book</b:SourceType>
    <b:Guid>{FE27F7B5-D69C-E848-AB39-A8C789B49749}</b:Guid>
    <b:Title>L'intelligence collective: pour une anthropologie du cyberspace</b:Title>
    <b:City>Paris</b:City>
    <b:Publisher>La Découverte</b:Publisher>
    <b:Year>1994</b:Year>
    <b:Volume>11</b:Volume>
    <b:Author>
      <b:Author>
        <b:NameList>
          <b:Person>
            <b:Last>Lévy</b:Last>
            <b:First>Pierre</b:First>
          </b:Person>
        </b:NameList>
      </b:Author>
    </b:Author>
    <b:RefOrder>7</b:RefOrder>
  </b:Source>
  <b:Source>
    <b:Tag>Lan90</b:Tag>
    <b:SourceType>ConferenceProceedings</b:SourceType>
    <b:Guid>{CFFAC1D4-E36D-5447-8BCE-29DED8035EAD}</b:Guid>
    <b:Title>Computation at the Edge of Chaos: Phase Transitions and Emergent Computation</b:Title>
    <b:Publisher>Phys. D In CNLS</b:Publisher>
    <b:Year>1990</b:Year>
    <b:Volume>42</b:Volume>
    <b:Pages>12-37</b:Pages>
    <b:ConferenceName>ninth annual international conference of the Center for Nonlinear Studies on Self-organizing, Collective, and Cooperative Phenomena in Natural and Artificial Computing Networks on Emergent computation</b:ConferenceName>
    <b:Author>
      <b:Author>
        <b:NameList>
          <b:Person>
            <b:Last>Langton</b:Last>
            <b:Middle>G.</b:Middle>
            <b:First>Chris</b:First>
          </b:Person>
        </b:NameList>
      </b:Author>
    </b:Author>
    <b:RefOrder>8</b:RefOrder>
  </b:Source>
  <b:Source>
    <b:Tag>Kau00</b:Tag>
    <b:SourceType>Book</b:SourceType>
    <b:Guid>{210BEB36-2904-A44E-8C36-678D25623AB6}</b:Guid>
    <b:Title>Investigations</b:Title>
    <b:Publisher>Oxford University Press, USA</b:Publisher>
    <b:Year>2000</b:Year>
    <b:Author>
      <b:Author>
        <b:NameList>
          <b:Person>
            <b:Last>Kauffman</b:Last>
            <b:Middle>A.</b:Middle>
            <b:First>Stuart</b:First>
          </b:Person>
        </b:NameList>
      </b:Author>
    </b:Author>
    <b:RefOrder>9</b:RefOrder>
  </b:Source>
  <b:Source>
    <b:Tag>Hey13</b:Tag>
    <b:SourceType>BookSection</b:SourceType>
    <b:Guid>{28405E0A-A2EF-F54B-8B03-31818BF6C4AE}</b:Guid>
    <b:Title>Self-organization in Communicating Groups: the emergence of coordination, shared references and collective intelligence</b:Title>
    <b:City>Berlin</b:City>
    <b:Publisher>Springer Berlin Heidelberg</b:Publisher>
    <b:Year>2013</b:Year>
    <b:Pages>117-149</b:Pages>
    <b:Author>
      <b:Author>
        <b:NameList>
          <b:Person>
            <b:Last>Heylighen</b:Last>
            <b:First>Francis</b:First>
          </b:Person>
        </b:NameList>
      </b:Author>
      <b:BookAuthor>
        <b:NameList>
          <b:Person>
            <b:Last>Complexity Perspectives on Language</b:Last>
            <b:First>Communication</b:First>
            <b:Middle>and Society</b:Middle>
          </b:Person>
        </b:NameList>
      </b:BookAuthor>
      <b:Editor>
        <b:NameList>
          <b:Person>
            <b:Last> Massip-Bonet</b:Last>
            <b:First>Àngels</b:First>
          </b:Person>
          <b:Person>
            <b:Last>Bastardas-Boada  </b:Last>
            <b:First>Albert</b:First>
          </b:Person>
        </b:NameList>
      </b:Editor>
    </b:Author>
    <b:RefOrder>10</b:RefOrder>
  </b:Source>
  <b:Source>
    <b:Tag>Fla98</b:Tag>
    <b:SourceType>Book</b:SourceType>
    <b:Guid>{64247505-5C84-244F-AE46-C650C5F899C2}</b:Guid>
    <b:Title>The computational beauty of nature: computer explorations of fractals, chaos, complex systems, and adaptation</b:Title>
    <b:Publisher>MIT Press</b:Publisher>
    <b:City>Cambridge</b:City>
    <b:Year>1998</b:Year>
    <b:Author>
      <b:Author>
        <b:NameList>
          <b:Person>
            <b:Last>Flake</b:Last>
            <b:First>Gary William</b:First>
          </b:Person>
        </b:NameList>
      </b:Author>
    </b:Author>
    <b:RefOrder>11</b:RefOrder>
  </b:Source>
  <b:Source>
    <b:Tag>Dor131</b:Tag>
    <b:SourceType>Book</b:SourceType>
    <b:Guid>{E3415BF8-85CB-2E4B-892D-D2B7384DCB89}</b:Guid>
    <b:Title>Evolution of networks: From biological nets to the Internet and WWW</b:Title>
    <b:City>New York, NY</b:City>
    <b:Publisher>Oxford University Press</b:Publisher>
    <b:Year>2013</b:Year>
    <b:Author>
      <b:Author>
        <b:NameList>
          <b:Person>
            <b:Last>Dorogovtsev</b:Last>
            <b:First>Sergei N.</b:First>
          </b:Person>
          <b:Person>
            <b:Last>Mendes</b:Last>
            <b:First>José FF </b:First>
          </b:Person>
        </b:NameList>
      </b:Author>
    </b:Author>
    <b:RefOrder>12</b:RefOrder>
  </b:Source>
  <b:Source>
    <b:Tag>Daw86</b:Tag>
    <b:SourceType>Book</b:SourceType>
    <b:Guid>{D4631FC9-D150-164F-95BA-4708C8DCECE8}</b:Guid>
    <b:Title>The blind watchmaker</b:Title>
    <b:City>New York, Norton</b:City>
    <b:Year>1986</b:Year>
    <b:Author>
      <b:Author>
        <b:NameList>
          <b:Person>
            <b:Last>Dawkins</b:Last>
            <b:First>Richard</b:First>
          </b:Person>
        </b:NameList>
      </b:Author>
    </b:Author>
    <b:RefOrder>13</b:RefOrder>
  </b:Source>
  <b:Source>
    <b:Tag>Wol02</b:Tag>
    <b:SourceType>Book</b:SourceType>
    <b:Guid>{A8E5CDD7-40E7-504D-800C-82DF0EA68A85}</b:Guid>
    <b:Title>A New Kind of Science</b:Title>
    <b:City>Champaign, IL</b:City>
    <b:Publisher>Wolfram Media</b:Publisher>
    <b:Year>2002</b:Year>
    <b:Author>
      <b:Author>
        <b:NameList>
          <b:Person>
            <b:Last>Wolfram</b:Last>
            <b:First>Stephen</b:First>
          </b:Person>
        </b:NameList>
      </b:Author>
    </b:Author>
    <b:RefOrder>14</b:RefOrder>
  </b:Source>
  <b:Source>
    <b:Tag>Wil99</b:Tag>
    <b:SourceType>DocumentFromInternetSite</b:SourceType>
    <b:Guid>{7F26672A-7A77-BE4F-900E-53E521DB86C3}</b:Guid>
    <b:Title>NetLogo</b:Title>
    <b:Year>1999</b:Year>
    <b:PublicationTitle>http://ccl.northwestern.edu/netlogo/. Center for Connected Learning and Computer-Based Modeling. Northwestern University. Evanston, IL</b:PublicationTitle>
    <b:Author>
      <b:Author>
        <b:NameList>
          <b:Person>
            <b:Last>Wilensky</b:Last>
            <b:First>U</b:First>
          </b:Person>
        </b:NameList>
      </b:Author>
    </b:Author>
    <b:URL>http://ccl.northwestern.edu/netlogo/</b:URL>
    <b:Comments>Center for Connected Learning and Computer-Based Modeling, Northwestern University. Evanston, IL.</b:Comments>
    <b:RefOrder>15</b:RefOrder>
  </b:Source>
  <b:Source>
    <b:Tag>Wat98</b:Tag>
    <b:SourceType>JournalArticle</b:SourceType>
    <b:Guid>{46AF566F-F649-6B4C-947B-D4B683701E91}</b:Guid>
    <b:Title>Collective dynamics of'small-world'networks</b:Title>
    <b:JournalName>Nature</b:JournalName>
    <b:Year>1998</b:Year>
    <b:Volume>393</b:Volume>
    <b:Issue>6684</b:Issue>
    <b:Pages>409-10</b:Pages>
    <b:Author>
      <b:Author>
        <b:NameList>
          <b:Person>
            <b:Last>Watts</b:Last>
            <b:Middle>J.</b:Middle>
            <b:First>Duncan</b:First>
          </b:Person>
          <b:Person>
            <b:Last>Strogatz</b:Last>
            <b:Middle>H.</b:Middle>
            <b:First>Steven</b:First>
          </b:Person>
        </b:NameList>
      </b:Author>
    </b:Author>
    <b:RefOrder>16</b:RefOrder>
  </b:Source>
  <b:Source>
    <b:Tag>Wol12</b:Tag>
    <b:SourceType>Book</b:SourceType>
    <b:Guid>{A23DA9F4-4F0D-B047-AD3E-AD34C87D7C4E}</b:Guid>
    <b:Title>Mathematica</b:Title>
    <b:Year>2012</b:Year>
    <b:Author>
      <b:Author>
        <b:Corporate>Wolfram Research, Inc.</b:Corporate>
      </b:Author>
    </b:Author>
    <b:City>Champaign, Illinois</b:City>
    <b:Publisher>Wolfram Research, Inc. </b:Publisher>
    <b:Edition>Version 9.0</b:Edition>
    <b:RefOrder>17</b:RefOrder>
  </b:Source>
  <b:Source>
    <b:Tag>Bar12</b:Tag>
    <b:SourceType>Book</b:SourceType>
    <b:Guid>{85612E43-36E0-3F4B-BDC2-60EABD35F59A}</b:Guid>
    <b:Title>Dynamical Processes on Complex Networks</b:Title>
    <b:City>Cambridge</b:City>
    <b:Publisher>Cambridge University Press</b:Publisher>
    <b:Year>2008</b:Year>
    <b:Author>
      <b:Author>
        <b:NameList>
          <b:Person>
            <b:Last>Barrat</b:Last>
            <b:First>Alain</b:First>
          </b:Person>
          <b:Person>
            <b:Last>Barthelemy</b:Last>
            <b:First>Marc</b:First>
          </b:Person>
          <b:Person>
            <b:Last>Vespignani</b:Last>
            <b:First>Alessandro</b:First>
          </b:Person>
        </b:NameList>
      </b:Author>
    </b:Author>
    <b:RefOrder>18</b:RefOrder>
  </b:Source>
</b:Sources>
</file>

<file path=customXml/itemProps1.xml><?xml version="1.0" encoding="utf-8"?>
<ds:datastoreItem xmlns:ds="http://schemas.openxmlformats.org/officeDocument/2006/customXml" ds:itemID="{D0018C30-5AE5-1B4E-A15A-385D2AE5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3730</Words>
  <Characters>21262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stackbuilders</cp:lastModifiedBy>
  <cp:revision>2</cp:revision>
  <cp:lastPrinted>2014-09-30T20:01:00Z</cp:lastPrinted>
  <dcterms:created xsi:type="dcterms:W3CDTF">2014-09-30T22:00:00Z</dcterms:created>
  <dcterms:modified xsi:type="dcterms:W3CDTF">2014-09-30T22:00:00Z</dcterms:modified>
</cp:coreProperties>
</file>