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12C9" w14:textId="77777777" w:rsidR="000B64CA" w:rsidRDefault="000B64CA" w:rsidP="000B64CA">
      <w:pPr>
        <w:jc w:val="center"/>
        <w:rPr>
          <w:rFonts w:ascii="Yoster Island" w:hAnsi="Yoster Island"/>
          <w:b/>
          <w:bCs/>
          <w:color w:val="191F22"/>
          <w:sz w:val="96"/>
          <w:szCs w:val="96"/>
        </w:rPr>
      </w:pPr>
    </w:p>
    <w:p w14:paraId="603C2C21" w14:textId="77777777" w:rsidR="000B64CA" w:rsidRDefault="000B64CA" w:rsidP="000B64CA">
      <w:pPr>
        <w:jc w:val="center"/>
        <w:rPr>
          <w:rFonts w:ascii="Yoster Island" w:hAnsi="Yoster Island"/>
          <w:b/>
          <w:bCs/>
          <w:color w:val="191F22"/>
          <w:sz w:val="96"/>
          <w:szCs w:val="96"/>
        </w:rPr>
      </w:pPr>
    </w:p>
    <w:p w14:paraId="77DF5FCF" w14:textId="77777777" w:rsidR="00765802" w:rsidRDefault="00765802" w:rsidP="000B64CA">
      <w:pPr>
        <w:jc w:val="center"/>
        <w:rPr>
          <w:rFonts w:ascii="Yoster Island" w:hAnsi="Yoster Island"/>
          <w:b/>
          <w:bCs/>
          <w:color w:val="191F22"/>
          <w:sz w:val="96"/>
          <w:szCs w:val="96"/>
        </w:rPr>
      </w:pPr>
    </w:p>
    <w:p w14:paraId="29905362" w14:textId="77777777" w:rsidR="00765802" w:rsidRDefault="00387486" w:rsidP="000B64CA">
      <w:pPr>
        <w:jc w:val="center"/>
        <w:rPr>
          <w:rFonts w:ascii="Yoster Island" w:hAnsi="Yoster Island"/>
          <w:b/>
          <w:bCs/>
          <w:color w:val="191F22"/>
          <w:sz w:val="96"/>
          <w:szCs w:val="96"/>
        </w:rPr>
      </w:pPr>
      <w:r w:rsidRPr="000B64CA">
        <w:rPr>
          <w:rFonts w:ascii="Yoster Island" w:hAnsi="Yoster Island"/>
          <w:b/>
          <w:bCs/>
          <w:color w:val="191F22"/>
          <w:sz w:val="96"/>
          <w:szCs w:val="96"/>
        </w:rPr>
        <w:t>Overview</w:t>
      </w:r>
    </w:p>
    <w:p w14:paraId="73F1E094" w14:textId="77777777" w:rsidR="00765802" w:rsidRDefault="00765802" w:rsidP="000B64CA">
      <w:pPr>
        <w:jc w:val="center"/>
        <w:rPr>
          <w:rFonts w:ascii="Yoster Island" w:hAnsi="Yoster Island"/>
          <w:color w:val="191F22"/>
          <w:sz w:val="52"/>
          <w:szCs w:val="52"/>
        </w:rPr>
      </w:pPr>
      <w:r>
        <w:rPr>
          <w:rFonts w:ascii="Yoster Island" w:hAnsi="Yoster Island"/>
          <w:color w:val="191F22"/>
          <w:sz w:val="52"/>
          <w:szCs w:val="52"/>
        </w:rPr>
        <w:t>Description, Controls,</w:t>
      </w:r>
    </w:p>
    <w:p w14:paraId="30A6A5AF" w14:textId="1C3947E9" w:rsidR="00387486" w:rsidRPr="000B64CA" w:rsidRDefault="00765802" w:rsidP="000B64CA">
      <w:pPr>
        <w:jc w:val="center"/>
        <w:rPr>
          <w:rFonts w:ascii="Yoster Island" w:hAnsi="Yoster Island"/>
          <w:b/>
          <w:bCs/>
          <w:color w:val="191F22"/>
          <w:sz w:val="96"/>
          <w:szCs w:val="96"/>
        </w:rPr>
      </w:pPr>
      <w:r>
        <w:rPr>
          <w:rFonts w:ascii="Yoster Island" w:hAnsi="Yoster Island"/>
          <w:color w:val="191F22"/>
          <w:sz w:val="52"/>
          <w:szCs w:val="52"/>
        </w:rPr>
        <w:t>Purpose and Audience</w:t>
      </w:r>
      <w:r w:rsidR="00387486" w:rsidRPr="000B64CA">
        <w:rPr>
          <w:rFonts w:ascii="Yoster Island" w:hAnsi="Yoster Island"/>
          <w:b/>
          <w:bCs/>
          <w:color w:val="191F22"/>
          <w:sz w:val="96"/>
          <w:szCs w:val="96"/>
        </w:rPr>
        <w:br w:type="page"/>
      </w:r>
    </w:p>
    <w:p w14:paraId="4DD7A268" w14:textId="6B22C9DA" w:rsidR="00387486" w:rsidRPr="00D2014E" w:rsidRDefault="00387486" w:rsidP="00387486">
      <w:pPr>
        <w:rPr>
          <w:rFonts w:ascii="Yoster Island" w:hAnsi="Yoster Island"/>
          <w:color w:val="191F22"/>
        </w:rPr>
      </w:pPr>
      <w:r w:rsidRPr="00D2014E">
        <w:rPr>
          <w:rFonts w:ascii="Yoster Island" w:hAnsi="Yoster Island"/>
          <w:b/>
          <w:bCs/>
          <w:color w:val="191F22"/>
          <w:sz w:val="32"/>
          <w:szCs w:val="32"/>
        </w:rPr>
        <w:lastRenderedPageBreak/>
        <w:t>Description</w:t>
      </w:r>
    </w:p>
    <w:p w14:paraId="2F265970" w14:textId="77777777" w:rsidR="00DF303B" w:rsidRPr="00DF303B" w:rsidRDefault="00DF303B" w:rsidP="00DF303B">
      <w:pPr>
        <w:tabs>
          <w:tab w:val="left" w:pos="1158"/>
        </w:tabs>
        <w:rPr>
          <w:rFonts w:ascii="Yoster Island" w:hAnsi="Yoster Island"/>
          <w:color w:val="191F22"/>
        </w:rPr>
      </w:pPr>
      <w:r w:rsidRPr="00DF303B">
        <w:rPr>
          <w:rFonts w:ascii="Yoster Island" w:hAnsi="Yoster Island"/>
          <w:color w:val="191F22"/>
        </w:rPr>
        <w:t xml:space="preserve">Pompeii is in danger. </w:t>
      </w:r>
    </w:p>
    <w:p w14:paraId="6D41D7C1" w14:textId="77777777" w:rsidR="00DF303B" w:rsidRPr="00DF303B" w:rsidRDefault="00DF303B" w:rsidP="00DF303B">
      <w:pPr>
        <w:tabs>
          <w:tab w:val="left" w:pos="1158"/>
        </w:tabs>
        <w:rPr>
          <w:rFonts w:ascii="Yoster Island" w:hAnsi="Yoster Island"/>
          <w:color w:val="191F22"/>
        </w:rPr>
      </w:pPr>
      <w:r w:rsidRPr="00DF303B">
        <w:rPr>
          <w:rFonts w:ascii="Yoster Island" w:hAnsi="Yoster Island"/>
          <w:color w:val="191F22"/>
        </w:rPr>
        <w:t>Down below, within the crust of the earth, molten rock spews, and rivers of fire begin to flood.</w:t>
      </w:r>
    </w:p>
    <w:p w14:paraId="11FEFE8D" w14:textId="77777777" w:rsidR="00DF303B" w:rsidRPr="00DF303B" w:rsidRDefault="00DF303B" w:rsidP="00DF303B">
      <w:pPr>
        <w:tabs>
          <w:tab w:val="left" w:pos="1158"/>
        </w:tabs>
        <w:rPr>
          <w:rFonts w:ascii="Yoster Island" w:hAnsi="Yoster Island"/>
          <w:color w:val="191F22"/>
        </w:rPr>
      </w:pPr>
      <w:r w:rsidRPr="00DF303B">
        <w:rPr>
          <w:rFonts w:ascii="Yoster Island" w:hAnsi="Yoster Island"/>
          <w:color w:val="191F22"/>
        </w:rPr>
        <w:t>Slowly but surely, the fires are climbing their way up the mountain you call Mount Vesuvius.</w:t>
      </w:r>
    </w:p>
    <w:p w14:paraId="7E782F60" w14:textId="77777777" w:rsidR="00DF303B" w:rsidRPr="00DF303B" w:rsidRDefault="00DF303B" w:rsidP="00DF303B">
      <w:pPr>
        <w:tabs>
          <w:tab w:val="left" w:pos="1158"/>
        </w:tabs>
        <w:rPr>
          <w:rFonts w:ascii="Yoster Island" w:hAnsi="Yoster Island"/>
          <w:color w:val="191F22"/>
        </w:rPr>
      </w:pPr>
      <w:r w:rsidRPr="00DF303B">
        <w:rPr>
          <w:rFonts w:ascii="Yoster Island" w:hAnsi="Yoster Island"/>
          <w:color w:val="191F22"/>
        </w:rPr>
        <w:t>The Mountain can only contain the inferno for one more day. When the sundial hits noon, the flame will annex Pompeii, casting the land in fire.</w:t>
      </w:r>
    </w:p>
    <w:p w14:paraId="63BE7301" w14:textId="77777777" w:rsidR="00DF303B" w:rsidRPr="00DF303B" w:rsidRDefault="00DF303B" w:rsidP="00DF303B">
      <w:pPr>
        <w:tabs>
          <w:tab w:val="left" w:pos="1158"/>
        </w:tabs>
        <w:rPr>
          <w:rFonts w:ascii="Yoster Island" w:hAnsi="Yoster Island"/>
          <w:color w:val="191F22"/>
        </w:rPr>
      </w:pPr>
      <w:r w:rsidRPr="00DF303B">
        <w:rPr>
          <w:rFonts w:ascii="Yoster Island" w:hAnsi="Yoster Island"/>
          <w:color w:val="191F22"/>
        </w:rPr>
        <w:t xml:space="preserve">Salus, the Roman goddess of welfare and safety, calls </w:t>
      </w:r>
      <w:proofErr w:type="spellStart"/>
      <w:r w:rsidRPr="00DF303B">
        <w:rPr>
          <w:rFonts w:ascii="Yoster Island" w:hAnsi="Yoster Island"/>
          <w:color w:val="191F22"/>
        </w:rPr>
        <w:t>Vincentius</w:t>
      </w:r>
      <w:proofErr w:type="spellEnd"/>
      <w:r w:rsidRPr="00DF303B">
        <w:rPr>
          <w:rFonts w:ascii="Yoster Island" w:hAnsi="Yoster Island"/>
          <w:color w:val="191F22"/>
        </w:rPr>
        <w:t xml:space="preserve"> to embark on a journey to the top of the mountain, in a desperate attempt to save Pompeii. The clock is ticking, as </w:t>
      </w:r>
      <w:proofErr w:type="spellStart"/>
      <w:r w:rsidRPr="00DF303B">
        <w:rPr>
          <w:rFonts w:ascii="Yoster Island" w:hAnsi="Yoster Island"/>
          <w:color w:val="191F22"/>
        </w:rPr>
        <w:t>Vincentius</w:t>
      </w:r>
      <w:proofErr w:type="spellEnd"/>
      <w:r w:rsidRPr="00DF303B">
        <w:rPr>
          <w:rFonts w:ascii="Yoster Island" w:hAnsi="Yoster Island"/>
          <w:color w:val="191F22"/>
        </w:rPr>
        <w:t xml:space="preserve"> only has 12 hours before the Pompeii is coated in ashes.</w:t>
      </w:r>
    </w:p>
    <w:p w14:paraId="1C4ED464" w14:textId="77777777" w:rsidR="00DF303B" w:rsidRPr="00DF303B" w:rsidRDefault="00DF303B" w:rsidP="00DF303B">
      <w:pPr>
        <w:tabs>
          <w:tab w:val="left" w:pos="1158"/>
        </w:tabs>
        <w:rPr>
          <w:rFonts w:ascii="Yoster Island" w:hAnsi="Yoster Island"/>
          <w:color w:val="191F22"/>
        </w:rPr>
      </w:pPr>
      <w:r w:rsidRPr="00DF303B">
        <w:rPr>
          <w:rFonts w:ascii="Yoster Island" w:hAnsi="Yoster Island"/>
          <w:color w:val="191F22"/>
        </w:rPr>
        <w:t>He cannot do it alone.</w:t>
      </w:r>
    </w:p>
    <w:p w14:paraId="58364CC3" w14:textId="2CF52576" w:rsidR="00387486" w:rsidRDefault="00DF303B" w:rsidP="00DF303B">
      <w:pPr>
        <w:tabs>
          <w:tab w:val="left" w:pos="1158"/>
        </w:tabs>
        <w:rPr>
          <w:rFonts w:ascii="Yoster Island" w:hAnsi="Yoster Island"/>
          <w:color w:val="191F22"/>
        </w:rPr>
      </w:pPr>
      <w:r w:rsidRPr="00DF303B">
        <w:rPr>
          <w:rFonts w:ascii="Yoster Island" w:hAnsi="Yoster Island"/>
          <w:color w:val="191F22"/>
        </w:rPr>
        <w:t xml:space="preserve">Join </w:t>
      </w:r>
      <w:proofErr w:type="spellStart"/>
      <w:r w:rsidRPr="00DF303B">
        <w:rPr>
          <w:rFonts w:ascii="Yoster Island" w:hAnsi="Yoster Island"/>
          <w:color w:val="191F22"/>
        </w:rPr>
        <w:t>Vincentius</w:t>
      </w:r>
      <w:proofErr w:type="spellEnd"/>
      <w:r w:rsidRPr="00DF303B">
        <w:rPr>
          <w:rFonts w:ascii="Yoster Island" w:hAnsi="Yoster Island"/>
          <w:color w:val="191F22"/>
        </w:rPr>
        <w:t xml:space="preserve"> on his journey up the mountain, and as he is thrown into the drama of Roman gods and goddesses. Who knows, maybe the eruption is what’s best for Rome.</w:t>
      </w:r>
    </w:p>
    <w:p w14:paraId="53AAE34D" w14:textId="77777777" w:rsidR="00DF303B" w:rsidRPr="00D2014E" w:rsidRDefault="00DF303B" w:rsidP="00DF303B">
      <w:pPr>
        <w:tabs>
          <w:tab w:val="left" w:pos="1158"/>
        </w:tabs>
        <w:rPr>
          <w:rFonts w:ascii="Yoster Island" w:hAnsi="Yoster Island"/>
          <w:color w:val="191F22"/>
        </w:rPr>
      </w:pPr>
    </w:p>
    <w:p w14:paraId="362BACCE" w14:textId="648056AC" w:rsidR="00387486" w:rsidRPr="00D2014E" w:rsidRDefault="00387486" w:rsidP="00387486">
      <w:pPr>
        <w:tabs>
          <w:tab w:val="left" w:pos="1158"/>
        </w:tabs>
        <w:rPr>
          <w:rFonts w:ascii="Yoster Island" w:hAnsi="Yoster Island"/>
          <w:b/>
          <w:bCs/>
          <w:color w:val="191F22"/>
          <w:sz w:val="32"/>
          <w:szCs w:val="32"/>
        </w:rPr>
      </w:pPr>
      <w:r w:rsidRPr="00D2014E">
        <w:rPr>
          <w:rFonts w:ascii="Yoster Island" w:hAnsi="Yoster Island"/>
          <w:b/>
          <w:bCs/>
          <w:color w:val="191F22"/>
          <w:sz w:val="32"/>
          <w:szCs w:val="32"/>
        </w:rPr>
        <w:t>Controls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387486" w:rsidRPr="00D2014E" w14:paraId="4450E487" w14:textId="77777777" w:rsidTr="002176E1">
        <w:trPr>
          <w:trHeight w:val="1080"/>
        </w:trPr>
        <w:tc>
          <w:tcPr>
            <w:tcW w:w="1885" w:type="dxa"/>
            <w:shd w:val="clear" w:color="auto" w:fill="auto"/>
            <w:vAlign w:val="center"/>
          </w:tcPr>
          <w:p w14:paraId="44913E1E" w14:textId="77777777" w:rsidR="00387486" w:rsidRPr="00D2014E" w:rsidRDefault="00387486" w:rsidP="002176E1">
            <w:pPr>
              <w:tabs>
                <w:tab w:val="left" w:pos="1158"/>
              </w:tabs>
              <w:rPr>
                <w:rFonts w:ascii="Yoster Island" w:hAnsi="Yoster Island"/>
                <w:b/>
                <w:bCs/>
                <w:color w:val="191F22"/>
                <w:sz w:val="32"/>
                <w:szCs w:val="32"/>
              </w:rPr>
            </w:pPr>
            <w:r w:rsidRPr="00D2014E">
              <w:rPr>
                <w:rFonts w:ascii="Yoster Island" w:hAnsi="Yoster Island"/>
                <w:b/>
                <w:bCs/>
                <w:noProof/>
                <w:color w:val="191F22"/>
                <w:sz w:val="32"/>
                <w:szCs w:val="32"/>
              </w:rPr>
              <w:drawing>
                <wp:inline distT="0" distB="0" distL="0" distR="0" wp14:anchorId="4861C63C" wp14:editId="69FEB500">
                  <wp:extent cx="685800" cy="5143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 cy="514350"/>
                          </a:xfrm>
                          <a:prstGeom prst="rect">
                            <a:avLst/>
                          </a:prstGeom>
                        </pic:spPr>
                      </pic:pic>
                    </a:graphicData>
                  </a:graphic>
                </wp:inline>
              </w:drawing>
            </w:r>
          </w:p>
        </w:tc>
        <w:tc>
          <w:tcPr>
            <w:tcW w:w="7465" w:type="dxa"/>
            <w:shd w:val="clear" w:color="auto" w:fill="auto"/>
            <w:vAlign w:val="center"/>
          </w:tcPr>
          <w:p w14:paraId="1308D23A" w14:textId="77777777" w:rsidR="00387486" w:rsidRPr="00D2014E" w:rsidRDefault="00387486" w:rsidP="002176E1">
            <w:pPr>
              <w:tabs>
                <w:tab w:val="left" w:pos="1158"/>
              </w:tabs>
              <w:rPr>
                <w:rFonts w:ascii="Yoster Island" w:hAnsi="Yoster Island"/>
                <w:color w:val="191F22"/>
              </w:rPr>
            </w:pPr>
            <w:r w:rsidRPr="00D2014E">
              <w:rPr>
                <w:rFonts w:ascii="Yoster Island" w:hAnsi="Yoster Island"/>
                <w:color w:val="191F22"/>
              </w:rPr>
              <w:t>WASD to Move</w:t>
            </w:r>
          </w:p>
          <w:p w14:paraId="5475BFEE" w14:textId="77777777" w:rsidR="00387486" w:rsidRPr="00D2014E" w:rsidRDefault="00387486" w:rsidP="002176E1">
            <w:pPr>
              <w:tabs>
                <w:tab w:val="left" w:pos="1158"/>
              </w:tabs>
              <w:rPr>
                <w:rFonts w:ascii="Yoster Island" w:hAnsi="Yoster Island"/>
                <w:color w:val="191F22"/>
              </w:rPr>
            </w:pPr>
            <w:r w:rsidRPr="00D2014E">
              <w:rPr>
                <w:rFonts w:ascii="Yoster Island" w:hAnsi="Yoster Island"/>
                <w:color w:val="191F22"/>
              </w:rPr>
              <w:t xml:space="preserve">If you are on a wall, use “S” to </w:t>
            </w:r>
            <w:proofErr w:type="gramStart"/>
            <w:r w:rsidRPr="00D2014E">
              <w:rPr>
                <w:rFonts w:ascii="Yoster Island" w:hAnsi="Yoster Island"/>
                <w:color w:val="191F22"/>
              </w:rPr>
              <w:t>fall down</w:t>
            </w:r>
            <w:proofErr w:type="gramEnd"/>
            <w:r w:rsidRPr="00D2014E">
              <w:rPr>
                <w:rFonts w:ascii="Yoster Island" w:hAnsi="Yoster Island"/>
                <w:color w:val="191F22"/>
              </w:rPr>
              <w:t xml:space="preserve"> faster</w:t>
            </w:r>
          </w:p>
        </w:tc>
      </w:tr>
      <w:tr w:rsidR="00387486" w:rsidRPr="00D2014E" w14:paraId="4651FEE8" w14:textId="77777777" w:rsidTr="002176E1">
        <w:trPr>
          <w:trHeight w:val="1080"/>
        </w:trPr>
        <w:tc>
          <w:tcPr>
            <w:tcW w:w="1885" w:type="dxa"/>
            <w:shd w:val="clear" w:color="auto" w:fill="auto"/>
            <w:vAlign w:val="center"/>
          </w:tcPr>
          <w:p w14:paraId="6E5BEB6D" w14:textId="77777777" w:rsidR="00387486" w:rsidRPr="00D2014E" w:rsidRDefault="00387486" w:rsidP="002176E1">
            <w:pPr>
              <w:tabs>
                <w:tab w:val="left" w:pos="1158"/>
              </w:tabs>
              <w:rPr>
                <w:rFonts w:ascii="Yoster Island" w:hAnsi="Yoster Island"/>
                <w:b/>
                <w:bCs/>
                <w:color w:val="191F22"/>
                <w:sz w:val="32"/>
                <w:szCs w:val="32"/>
              </w:rPr>
            </w:pPr>
            <w:r w:rsidRPr="00D2014E">
              <w:rPr>
                <w:rFonts w:ascii="Yoster Island" w:hAnsi="Yoster Island"/>
                <w:b/>
                <w:bCs/>
                <w:noProof/>
                <w:color w:val="191F22"/>
                <w:sz w:val="32"/>
                <w:szCs w:val="32"/>
              </w:rPr>
              <w:drawing>
                <wp:inline distT="0" distB="0" distL="0" distR="0" wp14:anchorId="6B72AC98" wp14:editId="29543D21">
                  <wp:extent cx="685800" cy="228600"/>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 cy="228600"/>
                          </a:xfrm>
                          <a:prstGeom prst="rect">
                            <a:avLst/>
                          </a:prstGeom>
                        </pic:spPr>
                      </pic:pic>
                    </a:graphicData>
                  </a:graphic>
                </wp:inline>
              </w:drawing>
            </w:r>
          </w:p>
        </w:tc>
        <w:tc>
          <w:tcPr>
            <w:tcW w:w="7465" w:type="dxa"/>
            <w:shd w:val="clear" w:color="auto" w:fill="auto"/>
            <w:vAlign w:val="center"/>
          </w:tcPr>
          <w:p w14:paraId="5763B360" w14:textId="77777777" w:rsidR="00387486" w:rsidRPr="00D2014E" w:rsidRDefault="00387486" w:rsidP="002176E1">
            <w:pPr>
              <w:tabs>
                <w:tab w:val="left" w:pos="1158"/>
              </w:tabs>
              <w:rPr>
                <w:rFonts w:ascii="Yoster Island" w:hAnsi="Yoster Island"/>
                <w:color w:val="191F22"/>
              </w:rPr>
            </w:pPr>
            <w:r w:rsidRPr="00D2014E">
              <w:rPr>
                <w:rFonts w:ascii="Yoster Island" w:hAnsi="Yoster Island"/>
                <w:color w:val="191F22"/>
              </w:rPr>
              <w:t>Spacebar to Jump</w:t>
            </w:r>
          </w:p>
          <w:p w14:paraId="26E5509B" w14:textId="77777777" w:rsidR="00387486" w:rsidRPr="00D2014E" w:rsidRDefault="00387486" w:rsidP="002176E1">
            <w:pPr>
              <w:tabs>
                <w:tab w:val="left" w:pos="1158"/>
              </w:tabs>
              <w:rPr>
                <w:rFonts w:ascii="Yoster Island" w:hAnsi="Yoster Island"/>
                <w:color w:val="191F22"/>
              </w:rPr>
            </w:pPr>
            <w:r w:rsidRPr="00D2014E">
              <w:rPr>
                <w:rFonts w:ascii="Yoster Island" w:hAnsi="Yoster Island"/>
                <w:color w:val="191F22"/>
              </w:rPr>
              <w:t>If you are on a wall, use the Spacebar to Wall Jump</w:t>
            </w:r>
          </w:p>
        </w:tc>
      </w:tr>
      <w:tr w:rsidR="00387486" w:rsidRPr="00D2014E" w14:paraId="5F6CFD54" w14:textId="77777777" w:rsidTr="002176E1">
        <w:trPr>
          <w:trHeight w:val="1080"/>
        </w:trPr>
        <w:tc>
          <w:tcPr>
            <w:tcW w:w="1885" w:type="dxa"/>
            <w:shd w:val="clear" w:color="auto" w:fill="auto"/>
            <w:vAlign w:val="center"/>
          </w:tcPr>
          <w:p w14:paraId="52ACF7C0" w14:textId="77777777" w:rsidR="00387486" w:rsidRPr="00D2014E" w:rsidRDefault="00387486" w:rsidP="002176E1">
            <w:pPr>
              <w:tabs>
                <w:tab w:val="left" w:pos="1158"/>
              </w:tabs>
              <w:rPr>
                <w:rFonts w:ascii="Yoster Island" w:hAnsi="Yoster Island"/>
                <w:b/>
                <w:bCs/>
                <w:noProof/>
                <w:color w:val="191F22"/>
                <w:sz w:val="32"/>
                <w:szCs w:val="32"/>
              </w:rPr>
            </w:pPr>
            <w:r w:rsidRPr="00D2014E">
              <w:rPr>
                <w:rFonts w:ascii="Yoster Island" w:hAnsi="Yoster Island"/>
                <w:b/>
                <w:bCs/>
                <w:noProof/>
                <w:color w:val="191F22"/>
                <w:sz w:val="32"/>
                <w:szCs w:val="32"/>
              </w:rPr>
              <w:drawing>
                <wp:inline distT="0" distB="0" distL="0" distR="0" wp14:anchorId="1FB9E2D9" wp14:editId="394059BA">
                  <wp:extent cx="685800" cy="6858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c>
          <w:tcPr>
            <w:tcW w:w="7465" w:type="dxa"/>
            <w:shd w:val="clear" w:color="auto" w:fill="auto"/>
            <w:vAlign w:val="center"/>
          </w:tcPr>
          <w:p w14:paraId="50A9690D" w14:textId="77777777" w:rsidR="00387486" w:rsidRPr="00D2014E" w:rsidRDefault="00387486" w:rsidP="002176E1">
            <w:pPr>
              <w:tabs>
                <w:tab w:val="left" w:pos="1158"/>
              </w:tabs>
              <w:rPr>
                <w:rFonts w:ascii="Yoster Island" w:hAnsi="Yoster Island"/>
                <w:color w:val="191F22"/>
              </w:rPr>
            </w:pPr>
            <w:r w:rsidRPr="00D2014E">
              <w:rPr>
                <w:rFonts w:ascii="Yoster Island" w:hAnsi="Yoster Island"/>
                <w:color w:val="191F22"/>
              </w:rPr>
              <w:t>E to Interact</w:t>
            </w:r>
          </w:p>
          <w:p w14:paraId="0E2FEB92" w14:textId="77777777" w:rsidR="00387486" w:rsidRPr="00D2014E" w:rsidRDefault="00387486" w:rsidP="002176E1">
            <w:pPr>
              <w:tabs>
                <w:tab w:val="left" w:pos="1158"/>
              </w:tabs>
              <w:rPr>
                <w:rFonts w:ascii="Yoster Island" w:hAnsi="Yoster Island"/>
                <w:color w:val="191F22"/>
              </w:rPr>
            </w:pPr>
            <w:r w:rsidRPr="00D2014E">
              <w:rPr>
                <w:rFonts w:ascii="Yoster Island" w:hAnsi="Yoster Island"/>
                <w:color w:val="191F22"/>
              </w:rPr>
              <w:t>Used for: Speaking, Reading Signs, Entering Doors</w:t>
            </w:r>
          </w:p>
        </w:tc>
      </w:tr>
      <w:tr w:rsidR="00387486" w:rsidRPr="00D2014E" w14:paraId="676627BD" w14:textId="77777777" w:rsidTr="002176E1">
        <w:trPr>
          <w:trHeight w:val="1080"/>
        </w:trPr>
        <w:tc>
          <w:tcPr>
            <w:tcW w:w="1885" w:type="dxa"/>
            <w:shd w:val="clear" w:color="auto" w:fill="auto"/>
            <w:vAlign w:val="center"/>
          </w:tcPr>
          <w:p w14:paraId="733F6FAE" w14:textId="77777777" w:rsidR="00387486" w:rsidRPr="00D2014E" w:rsidRDefault="00387486" w:rsidP="002176E1">
            <w:pPr>
              <w:tabs>
                <w:tab w:val="left" w:pos="1158"/>
              </w:tabs>
              <w:rPr>
                <w:rFonts w:ascii="Yoster Island" w:hAnsi="Yoster Island"/>
                <w:b/>
                <w:bCs/>
                <w:noProof/>
                <w:color w:val="191F22"/>
                <w:sz w:val="32"/>
                <w:szCs w:val="32"/>
              </w:rPr>
            </w:pPr>
            <w:r w:rsidRPr="00D2014E">
              <w:rPr>
                <w:rFonts w:ascii="Yoster Island" w:hAnsi="Yoster Island"/>
                <w:b/>
                <w:bCs/>
                <w:noProof/>
                <w:color w:val="191F22"/>
                <w:sz w:val="32"/>
                <w:szCs w:val="32"/>
              </w:rPr>
              <w:drawing>
                <wp:inline distT="0" distB="0" distL="0" distR="0" wp14:anchorId="74BF0591" wp14:editId="5F457313">
                  <wp:extent cx="685800" cy="68580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c>
          <w:tcPr>
            <w:tcW w:w="7465" w:type="dxa"/>
            <w:shd w:val="clear" w:color="auto" w:fill="auto"/>
            <w:vAlign w:val="center"/>
          </w:tcPr>
          <w:p w14:paraId="63AC6331" w14:textId="77777777" w:rsidR="00387486" w:rsidRPr="00D2014E" w:rsidRDefault="00387486" w:rsidP="002176E1">
            <w:pPr>
              <w:tabs>
                <w:tab w:val="left" w:pos="1158"/>
              </w:tabs>
              <w:rPr>
                <w:rFonts w:ascii="Yoster Island" w:hAnsi="Yoster Island"/>
                <w:color w:val="191F22"/>
              </w:rPr>
            </w:pPr>
            <w:r w:rsidRPr="00D2014E">
              <w:rPr>
                <w:rFonts w:ascii="Yoster Island" w:hAnsi="Yoster Island"/>
                <w:color w:val="191F22"/>
              </w:rPr>
              <w:t>P to Pause</w:t>
            </w:r>
          </w:p>
        </w:tc>
      </w:tr>
      <w:tr w:rsidR="00387486" w:rsidRPr="00D2014E" w14:paraId="7B74E1F4" w14:textId="77777777" w:rsidTr="002176E1">
        <w:trPr>
          <w:trHeight w:val="1359"/>
        </w:trPr>
        <w:tc>
          <w:tcPr>
            <w:tcW w:w="1885" w:type="dxa"/>
            <w:shd w:val="clear" w:color="auto" w:fill="auto"/>
            <w:vAlign w:val="center"/>
          </w:tcPr>
          <w:p w14:paraId="550F6ECD" w14:textId="77777777" w:rsidR="00387486" w:rsidRPr="00D2014E" w:rsidRDefault="00387486" w:rsidP="002176E1">
            <w:pPr>
              <w:tabs>
                <w:tab w:val="left" w:pos="1158"/>
              </w:tabs>
              <w:rPr>
                <w:rFonts w:ascii="Yoster Island" w:hAnsi="Yoster Island"/>
                <w:b/>
                <w:bCs/>
                <w:noProof/>
                <w:color w:val="191F22"/>
                <w:sz w:val="32"/>
                <w:szCs w:val="32"/>
              </w:rPr>
            </w:pPr>
            <w:r w:rsidRPr="00D2014E">
              <w:rPr>
                <w:rFonts w:ascii="Yoster Island" w:hAnsi="Yoster Island"/>
                <w:b/>
                <w:bCs/>
                <w:noProof/>
                <w:color w:val="191F22"/>
                <w:sz w:val="32"/>
                <w:szCs w:val="32"/>
              </w:rPr>
              <w:drawing>
                <wp:inline distT="0" distB="0" distL="0" distR="0" wp14:anchorId="065C9339" wp14:editId="288893BA">
                  <wp:extent cx="685800" cy="685800"/>
                  <wp:effectExtent l="0" t="0" r="0" b="0"/>
                  <wp:docPr id="5" name="Picture 5" descr="Logo,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c>
          <w:tcPr>
            <w:tcW w:w="7465" w:type="dxa"/>
            <w:shd w:val="clear" w:color="auto" w:fill="auto"/>
            <w:vAlign w:val="center"/>
          </w:tcPr>
          <w:p w14:paraId="4C1A92F3" w14:textId="77777777" w:rsidR="00387486" w:rsidRPr="00D2014E" w:rsidRDefault="00387486" w:rsidP="002176E1">
            <w:pPr>
              <w:tabs>
                <w:tab w:val="left" w:pos="1158"/>
              </w:tabs>
              <w:rPr>
                <w:rFonts w:ascii="Yoster Island" w:hAnsi="Yoster Island"/>
                <w:color w:val="191F22"/>
              </w:rPr>
            </w:pPr>
            <w:r w:rsidRPr="00D2014E">
              <w:rPr>
                <w:rFonts w:ascii="Yoster Island" w:hAnsi="Yoster Island"/>
                <w:color w:val="191F22"/>
              </w:rPr>
              <w:t>Left Click for Apollo’s Ability</w:t>
            </w:r>
          </w:p>
          <w:p w14:paraId="3284645F" w14:textId="77777777" w:rsidR="00387486" w:rsidRPr="00D2014E" w:rsidRDefault="00387486" w:rsidP="002176E1">
            <w:pPr>
              <w:tabs>
                <w:tab w:val="left" w:pos="1158"/>
              </w:tabs>
              <w:rPr>
                <w:rFonts w:ascii="Yoster Island" w:hAnsi="Yoster Island"/>
                <w:color w:val="191F22"/>
              </w:rPr>
            </w:pPr>
            <w:r w:rsidRPr="00D2014E">
              <w:rPr>
                <w:rFonts w:ascii="Yoster Island" w:hAnsi="Yoster Island"/>
                <w:color w:val="191F22"/>
              </w:rPr>
              <w:t xml:space="preserve">Drag in the opposite direction you wish to launch </w:t>
            </w:r>
            <w:r w:rsidRPr="00D2014E">
              <w:rPr>
                <w:rFonts w:ascii="Times New Roman" w:hAnsi="Times New Roman" w:cs="Times New Roman"/>
                <w:color w:val="191F22"/>
              </w:rPr>
              <w:t>–</w:t>
            </w:r>
            <w:r w:rsidRPr="00D2014E">
              <w:rPr>
                <w:rFonts w:ascii="Yoster Island" w:hAnsi="Yoster Island"/>
                <w:color w:val="191F22"/>
              </w:rPr>
              <w:t xml:space="preserve"> like you are shooting a bow</w:t>
            </w:r>
          </w:p>
          <w:p w14:paraId="1C0B602A" w14:textId="77777777" w:rsidR="00387486" w:rsidRPr="00D2014E" w:rsidRDefault="00387486" w:rsidP="002176E1">
            <w:pPr>
              <w:tabs>
                <w:tab w:val="left" w:pos="1158"/>
              </w:tabs>
              <w:rPr>
                <w:rFonts w:ascii="Yoster Island" w:hAnsi="Yoster Island"/>
                <w:color w:val="191F22"/>
              </w:rPr>
            </w:pPr>
            <w:r w:rsidRPr="00D2014E">
              <w:rPr>
                <w:rFonts w:ascii="Yoster Island" w:hAnsi="Yoster Island"/>
                <w:color w:val="191F22"/>
              </w:rPr>
              <w:t>Left Click on Buttons in the UI</w:t>
            </w:r>
          </w:p>
        </w:tc>
      </w:tr>
      <w:tr w:rsidR="00387486" w:rsidRPr="00D2014E" w14:paraId="512660F0" w14:textId="77777777" w:rsidTr="002176E1">
        <w:trPr>
          <w:trHeight w:val="1080"/>
        </w:trPr>
        <w:tc>
          <w:tcPr>
            <w:tcW w:w="1885" w:type="dxa"/>
            <w:shd w:val="clear" w:color="auto" w:fill="auto"/>
            <w:vAlign w:val="center"/>
          </w:tcPr>
          <w:p w14:paraId="4E0D3E68" w14:textId="77777777" w:rsidR="00387486" w:rsidRPr="00D2014E" w:rsidRDefault="00387486" w:rsidP="002176E1">
            <w:pPr>
              <w:tabs>
                <w:tab w:val="left" w:pos="1158"/>
              </w:tabs>
              <w:rPr>
                <w:rFonts w:ascii="Yoster Island" w:hAnsi="Yoster Island"/>
                <w:b/>
                <w:bCs/>
                <w:noProof/>
                <w:color w:val="191F22"/>
                <w:sz w:val="32"/>
                <w:szCs w:val="32"/>
              </w:rPr>
            </w:pPr>
            <w:r w:rsidRPr="00D2014E">
              <w:rPr>
                <w:rFonts w:ascii="Yoster Island" w:hAnsi="Yoster Island"/>
                <w:b/>
                <w:bCs/>
                <w:noProof/>
                <w:color w:val="191F22"/>
                <w:sz w:val="32"/>
                <w:szCs w:val="32"/>
              </w:rPr>
              <w:drawing>
                <wp:inline distT="0" distB="0" distL="0" distR="0" wp14:anchorId="1A980BE2" wp14:editId="560C9140">
                  <wp:extent cx="685800" cy="685800"/>
                  <wp:effectExtent l="0" t="0" r="0" b="0"/>
                  <wp:docPr id="6" name="Picture 6" descr="Logo,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c>
          <w:tcPr>
            <w:tcW w:w="7465" w:type="dxa"/>
            <w:shd w:val="clear" w:color="auto" w:fill="auto"/>
            <w:vAlign w:val="center"/>
          </w:tcPr>
          <w:p w14:paraId="6D2003DB" w14:textId="77777777" w:rsidR="00387486" w:rsidRPr="00D2014E" w:rsidRDefault="00387486" w:rsidP="002176E1">
            <w:pPr>
              <w:tabs>
                <w:tab w:val="left" w:pos="1158"/>
              </w:tabs>
              <w:rPr>
                <w:rFonts w:ascii="Yoster Island" w:hAnsi="Yoster Island"/>
                <w:color w:val="191F22"/>
              </w:rPr>
            </w:pPr>
            <w:r w:rsidRPr="00D2014E">
              <w:rPr>
                <w:rFonts w:ascii="Yoster Island" w:hAnsi="Yoster Island"/>
                <w:color w:val="191F22"/>
              </w:rPr>
              <w:t>Right Click to Control Dialogue</w:t>
            </w:r>
          </w:p>
          <w:p w14:paraId="0040CDDE" w14:textId="77777777" w:rsidR="00387486" w:rsidRPr="00D2014E" w:rsidRDefault="00387486" w:rsidP="002176E1">
            <w:pPr>
              <w:tabs>
                <w:tab w:val="left" w:pos="1158"/>
              </w:tabs>
              <w:rPr>
                <w:rFonts w:ascii="Yoster Island" w:hAnsi="Yoster Island"/>
                <w:color w:val="191F22"/>
              </w:rPr>
            </w:pPr>
            <w:r w:rsidRPr="00D2014E">
              <w:rPr>
                <w:rFonts w:ascii="Yoster Island" w:hAnsi="Yoster Island"/>
                <w:color w:val="191F22"/>
              </w:rPr>
              <w:t>Used to: Skip Dialogue, Move to Next Dialogue, Select Responses</w:t>
            </w:r>
          </w:p>
        </w:tc>
      </w:tr>
    </w:tbl>
    <w:p w14:paraId="4F550E18" w14:textId="77777777" w:rsidR="00387486" w:rsidRDefault="00387486" w:rsidP="0065238F">
      <w:pPr>
        <w:tabs>
          <w:tab w:val="left" w:pos="1158"/>
        </w:tabs>
        <w:rPr>
          <w:rFonts w:ascii="Yoster Island" w:hAnsi="Yoster Island"/>
          <w:b/>
          <w:bCs/>
          <w:color w:val="191F22"/>
          <w:sz w:val="32"/>
          <w:szCs w:val="32"/>
        </w:rPr>
      </w:pPr>
    </w:p>
    <w:p w14:paraId="77177D42" w14:textId="3B2D2E46" w:rsidR="005D67CA" w:rsidRPr="00D2014E" w:rsidRDefault="0065238F" w:rsidP="0065238F">
      <w:pPr>
        <w:tabs>
          <w:tab w:val="left" w:pos="1158"/>
        </w:tabs>
        <w:rPr>
          <w:rFonts w:ascii="Yoster Island" w:hAnsi="Yoster Island"/>
          <w:b/>
          <w:bCs/>
          <w:color w:val="191F22"/>
          <w:sz w:val="32"/>
          <w:szCs w:val="32"/>
        </w:rPr>
      </w:pPr>
      <w:r w:rsidRPr="00D2014E">
        <w:rPr>
          <w:rFonts w:ascii="Yoster Island" w:hAnsi="Yoster Island"/>
          <w:b/>
          <w:bCs/>
          <w:color w:val="191F22"/>
          <w:sz w:val="32"/>
          <w:szCs w:val="32"/>
        </w:rPr>
        <w:lastRenderedPageBreak/>
        <w:t>Pur</w:t>
      </w:r>
      <w:r w:rsidR="00385840" w:rsidRPr="00D2014E">
        <w:rPr>
          <w:rFonts w:ascii="Yoster Island" w:hAnsi="Yoster Island"/>
          <w:b/>
          <w:bCs/>
          <w:color w:val="191F22"/>
          <w:sz w:val="32"/>
          <w:szCs w:val="32"/>
        </w:rPr>
        <w:t>pose</w:t>
      </w:r>
    </w:p>
    <w:p w14:paraId="22B1C374" w14:textId="2A024209" w:rsidR="003C243B" w:rsidRDefault="00742945" w:rsidP="0065238F">
      <w:pPr>
        <w:tabs>
          <w:tab w:val="left" w:pos="1158"/>
        </w:tabs>
        <w:rPr>
          <w:rFonts w:ascii="Yoster Island" w:hAnsi="Yoster Island"/>
          <w:color w:val="191F22"/>
        </w:rPr>
      </w:pPr>
      <w:proofErr w:type="spellStart"/>
      <w:r w:rsidRPr="00742945">
        <w:rPr>
          <w:rFonts w:ascii="Yoster Island" w:hAnsi="Yoster Island"/>
          <w:color w:val="191F22"/>
        </w:rPr>
        <w:t>Vincentius</w:t>
      </w:r>
      <w:proofErr w:type="spellEnd"/>
      <w:r w:rsidRPr="00742945">
        <w:rPr>
          <w:rFonts w:ascii="Yoster Island" w:hAnsi="Yoster Island"/>
          <w:color w:val="191F22"/>
        </w:rPr>
        <w:t xml:space="preserve"> tells a mythological story of one worst natural disasters of the old world. Although this story is completely made up for the purpose of the game, it uses certain aspects of Roman Mythology, Roman Culture, and Roman History to build the story. In this respect, the game is an exploration of Rome, propelled by self-contained mytholog</w:t>
      </w:r>
      <w:r>
        <w:rPr>
          <w:rFonts w:ascii="Yoster Island" w:hAnsi="Yoster Island"/>
          <w:color w:val="191F22"/>
        </w:rPr>
        <w:t>y.</w:t>
      </w:r>
    </w:p>
    <w:p w14:paraId="33AC1DAD" w14:textId="77777777" w:rsidR="00580078" w:rsidRPr="00D2014E" w:rsidRDefault="00580078" w:rsidP="0065238F">
      <w:pPr>
        <w:tabs>
          <w:tab w:val="left" w:pos="1158"/>
        </w:tabs>
        <w:rPr>
          <w:rFonts w:ascii="Yoster Island" w:hAnsi="Yoster Island"/>
          <w:color w:val="191F22"/>
        </w:rPr>
      </w:pPr>
    </w:p>
    <w:p w14:paraId="451D718F" w14:textId="77777777" w:rsidR="004760D3" w:rsidRPr="004760D3" w:rsidRDefault="004760D3" w:rsidP="004760D3">
      <w:pPr>
        <w:tabs>
          <w:tab w:val="left" w:pos="1158"/>
        </w:tabs>
        <w:rPr>
          <w:rFonts w:ascii="Yoster Island" w:hAnsi="Yoster Island"/>
          <w:color w:val="191F22"/>
        </w:rPr>
      </w:pPr>
      <w:r w:rsidRPr="004760D3">
        <w:rPr>
          <w:rFonts w:ascii="Yoster Island" w:hAnsi="Yoster Island"/>
          <w:color w:val="191F22"/>
        </w:rPr>
        <w:t xml:space="preserve">Because of this, </w:t>
      </w:r>
      <w:proofErr w:type="spellStart"/>
      <w:r w:rsidRPr="004760D3">
        <w:rPr>
          <w:rFonts w:ascii="Yoster Island" w:hAnsi="Yoster Island"/>
          <w:color w:val="191F22"/>
        </w:rPr>
        <w:t>Vincentius</w:t>
      </w:r>
      <w:proofErr w:type="spellEnd"/>
      <w:r w:rsidRPr="004760D3">
        <w:rPr>
          <w:rFonts w:ascii="Yoster Island" w:hAnsi="Yoster Island"/>
          <w:color w:val="191F22"/>
        </w:rPr>
        <w:t xml:space="preserve"> can be used to teach players about Rome in general and would act as an outstanding addition to any History Museum. There were a few learning objectives we wanted to hit in the game:</w:t>
      </w:r>
    </w:p>
    <w:p w14:paraId="14F7360A" w14:textId="344E9100" w:rsidR="00460656" w:rsidRPr="00D2014E" w:rsidRDefault="00FF2F18" w:rsidP="00460656">
      <w:pPr>
        <w:pStyle w:val="ListParagraph"/>
        <w:numPr>
          <w:ilvl w:val="0"/>
          <w:numId w:val="1"/>
        </w:numPr>
        <w:tabs>
          <w:tab w:val="left" w:pos="1158"/>
        </w:tabs>
        <w:rPr>
          <w:rFonts w:ascii="Yoster Island" w:hAnsi="Yoster Island"/>
          <w:color w:val="191F22"/>
        </w:rPr>
      </w:pPr>
      <w:r w:rsidRPr="00D2014E">
        <w:rPr>
          <w:rFonts w:ascii="Yoster Island" w:hAnsi="Yoster Island"/>
          <w:color w:val="191F22"/>
        </w:rPr>
        <w:t>The conditions that Roman Soldiers faced</w:t>
      </w:r>
    </w:p>
    <w:p w14:paraId="3462872A" w14:textId="7DED639F" w:rsidR="00FF2F18" w:rsidRPr="00D2014E" w:rsidRDefault="00064476" w:rsidP="00FF2F18">
      <w:pPr>
        <w:pStyle w:val="ListParagraph"/>
        <w:numPr>
          <w:ilvl w:val="1"/>
          <w:numId w:val="1"/>
        </w:numPr>
        <w:tabs>
          <w:tab w:val="left" w:pos="1158"/>
        </w:tabs>
        <w:rPr>
          <w:rFonts w:ascii="Yoster Island" w:hAnsi="Yoster Island"/>
          <w:color w:val="191F22"/>
        </w:rPr>
      </w:pPr>
      <w:r w:rsidRPr="00D2014E">
        <w:rPr>
          <w:rFonts w:ascii="Yoster Island" w:hAnsi="Yoster Island"/>
          <w:color w:val="191F22"/>
        </w:rPr>
        <w:t xml:space="preserve">This is seen in the opening scenes of the game </w:t>
      </w:r>
      <w:r w:rsidRPr="00D2014E">
        <w:rPr>
          <w:rFonts w:ascii="Times New Roman" w:hAnsi="Times New Roman" w:cs="Times New Roman"/>
          <w:color w:val="191F22"/>
        </w:rPr>
        <w:t>–</w:t>
      </w:r>
      <w:r w:rsidRPr="00D2014E">
        <w:rPr>
          <w:rFonts w:ascii="Yoster Island" w:hAnsi="Yoster Island"/>
          <w:color w:val="191F22"/>
        </w:rPr>
        <w:t xml:space="preserve"> </w:t>
      </w:r>
      <w:r w:rsidR="00E50CE0" w:rsidRPr="00D2014E">
        <w:rPr>
          <w:rFonts w:ascii="Yoster Island" w:hAnsi="Yoster Island"/>
          <w:color w:val="191F22"/>
        </w:rPr>
        <w:t xml:space="preserve">Vincent’s room is </w:t>
      </w:r>
      <w:r w:rsidR="0027084F" w:rsidRPr="00D2014E">
        <w:rPr>
          <w:rFonts w:ascii="Yoster Island" w:hAnsi="Yoster Island"/>
          <w:color w:val="191F22"/>
        </w:rPr>
        <w:t xml:space="preserve">barren, and </w:t>
      </w:r>
      <w:r w:rsidR="00E50CE0" w:rsidRPr="00D2014E">
        <w:rPr>
          <w:rFonts w:ascii="Yoster Island" w:hAnsi="Yoster Island"/>
          <w:color w:val="191F22"/>
        </w:rPr>
        <w:t>the barracks are in shambles</w:t>
      </w:r>
      <w:r w:rsidR="0027084F" w:rsidRPr="00D2014E">
        <w:rPr>
          <w:rFonts w:ascii="Yoster Island" w:hAnsi="Yoster Island"/>
          <w:color w:val="191F22"/>
        </w:rPr>
        <w:t>.</w:t>
      </w:r>
    </w:p>
    <w:p w14:paraId="1ED20FDF" w14:textId="118C92B9" w:rsidR="0027084F" w:rsidRPr="00D2014E" w:rsidRDefault="0027084F" w:rsidP="0027084F">
      <w:pPr>
        <w:pStyle w:val="ListParagraph"/>
        <w:numPr>
          <w:ilvl w:val="0"/>
          <w:numId w:val="1"/>
        </w:numPr>
        <w:tabs>
          <w:tab w:val="left" w:pos="1158"/>
        </w:tabs>
        <w:rPr>
          <w:rFonts w:ascii="Yoster Island" w:hAnsi="Yoster Island"/>
          <w:color w:val="191F22"/>
        </w:rPr>
      </w:pPr>
      <w:r w:rsidRPr="00D2014E">
        <w:rPr>
          <w:rFonts w:ascii="Yoster Island" w:hAnsi="Yoster Island"/>
          <w:color w:val="191F22"/>
        </w:rPr>
        <w:t xml:space="preserve">The interaction between gods and men in Roman </w:t>
      </w:r>
      <w:r w:rsidR="002C63CE" w:rsidRPr="00D2014E">
        <w:rPr>
          <w:rFonts w:ascii="Yoster Island" w:hAnsi="Yoster Island"/>
          <w:color w:val="191F22"/>
        </w:rPr>
        <w:t>M</w:t>
      </w:r>
      <w:r w:rsidRPr="00D2014E">
        <w:rPr>
          <w:rFonts w:ascii="Yoster Island" w:hAnsi="Yoster Island"/>
          <w:color w:val="191F22"/>
        </w:rPr>
        <w:t>ythology</w:t>
      </w:r>
    </w:p>
    <w:p w14:paraId="2CC328DD" w14:textId="546B77F1" w:rsidR="0027084F" w:rsidRPr="00D2014E" w:rsidRDefault="0027084F" w:rsidP="0027084F">
      <w:pPr>
        <w:pStyle w:val="ListParagraph"/>
        <w:numPr>
          <w:ilvl w:val="1"/>
          <w:numId w:val="1"/>
        </w:numPr>
        <w:tabs>
          <w:tab w:val="left" w:pos="1158"/>
        </w:tabs>
        <w:rPr>
          <w:rFonts w:ascii="Yoster Island" w:hAnsi="Yoster Island"/>
          <w:color w:val="191F22"/>
        </w:rPr>
      </w:pPr>
      <w:r w:rsidRPr="00D2014E">
        <w:rPr>
          <w:rFonts w:ascii="Yoster Island" w:hAnsi="Yoster Island"/>
          <w:color w:val="191F22"/>
        </w:rPr>
        <w:t xml:space="preserve">This is the basis of </w:t>
      </w:r>
      <w:r w:rsidR="00EF419E" w:rsidRPr="00D2014E">
        <w:rPr>
          <w:rFonts w:ascii="Yoster Island" w:hAnsi="Yoster Island"/>
          <w:color w:val="191F22"/>
        </w:rPr>
        <w:t xml:space="preserve">the story </w:t>
      </w:r>
      <w:r w:rsidR="00EF419E" w:rsidRPr="00D2014E">
        <w:rPr>
          <w:rFonts w:ascii="Times New Roman" w:hAnsi="Times New Roman" w:cs="Times New Roman"/>
          <w:color w:val="191F22"/>
        </w:rPr>
        <w:t>–</w:t>
      </w:r>
      <w:r w:rsidR="00EF419E" w:rsidRPr="00D2014E">
        <w:rPr>
          <w:rFonts w:ascii="Yoster Island" w:hAnsi="Yoster Island"/>
          <w:color w:val="191F22"/>
        </w:rPr>
        <w:t xml:space="preserve"> Salus, Mars, Feronia, </w:t>
      </w:r>
      <w:r w:rsidR="008A26D1" w:rsidRPr="00D2014E">
        <w:rPr>
          <w:rFonts w:ascii="Yoster Island" w:hAnsi="Yoster Island"/>
          <w:color w:val="191F22"/>
        </w:rPr>
        <w:t xml:space="preserve">Apollo, </w:t>
      </w:r>
      <w:r w:rsidR="00EF419E" w:rsidRPr="00D2014E">
        <w:rPr>
          <w:rFonts w:ascii="Yoster Island" w:hAnsi="Yoster Island"/>
          <w:color w:val="191F22"/>
        </w:rPr>
        <w:t xml:space="preserve">and Vulcan play significant roles in the story, and Vincent is in the </w:t>
      </w:r>
      <w:r w:rsidR="00C026FA" w:rsidRPr="00D2014E">
        <w:rPr>
          <w:rFonts w:ascii="Yoster Island" w:hAnsi="Yoster Island"/>
          <w:color w:val="191F22"/>
        </w:rPr>
        <w:t>middleman</w:t>
      </w:r>
      <w:r w:rsidR="00EF419E" w:rsidRPr="00D2014E">
        <w:rPr>
          <w:rFonts w:ascii="Yoster Island" w:hAnsi="Yoster Island"/>
          <w:color w:val="191F22"/>
        </w:rPr>
        <w:t>.</w:t>
      </w:r>
    </w:p>
    <w:p w14:paraId="07CA896E" w14:textId="77777777" w:rsidR="00580078" w:rsidRPr="00580078" w:rsidRDefault="00580078" w:rsidP="00580078">
      <w:pPr>
        <w:pStyle w:val="ListParagraph"/>
        <w:numPr>
          <w:ilvl w:val="1"/>
          <w:numId w:val="1"/>
        </w:numPr>
        <w:rPr>
          <w:rFonts w:ascii="Yoster Island" w:hAnsi="Yoster Island"/>
          <w:color w:val="191F22"/>
        </w:rPr>
      </w:pPr>
      <w:r w:rsidRPr="00580078">
        <w:rPr>
          <w:rFonts w:ascii="Yoster Island" w:hAnsi="Yoster Island"/>
          <w:color w:val="191F22"/>
        </w:rPr>
        <w:t xml:space="preserve">Vincent is </w:t>
      </w:r>
      <w:proofErr w:type="gramStart"/>
      <w:r w:rsidRPr="00580078">
        <w:rPr>
          <w:rFonts w:ascii="Yoster Island" w:hAnsi="Yoster Island"/>
          <w:color w:val="191F22"/>
        </w:rPr>
        <w:t>similar to</w:t>
      </w:r>
      <w:proofErr w:type="gramEnd"/>
      <w:r w:rsidRPr="00580078">
        <w:rPr>
          <w:rFonts w:ascii="Yoster Island" w:hAnsi="Yoster Island"/>
          <w:color w:val="191F22"/>
        </w:rPr>
        <w:t xml:space="preserve"> Hercules, except with Salus as the Quest Giver instead of Apollo. The story draws connections to Hercules’s Twelve Labors, as gods act somewhat similar in both stories.</w:t>
      </w:r>
    </w:p>
    <w:p w14:paraId="7A2A4B38" w14:textId="1DF88681" w:rsidR="002C63CE" w:rsidRPr="00D2014E" w:rsidRDefault="002C63CE" w:rsidP="002C63CE">
      <w:pPr>
        <w:pStyle w:val="ListParagraph"/>
        <w:numPr>
          <w:ilvl w:val="0"/>
          <w:numId w:val="1"/>
        </w:numPr>
        <w:tabs>
          <w:tab w:val="left" w:pos="1158"/>
        </w:tabs>
        <w:rPr>
          <w:rFonts w:ascii="Yoster Island" w:hAnsi="Yoster Island"/>
          <w:color w:val="191F22"/>
        </w:rPr>
      </w:pPr>
      <w:r w:rsidRPr="00D2014E">
        <w:rPr>
          <w:rFonts w:ascii="Yoster Island" w:hAnsi="Yoster Island"/>
          <w:color w:val="191F22"/>
        </w:rPr>
        <w:t>The interaction between gods in Roman Mythology</w:t>
      </w:r>
    </w:p>
    <w:p w14:paraId="4A95C1EF" w14:textId="3D8DB05D" w:rsidR="00C01DB5" w:rsidRDefault="00803898" w:rsidP="00DE46B2">
      <w:pPr>
        <w:pStyle w:val="ListParagraph"/>
        <w:numPr>
          <w:ilvl w:val="1"/>
          <w:numId w:val="1"/>
        </w:numPr>
        <w:tabs>
          <w:tab w:val="left" w:pos="1158"/>
        </w:tabs>
        <w:rPr>
          <w:rFonts w:ascii="Yoster Island" w:hAnsi="Yoster Island"/>
          <w:color w:val="191F22"/>
        </w:rPr>
      </w:pPr>
      <w:r w:rsidRPr="00D2014E">
        <w:rPr>
          <w:rFonts w:ascii="Yoster Island" w:hAnsi="Yoster Island"/>
          <w:color w:val="191F22"/>
        </w:rPr>
        <w:t xml:space="preserve">Gods in Roman Mythology had relationships and views on one another, which is shown in the game. Feronia believes that Vulcan can be saved, whereas </w:t>
      </w:r>
      <w:r w:rsidR="00C63E61" w:rsidRPr="00D2014E">
        <w:rPr>
          <w:rFonts w:ascii="Yoster Island" w:hAnsi="Yoster Island"/>
          <w:color w:val="191F22"/>
        </w:rPr>
        <w:t xml:space="preserve">Mars feels otherwise. Gods are less omnipotent figures in Roman Mythology, which are exemplified by their interactions. The game needed to hit this point, </w:t>
      </w:r>
      <w:r w:rsidR="00DE46B2" w:rsidRPr="00D2014E">
        <w:rPr>
          <w:rFonts w:ascii="Yoster Island" w:hAnsi="Yoster Island"/>
          <w:color w:val="191F22"/>
        </w:rPr>
        <w:t>which we did through the story.</w:t>
      </w:r>
    </w:p>
    <w:p w14:paraId="7FB3A65D" w14:textId="77777777" w:rsidR="00580078" w:rsidRPr="00580078" w:rsidRDefault="00580078" w:rsidP="00580078">
      <w:pPr>
        <w:pStyle w:val="ListParagraph"/>
        <w:tabs>
          <w:tab w:val="left" w:pos="1158"/>
        </w:tabs>
        <w:ind w:left="1440"/>
        <w:rPr>
          <w:rFonts w:ascii="Yoster Island" w:hAnsi="Yoster Island"/>
          <w:color w:val="191F22"/>
        </w:rPr>
      </w:pPr>
    </w:p>
    <w:p w14:paraId="2D112DDF" w14:textId="2DB25BF0" w:rsidR="00DE46B2" w:rsidRPr="00D2014E" w:rsidRDefault="00DE46B2" w:rsidP="00DE46B2">
      <w:pPr>
        <w:tabs>
          <w:tab w:val="left" w:pos="1158"/>
        </w:tabs>
        <w:rPr>
          <w:rFonts w:ascii="Yoster Island" w:hAnsi="Yoster Island"/>
          <w:color w:val="191F22"/>
        </w:rPr>
      </w:pPr>
      <w:r w:rsidRPr="00D2014E">
        <w:rPr>
          <w:rFonts w:ascii="Yoster Island" w:hAnsi="Yoster Island"/>
          <w:color w:val="191F22"/>
        </w:rPr>
        <w:t xml:space="preserve">Aside from teaching, the game needs to draw the attention of players. </w:t>
      </w:r>
      <w:r w:rsidR="00DD4608" w:rsidRPr="00D2014E">
        <w:rPr>
          <w:rFonts w:ascii="Yoster Island" w:hAnsi="Yoster Island"/>
          <w:color w:val="191F22"/>
        </w:rPr>
        <w:t xml:space="preserve">Therefore, we chose to base the story off the eruption of Mount Vesuvius. </w:t>
      </w:r>
      <w:r w:rsidR="00F27AFF" w:rsidRPr="00D2014E">
        <w:rPr>
          <w:rFonts w:ascii="Yoster Island" w:hAnsi="Yoster Island"/>
          <w:color w:val="191F22"/>
        </w:rPr>
        <w:t xml:space="preserve">This story has a much more enticing, and easily explained hook, </w:t>
      </w:r>
      <w:r w:rsidR="00C01DB5" w:rsidRPr="00D2014E">
        <w:rPr>
          <w:rFonts w:ascii="Yoster Island" w:hAnsi="Yoster Island"/>
          <w:color w:val="191F22"/>
        </w:rPr>
        <w:t>especially in comparison to real Roman Mythology.</w:t>
      </w:r>
    </w:p>
    <w:p w14:paraId="119639DD" w14:textId="77777777" w:rsidR="005A34B6" w:rsidRPr="00D2014E" w:rsidRDefault="005A34B6" w:rsidP="005A34B6">
      <w:pPr>
        <w:tabs>
          <w:tab w:val="left" w:pos="1158"/>
        </w:tabs>
        <w:rPr>
          <w:rFonts w:ascii="Yoster Island" w:hAnsi="Yoster Island"/>
          <w:b/>
          <w:bCs/>
          <w:color w:val="191F22"/>
          <w:sz w:val="32"/>
          <w:szCs w:val="32"/>
        </w:rPr>
      </w:pPr>
    </w:p>
    <w:p w14:paraId="28E18BBF" w14:textId="776C5217" w:rsidR="005A34B6" w:rsidRPr="00D2014E" w:rsidRDefault="005A34B6" w:rsidP="005A34B6">
      <w:pPr>
        <w:tabs>
          <w:tab w:val="left" w:pos="1158"/>
        </w:tabs>
        <w:rPr>
          <w:rFonts w:ascii="Yoster Island" w:hAnsi="Yoster Island"/>
          <w:b/>
          <w:bCs/>
          <w:color w:val="191F22"/>
          <w:sz w:val="32"/>
          <w:szCs w:val="32"/>
        </w:rPr>
      </w:pPr>
      <w:r w:rsidRPr="00D2014E">
        <w:rPr>
          <w:rFonts w:ascii="Yoster Island" w:hAnsi="Yoster Island"/>
          <w:b/>
          <w:bCs/>
          <w:color w:val="191F22"/>
          <w:sz w:val="32"/>
          <w:szCs w:val="32"/>
        </w:rPr>
        <w:t>Audience</w:t>
      </w:r>
    </w:p>
    <w:p w14:paraId="4C6F9F15" w14:textId="31034B1D" w:rsidR="00731220" w:rsidRDefault="00731220" w:rsidP="00731220">
      <w:pPr>
        <w:rPr>
          <w:rFonts w:ascii="Yoster Island" w:hAnsi="Yoster Island"/>
          <w:color w:val="191F22"/>
        </w:rPr>
      </w:pPr>
      <w:r w:rsidRPr="00731220">
        <w:rPr>
          <w:rFonts w:ascii="Yoster Island" w:hAnsi="Yoster Island"/>
          <w:color w:val="191F22"/>
        </w:rPr>
        <w:t xml:space="preserve">This game, being an arcade game for a museum, is targeted specifically at those that want to learn Roman Mythology or some derivation of it. The game is aged for children 13 years and older, namely due to uncensored Roman statues. </w:t>
      </w:r>
      <w:proofErr w:type="gramStart"/>
      <w:r w:rsidRPr="00731220">
        <w:rPr>
          <w:rFonts w:ascii="Yoster Island" w:hAnsi="Yoster Island"/>
          <w:color w:val="191F22"/>
        </w:rPr>
        <w:t>That being said, the</w:t>
      </w:r>
      <w:proofErr w:type="gramEnd"/>
      <w:r w:rsidRPr="00731220">
        <w:rPr>
          <w:rFonts w:ascii="Yoster Island" w:hAnsi="Yoster Island"/>
          <w:color w:val="191F22"/>
        </w:rPr>
        <w:t xml:space="preserve"> majority of the children going to museums are at or above the age requirement, whether it be because of the age requirements of the museum, or the nature of History Exhibits.</w:t>
      </w:r>
    </w:p>
    <w:p w14:paraId="66656156" w14:textId="77777777" w:rsidR="00731220" w:rsidRPr="00731220" w:rsidRDefault="00731220" w:rsidP="00731220">
      <w:pPr>
        <w:rPr>
          <w:rFonts w:ascii="Yoster Island" w:hAnsi="Yoster Island"/>
          <w:color w:val="191F22"/>
        </w:rPr>
      </w:pPr>
    </w:p>
    <w:p w14:paraId="29AC8243" w14:textId="7136C6A9" w:rsidR="004459F7" w:rsidRPr="00387486" w:rsidRDefault="00731220" w:rsidP="00731220">
      <w:pPr>
        <w:rPr>
          <w:rFonts w:ascii="Cambria" w:hAnsi="Cambria"/>
          <w:color w:val="191F22"/>
        </w:rPr>
      </w:pPr>
      <w:r w:rsidRPr="00731220">
        <w:rPr>
          <w:rFonts w:ascii="Yoster Island" w:hAnsi="Yoster Island"/>
          <w:color w:val="191F22"/>
        </w:rPr>
        <w:t xml:space="preserve">The audience of the game is not limited to the individuals noted above, however. This game, at its core, is an easy-to-play narrative-driven platformer, which appeals to gamers of all skill levels. This game was intentionally made easier </w:t>
      </w:r>
      <w:proofErr w:type="gramStart"/>
      <w:r w:rsidRPr="00731220">
        <w:rPr>
          <w:rFonts w:ascii="Yoster Island" w:hAnsi="Yoster Island"/>
          <w:color w:val="191F22"/>
        </w:rPr>
        <w:t>in order to</w:t>
      </w:r>
      <w:proofErr w:type="gramEnd"/>
      <w:r w:rsidRPr="00731220">
        <w:rPr>
          <w:rFonts w:ascii="Yoster Island" w:hAnsi="Yoster Island"/>
          <w:color w:val="191F22"/>
        </w:rPr>
        <w:t xml:space="preserve"> provide a more enjoyable experience for players.</w:t>
      </w:r>
    </w:p>
    <w:sectPr w:rsidR="004459F7" w:rsidRPr="00387486" w:rsidSect="00141921">
      <w:headerReference w:type="even" r:id="rId17"/>
      <w:headerReference w:type="default" r:id="rId18"/>
      <w:footerReference w:type="even" r:id="rId19"/>
      <w:footerReference w:type="default" r:id="rId20"/>
      <w:headerReference w:type="first" r:id="rId21"/>
      <w:footerReference w:type="first" r:id="rId2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9FB10" w14:textId="77777777" w:rsidR="001F595F" w:rsidRDefault="001F595F" w:rsidP="00020FF7">
      <w:pPr>
        <w:spacing w:after="0" w:line="240" w:lineRule="auto"/>
      </w:pPr>
      <w:r>
        <w:separator/>
      </w:r>
    </w:p>
  </w:endnote>
  <w:endnote w:type="continuationSeparator" w:id="0">
    <w:p w14:paraId="7C153C1F" w14:textId="77777777" w:rsidR="001F595F" w:rsidRDefault="001F595F" w:rsidP="0002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oster Island">
    <w:panose1 w:val="02000503000000000000"/>
    <w:charset w:val="00"/>
    <w:family w:val="auto"/>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6814" w14:textId="77777777" w:rsidR="006076F4" w:rsidRDefault="006076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01D38" w14:textId="77777777" w:rsidR="006076F4" w:rsidRDefault="006076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48CC" w14:textId="77777777" w:rsidR="006076F4" w:rsidRDefault="00607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9B794" w14:textId="77777777" w:rsidR="001F595F" w:rsidRDefault="001F595F" w:rsidP="00020FF7">
      <w:pPr>
        <w:spacing w:after="0" w:line="240" w:lineRule="auto"/>
      </w:pPr>
      <w:r>
        <w:separator/>
      </w:r>
    </w:p>
  </w:footnote>
  <w:footnote w:type="continuationSeparator" w:id="0">
    <w:p w14:paraId="1C325DC7" w14:textId="77777777" w:rsidR="001F595F" w:rsidRDefault="001F595F" w:rsidP="00020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3DEE" w14:textId="7758D3AE" w:rsidR="00020FF7" w:rsidRDefault="001518F0">
    <w:pPr>
      <w:pStyle w:val="Header"/>
    </w:pPr>
    <w:r>
      <w:rPr>
        <w:noProof/>
      </w:rPr>
      <w:pict w14:anchorId="25BDA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4541344" o:spid="_x0000_s1041" type="#_x0000_t75" style="position:absolute;margin-left:0;margin-top:0;width:620.15pt;height:802.55pt;z-index:-251657216;mso-position-horizontal:center;mso-position-horizontal-relative:margin;mso-position-vertical:center;mso-position-vertical-relative:margin" o:allowincell="f">
          <v:imagedata r:id="rId1" o:title="ParchmentBac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CBF4" w14:textId="770D6FA3" w:rsidR="00020FF7" w:rsidRDefault="001518F0">
    <w:pPr>
      <w:pStyle w:val="Header"/>
    </w:pPr>
    <w:r>
      <w:rPr>
        <w:noProof/>
      </w:rPr>
      <w:pict w14:anchorId="5980AE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4541345" o:spid="_x0000_s1042" type="#_x0000_t75" style="position:absolute;margin-left:0;margin-top:0;width:620.15pt;height:802.55pt;z-index:-251656192;mso-position-horizontal:center;mso-position-horizontal-relative:margin;mso-position-vertical:center;mso-position-vertical-relative:margin" o:allowincell="f">
          <v:imagedata r:id="rId1" o:title="ParchmentBac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15C1E" w14:textId="6F1AA03C" w:rsidR="00020FF7" w:rsidRDefault="001518F0">
    <w:pPr>
      <w:pStyle w:val="Header"/>
    </w:pPr>
    <w:r>
      <w:rPr>
        <w:noProof/>
      </w:rPr>
      <w:pict w14:anchorId="6B820D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4541343" o:spid="_x0000_s1040" type="#_x0000_t75" style="position:absolute;margin-left:0;margin-top:0;width:620.15pt;height:802.55pt;z-index:-251658240;mso-position-horizontal:center;mso-position-horizontal-relative:margin;mso-position-vertical:center;mso-position-vertical-relative:margin" o:allowincell="f">
          <v:imagedata r:id="rId1" o:title="ParchmentBac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65C69"/>
    <w:multiLevelType w:val="hybridMultilevel"/>
    <w:tmpl w:val="318AD64A"/>
    <w:lvl w:ilvl="0" w:tplc="04090005">
      <w:start w:val="1"/>
      <w:numFmt w:val="bullet"/>
      <w:lvlText w:val=""/>
      <w:lvlJc w:val="left"/>
      <w:pPr>
        <w:ind w:left="720" w:hanging="360"/>
      </w:pPr>
      <w:rPr>
        <w:rFonts w:ascii="Wingdings" w:hAnsi="Wingdings" w:cs="Wingdings" w:hint="default"/>
      </w:rPr>
    </w:lvl>
    <w:lvl w:ilvl="1" w:tplc="04090005">
      <w:start w:val="1"/>
      <w:numFmt w:val="bullet"/>
      <w:lvlText w:val=""/>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F7"/>
    <w:rsid w:val="000102B4"/>
    <w:rsid w:val="00015954"/>
    <w:rsid w:val="00020FF7"/>
    <w:rsid w:val="000411AC"/>
    <w:rsid w:val="00064476"/>
    <w:rsid w:val="00074806"/>
    <w:rsid w:val="000B6332"/>
    <w:rsid w:val="000B64CA"/>
    <w:rsid w:val="001313B3"/>
    <w:rsid w:val="001333DF"/>
    <w:rsid w:val="00141921"/>
    <w:rsid w:val="0014543B"/>
    <w:rsid w:val="001518F0"/>
    <w:rsid w:val="00193BED"/>
    <w:rsid w:val="001F5932"/>
    <w:rsid w:val="001F595F"/>
    <w:rsid w:val="002170D5"/>
    <w:rsid w:val="00260A72"/>
    <w:rsid w:val="0027084F"/>
    <w:rsid w:val="00277172"/>
    <w:rsid w:val="002A2207"/>
    <w:rsid w:val="002B7C0D"/>
    <w:rsid w:val="002C63CE"/>
    <w:rsid w:val="002C7FB7"/>
    <w:rsid w:val="002D2B16"/>
    <w:rsid w:val="002E2191"/>
    <w:rsid w:val="0030055E"/>
    <w:rsid w:val="00345461"/>
    <w:rsid w:val="00354119"/>
    <w:rsid w:val="00385840"/>
    <w:rsid w:val="00387486"/>
    <w:rsid w:val="003927B2"/>
    <w:rsid w:val="003C243B"/>
    <w:rsid w:val="00414CBA"/>
    <w:rsid w:val="004204B9"/>
    <w:rsid w:val="00433943"/>
    <w:rsid w:val="00460656"/>
    <w:rsid w:val="00467F49"/>
    <w:rsid w:val="004760D3"/>
    <w:rsid w:val="00501ACB"/>
    <w:rsid w:val="00512F79"/>
    <w:rsid w:val="00546E29"/>
    <w:rsid w:val="00580078"/>
    <w:rsid w:val="005A34B6"/>
    <w:rsid w:val="005D67CA"/>
    <w:rsid w:val="005D67D4"/>
    <w:rsid w:val="005E2C8F"/>
    <w:rsid w:val="006076F4"/>
    <w:rsid w:val="0062231C"/>
    <w:rsid w:val="00647B78"/>
    <w:rsid w:val="0065238F"/>
    <w:rsid w:val="006812D2"/>
    <w:rsid w:val="0071547B"/>
    <w:rsid w:val="007211E1"/>
    <w:rsid w:val="00731220"/>
    <w:rsid w:val="00742945"/>
    <w:rsid w:val="0075085C"/>
    <w:rsid w:val="0075151B"/>
    <w:rsid w:val="00765802"/>
    <w:rsid w:val="007A4CD3"/>
    <w:rsid w:val="007C0938"/>
    <w:rsid w:val="007C759B"/>
    <w:rsid w:val="007E7ABD"/>
    <w:rsid w:val="00803898"/>
    <w:rsid w:val="008105C4"/>
    <w:rsid w:val="008A26D1"/>
    <w:rsid w:val="00974426"/>
    <w:rsid w:val="00A134EF"/>
    <w:rsid w:val="00A620F0"/>
    <w:rsid w:val="00AE31A3"/>
    <w:rsid w:val="00B359CB"/>
    <w:rsid w:val="00BA4D15"/>
    <w:rsid w:val="00BD0CF0"/>
    <w:rsid w:val="00C01DB5"/>
    <w:rsid w:val="00C026FA"/>
    <w:rsid w:val="00C43844"/>
    <w:rsid w:val="00C63E61"/>
    <w:rsid w:val="00C81218"/>
    <w:rsid w:val="00C90B2E"/>
    <w:rsid w:val="00CA1325"/>
    <w:rsid w:val="00CE3089"/>
    <w:rsid w:val="00D04E03"/>
    <w:rsid w:val="00D2014E"/>
    <w:rsid w:val="00D4761F"/>
    <w:rsid w:val="00DD4608"/>
    <w:rsid w:val="00DE46B2"/>
    <w:rsid w:val="00DF303B"/>
    <w:rsid w:val="00E17B88"/>
    <w:rsid w:val="00E21A3F"/>
    <w:rsid w:val="00E25F4C"/>
    <w:rsid w:val="00E50CE0"/>
    <w:rsid w:val="00E747F2"/>
    <w:rsid w:val="00EF419E"/>
    <w:rsid w:val="00F27AFF"/>
    <w:rsid w:val="00F6178A"/>
    <w:rsid w:val="00F76F42"/>
    <w:rsid w:val="00F80AA6"/>
    <w:rsid w:val="00F90EBB"/>
    <w:rsid w:val="00FF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A32A0"/>
  <w15:chartTrackingRefBased/>
  <w15:docId w15:val="{A155FBF5-6BC5-44D3-BAC3-409C6A39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FF7"/>
  </w:style>
  <w:style w:type="paragraph" w:styleId="Footer">
    <w:name w:val="footer"/>
    <w:basedOn w:val="Normal"/>
    <w:link w:val="FooterChar"/>
    <w:uiPriority w:val="99"/>
    <w:unhideWhenUsed/>
    <w:rsid w:val="00020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FF7"/>
  </w:style>
  <w:style w:type="paragraph" w:styleId="ListParagraph">
    <w:name w:val="List Paragraph"/>
    <w:basedOn w:val="Normal"/>
    <w:uiPriority w:val="34"/>
    <w:qFormat/>
    <w:rsid w:val="00460656"/>
    <w:pPr>
      <w:ind w:left="720"/>
      <w:contextualSpacing/>
    </w:pPr>
  </w:style>
  <w:style w:type="table" w:styleId="TableGrid">
    <w:name w:val="Table Grid"/>
    <w:basedOn w:val="TableNormal"/>
    <w:uiPriority w:val="39"/>
    <w:rsid w:val="00010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1094">
      <w:bodyDiv w:val="1"/>
      <w:marLeft w:val="0"/>
      <w:marRight w:val="0"/>
      <w:marTop w:val="0"/>
      <w:marBottom w:val="0"/>
      <w:divBdr>
        <w:top w:val="none" w:sz="0" w:space="0" w:color="auto"/>
        <w:left w:val="none" w:sz="0" w:space="0" w:color="auto"/>
        <w:bottom w:val="none" w:sz="0" w:space="0" w:color="auto"/>
        <w:right w:val="none" w:sz="0" w:space="0" w:color="auto"/>
      </w:divBdr>
    </w:div>
    <w:div w:id="60700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E6526F60C310438F07833B88AB36C9" ma:contentTypeVersion="10" ma:contentTypeDescription="Create a new document." ma:contentTypeScope="" ma:versionID="901d7a63acf3d96d0e69229bdb0178d0">
  <xsd:schema xmlns:xsd="http://www.w3.org/2001/XMLSchema" xmlns:xs="http://www.w3.org/2001/XMLSchema" xmlns:p="http://schemas.microsoft.com/office/2006/metadata/properties" xmlns:ns3="31afbf4c-3de4-41a1-846f-da9abe740d52" xmlns:ns4="6665c385-c3b0-4402-ba34-f8baa612603f" targetNamespace="http://schemas.microsoft.com/office/2006/metadata/properties" ma:root="true" ma:fieldsID="453c64805b22db879e24cf8563ed4a13" ns3:_="" ns4:_="">
    <xsd:import namespace="31afbf4c-3de4-41a1-846f-da9abe740d52"/>
    <xsd:import namespace="6665c385-c3b0-4402-ba34-f8baa612603f"/>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fbf4c-3de4-41a1-846f-da9abe740d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65c385-c3b0-4402-ba34-f8baa612603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853791-1545-47C7-90FF-4A66370DD81E}">
  <ds:schemaRefs>
    <ds:schemaRef ds:uri="http://schemas.microsoft.com/sharepoint/v3/contenttype/forms"/>
  </ds:schemaRefs>
</ds:datastoreItem>
</file>

<file path=customXml/itemProps2.xml><?xml version="1.0" encoding="utf-8"?>
<ds:datastoreItem xmlns:ds="http://schemas.openxmlformats.org/officeDocument/2006/customXml" ds:itemID="{BC2D46D0-EB84-4D42-934B-C31BDC512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fbf4c-3de4-41a1-846f-da9abe740d52"/>
    <ds:schemaRef ds:uri="6665c385-c3b0-4402-ba34-f8baa6126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0F82F2-1173-4731-872C-C073AA5CDECD}">
  <ds:schemaRefs>
    <ds:schemaRef ds:uri="http://schemas.openxmlformats.org/officeDocument/2006/bibliography"/>
  </ds:schemaRefs>
</ds:datastoreItem>
</file>

<file path=customXml/itemProps4.xml><?xml version="1.0" encoding="utf-8"?>
<ds:datastoreItem xmlns:ds="http://schemas.openxmlformats.org/officeDocument/2006/customXml" ds:itemID="{C355CB59-A08F-4576-8C50-49324D5F6842}">
  <ds:schemaRefs>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infopath/2007/PartnerControls"/>
    <ds:schemaRef ds:uri="31afbf4c-3de4-41a1-846f-da9abe740d52"/>
    <ds:schemaRef ds:uri="http://purl.org/dc/elements/1.1/"/>
    <ds:schemaRef ds:uri="http://purl.org/dc/terms/"/>
    <ds:schemaRef ds:uri="http://schemas.microsoft.com/office/2006/metadata/properties"/>
    <ds:schemaRef ds:uri="6665c385-c3b0-4402-ba34-f8baa612603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BERTIS-SAMPLE EVAN ALEXANDER</dc:creator>
  <cp:keywords/>
  <dc:description/>
  <cp:lastModifiedBy>BERTIS-SAMPLE EVAN ALEXANDER</cp:lastModifiedBy>
  <cp:revision>2</cp:revision>
  <dcterms:created xsi:type="dcterms:W3CDTF">2022-02-05T22:56:00Z</dcterms:created>
  <dcterms:modified xsi:type="dcterms:W3CDTF">2022-02-05T22:56:00Z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0x010100E6E6526F60C310438F07833B88AB36C9</vt:lpwstr>
  </property>
</Properties>
</file>