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entury Gothic" w:cs="Century Gothic" w:eastAsia="Century Gothic" w:hAnsi="Century Gothic"/>
        </w:rPr>
      </w:pPr>
      <w:bookmarkStart w:colFirst="0" w:colLast="0" w:name="_25ife1t5qht7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Software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Engineer Assessment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You have been tasked to build a weather app in a decoupled architecture. The frontend will be implemented in NextJS and theAPI/background will be implemented in the latest version of Laravel 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mc:AlternateContent>
          <mc:Choice Requires="wpg">
            <w:drawing>
              <wp:inline distB="114300" distT="114300" distL="114300" distR="114300">
                <wp:extent cx="6188400" cy="11301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175" y="559475"/>
                          <a:ext cx="6188400" cy="1130115"/>
                          <a:chOff x="560175" y="559475"/>
                          <a:chExt cx="8649500" cy="1566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64950" y="759775"/>
                            <a:ext cx="1957800" cy="92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FRONTEND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NEXT 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988650" y="944828"/>
                            <a:ext cx="1071600" cy="136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60950" y="1180332"/>
                            <a:ext cx="1071600" cy="1362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78100" y="759775"/>
                            <a:ext cx="1334400" cy="71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BACKEND LARAVEL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331400" y="943122"/>
                            <a:ext cx="925200" cy="175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331400" y="1178266"/>
                            <a:ext cx="925200" cy="1755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938600" y="701325"/>
                            <a:ext cx="1266300" cy="76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WEATHER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629900" y="559475"/>
                            <a:ext cx="6019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API Request                                     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API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flipH="1">
                            <a:off x="3092650" y="1743423"/>
                            <a:ext cx="4305300" cy="3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163250" y="1329875"/>
                            <a:ext cx="47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API Response                                  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API Response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88400" cy="113011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400" cy="1130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You will get your weather data from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 Please make familiar with OpenWeathermapAPI before writing any code. If you need an API key please generate a free one after signing up.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890"/>
        <w:tblGridChange w:id="0">
          <w:tblGrid>
            <w:gridCol w:w="4830"/>
            <w:gridCol w:w="4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u w:val="single"/>
                <w:rtl w:val="0"/>
              </w:rPr>
              <w:t xml:space="preserve">Frontend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u w:val="single"/>
                <w:rtl w:val="0"/>
              </w:rPr>
              <w:t xml:space="preserve">Backend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NextJS and Typescript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Implement Components with </w:t>
            </w: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0"/>
                  <w:szCs w:val="20"/>
                  <w:u w:val="single"/>
                  <w:rtl w:val="0"/>
                </w:rPr>
                <w:t xml:space="preserve">RippleUI 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components from Tailwind CSS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Implement AJAX requests using the JS fetch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latest Laravel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Implement API only. No blade views are needed 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Feel free to use any HTTP client you prefer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Do not implement API Security an open access API is okay for this demo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Remember, there is no wrong answer here. This test is designed to assess your approach to software design.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Extra points will be scored for demonstrating understanding in advance programming features like: type safety,proper commenting, Github commit messages and code elegance.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You will be scored on the visual appeal of your app.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We welcome improvisation. Weather is not explained well, Please take initiative and come up with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solutions.</w:t>
      </w:r>
    </w:p>
    <w:p w:rsidR="00000000" w:rsidDel="00000000" w:rsidP="00000000" w:rsidRDefault="00000000" w:rsidRPr="00000000" w14:paraId="00000016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8"/>
          <w:szCs w:val="28"/>
          <w:rtl w:val="0"/>
        </w:rPr>
        <w:t xml:space="preserve">PS: Please see the next page for a wireframe of how your final product should look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333041" cy="447205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041" cy="4472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Search box that takes the city name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Activate city search. Please use Geocoding API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Switch between Degrees celsius and Fahrenheit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Icon Showing current day's weather icons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Current temperature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Current weather description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Date and Location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Weather for the next three days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Wind status information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Humidity information</w:t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720" w:top="720" w:left="1152" w:right="1008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spacing w:line="240" w:lineRule="auto"/>
      <w:jc w:val="center"/>
      <w:rPr>
        <w:rFonts w:ascii="Open Sans" w:cs="Open Sans" w:eastAsia="Open Sans" w:hAnsi="Open Sans"/>
        <w:b w:val="1"/>
        <w:color w:val="262261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-761999</wp:posOffset>
          </wp:positionH>
          <wp:positionV relativeFrom="paragraph">
            <wp:posOffset>114300</wp:posOffset>
          </wp:positionV>
          <wp:extent cx="7591425" cy="412762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55325"/>
                  <a:stretch>
                    <a:fillRect/>
                  </a:stretch>
                </pic:blipFill>
                <pic:spPr>
                  <a:xfrm>
                    <a:off x="0" y="0"/>
                    <a:ext cx="7591425" cy="41276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spacing w:line="240" w:lineRule="auto"/>
      <w:jc w:val="center"/>
      <w:rPr>
        <w:rFonts w:ascii="Open Sans Light" w:cs="Open Sans Light" w:eastAsia="Open Sans Light" w:hAnsi="Open Sans Light"/>
        <w:color w:val="26226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line="240" w:lineRule="auto"/>
      <w:jc w:val="center"/>
      <w:rPr>
        <w:rFonts w:ascii="Open Sans Light" w:cs="Open Sans Light" w:eastAsia="Open Sans Light" w:hAnsi="Open Sans Light"/>
        <w:color w:val="262261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spacing w:line="240" w:lineRule="auto"/>
      <w:ind w:left="5760" w:firstLine="72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569595</wp:posOffset>
          </wp:positionH>
          <wp:positionV relativeFrom="page">
            <wp:posOffset>9525</wp:posOffset>
          </wp:positionV>
          <wp:extent cx="6991350" cy="555604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41" r="41" t="0"/>
                  <a:stretch>
                    <a:fillRect/>
                  </a:stretch>
                </pic:blipFill>
                <pic:spPr>
                  <a:xfrm>
                    <a:off x="0" y="0"/>
                    <a:ext cx="6991350" cy="5556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line="240" w:lineRule="auto"/>
      <w:ind w:left="5760" w:firstLine="720"/>
      <w:jc w:val="righ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openweathermap.org/api" TargetMode="External"/><Relationship Id="rId8" Type="http://schemas.openxmlformats.org/officeDocument/2006/relationships/hyperlink" Target="http://ripple-ui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