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1669" w14:textId="6E1893D6" w:rsidR="00D526BF" w:rsidRDefault="00792225">
      <w:r w:rsidRPr="00792225">
        <w:drawing>
          <wp:inline distT="0" distB="0" distL="0" distR="0" wp14:anchorId="3FEC6A55" wp14:editId="6BB826CD">
            <wp:extent cx="3943692" cy="2209992"/>
            <wp:effectExtent l="0" t="0" r="0" b="0"/>
            <wp:docPr id="530631438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31438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69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1D0E" w14:textId="5D7C57E2" w:rsidR="00792225" w:rsidRDefault="00792225" w:rsidP="00792225">
      <w:r w:rsidRPr="00792225">
        <w:t>GENDER: Gender</w:t>
      </w:r>
      <w:r>
        <w:t xml:space="preserve"> </w:t>
      </w:r>
      <w:r>
        <w:sym w:font="Wingdings" w:char="F0E0"/>
      </w:r>
      <w:r>
        <w:t xml:space="preserve"> </w:t>
      </w:r>
      <w:r w:rsidRPr="00792225">
        <w:t>This field identifies the client's biological sex</w:t>
      </w:r>
      <w:r>
        <w:t xml:space="preserve"> </w:t>
      </w:r>
      <w:r>
        <w:sym w:font="Wingdings" w:char="F0E0"/>
      </w:r>
      <w:r>
        <w:t xml:space="preserve"> 1 for Male and 2 for Female| -9 for unknown</w:t>
      </w:r>
    </w:p>
    <w:p w14:paraId="0905F882" w14:textId="77777777" w:rsidR="00792225" w:rsidRDefault="00792225" w:rsidP="00792225"/>
    <w:sectPr w:rsidR="0079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6DC"/>
    <w:rsid w:val="004F46DC"/>
    <w:rsid w:val="00732333"/>
    <w:rsid w:val="00792225"/>
    <w:rsid w:val="00B822DF"/>
    <w:rsid w:val="00D5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8435"/>
  <w15:chartTrackingRefBased/>
  <w15:docId w15:val="{C0869A81-D01B-4279-A29A-0ACC4F9D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Yifeng Qian</dc:creator>
  <cp:keywords/>
  <dc:description/>
  <cp:lastModifiedBy>Yifeng Qian</cp:lastModifiedBy>
  <cp:revision>2</cp:revision>
  <dcterms:created xsi:type="dcterms:W3CDTF">2023-04-11T00:51:00Z</dcterms:created>
  <dcterms:modified xsi:type="dcterms:W3CDTF">2023-04-11T00:53:00Z</dcterms:modified>
</cp:coreProperties>
</file>