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37319" w14:textId="77777777" w:rsidR="006359B7" w:rsidRDefault="00A51548">
      <w:bookmarkStart w:id="0" w:name="_GoBack"/>
      <w:bookmarkEnd w:id="0"/>
    </w:p>
    <w:sectPr w:rsidR="006359B7" w:rsidSect="00753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48"/>
    <w:rsid w:val="00753921"/>
    <w:rsid w:val="00A5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EE105"/>
  <w15:chartTrackingRefBased/>
  <w15:docId w15:val="{4392C1FA-7FB3-4B4C-A549-29BE69A8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Michael Armstrong</dc:creator>
  <cp:keywords/>
  <dc:description/>
  <cp:lastModifiedBy>Evan Michael Armstrong</cp:lastModifiedBy>
  <cp:revision>1</cp:revision>
  <dcterms:created xsi:type="dcterms:W3CDTF">2020-02-20T20:53:00Z</dcterms:created>
  <dcterms:modified xsi:type="dcterms:W3CDTF">2020-02-20T20:54:00Z</dcterms:modified>
</cp:coreProperties>
</file>