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打开淘宝和京东主页，分别在搜索关键字输入 耳机，点击搜索按钮，分析浏览器发送给服务器的请求内容和响应结果，完成下面的报告。</w:t>
      </w:r>
    </w:p>
    <w:p>
      <w:pPr>
        <w:rPr>
          <w:rFonts w:hint="default"/>
          <w:lang w:val="en-US" w:eastAsia="zh-CN"/>
        </w:rPr>
      </w:pPr>
    </w:p>
    <w:p>
      <w:pPr>
        <w:numPr>
          <w:ilvl w:val="0"/>
          <w:numId w:val="1"/>
        </w:numPr>
        <w:rPr>
          <w:rFonts w:hint="default"/>
          <w:lang w:val="en-US" w:eastAsia="zh-CN"/>
        </w:rPr>
      </w:pPr>
      <w:r>
        <w:rPr>
          <w:rFonts w:hint="default"/>
          <w:lang w:val="en-US" w:eastAsia="zh-CN"/>
        </w:rPr>
        <w:t>分析搜索逻辑是由哪个服务链接或者页面完成，如果有多个请分别列出，并且将发送到服务器的数据以列表方式进行说明；</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淘宝的请求：</w:t>
      </w:r>
    </w:p>
    <w:p>
      <w:pPr>
        <w:ind w:leftChars="100"/>
        <w:rPr>
          <w:rFonts w:hint="default"/>
          <w:lang w:val="en-US" w:eastAsia="zh-CN"/>
        </w:rPr>
      </w:pPr>
      <w:r>
        <w:rPr>
          <w:rFonts w:hint="default"/>
          <w:lang w:val="en-US" w:eastAsia="zh-CN"/>
        </w:rPr>
        <w:t>完成搜索逻辑的链接</w:t>
      </w:r>
    </w:p>
    <w:p>
      <w:pPr>
        <w:ind w:leftChars="200"/>
        <w:rPr>
          <w:rFonts w:hint="eastAsia"/>
          <w:lang w:val="en-US" w:eastAsia="zh-CN"/>
        </w:rPr>
      </w:pPr>
      <w:r>
        <w:rPr>
          <w:rFonts w:hint="default"/>
          <w:lang w:val="en-US" w:eastAsia="zh-CN"/>
        </w:rPr>
        <w:fldChar w:fldCharType="begin"/>
      </w:r>
      <w:r>
        <w:rPr>
          <w:rFonts w:hint="default"/>
          <w:lang w:val="en-US" w:eastAsia="zh-CN"/>
        </w:rPr>
        <w:instrText xml:space="preserve"> HYPERLINK "https://s.taobao.com/search" </w:instrText>
      </w:r>
      <w:r>
        <w:rPr>
          <w:rFonts w:hint="default"/>
          <w:lang w:val="en-US" w:eastAsia="zh-CN"/>
        </w:rPr>
        <w:fldChar w:fldCharType="separate"/>
      </w:r>
      <w:r>
        <w:rPr>
          <w:rStyle w:val="7"/>
          <w:rFonts w:hint="default"/>
          <w:lang w:val="en-US" w:eastAsia="zh-CN"/>
        </w:rPr>
        <w:t>https://s.taobao.com/search</w:t>
      </w:r>
      <w:r>
        <w:rPr>
          <w:rFonts w:hint="default"/>
          <w:lang w:val="en-US" w:eastAsia="zh-CN"/>
        </w:rPr>
        <w:fldChar w:fldCharType="end"/>
      </w:r>
    </w:p>
    <w:p>
      <w:pPr>
        <w:ind w:leftChars="100"/>
        <w:rPr>
          <w:rFonts w:hint="eastAsia"/>
          <w:lang w:val="en-US" w:eastAsia="zh-CN"/>
        </w:rPr>
      </w:pPr>
      <w:r>
        <w:rPr>
          <w:rFonts w:hint="eastAsia"/>
          <w:lang w:val="en-US" w:eastAsia="zh-CN"/>
        </w:rPr>
        <w:t>发送到服务器的数据</w:t>
      </w:r>
    </w:p>
    <w:p>
      <w:pPr>
        <w:ind w:leftChars="200"/>
        <w:rPr>
          <w:rFonts w:hint="default"/>
          <w:lang w:val="en-US" w:eastAsia="zh-CN"/>
        </w:rPr>
      </w:pPr>
      <w:r>
        <w:rPr>
          <w:rFonts w:hint="default"/>
          <w:lang w:val="en-US" w:eastAsia="zh-CN"/>
        </w:rPr>
        <w:t>q: 耳机</w:t>
      </w:r>
    </w:p>
    <w:p>
      <w:pPr>
        <w:ind w:leftChars="300"/>
        <w:rPr>
          <w:rFonts w:hint="default"/>
          <w:lang w:val="en-US" w:eastAsia="zh-CN"/>
        </w:rPr>
      </w:pPr>
      <w:r>
        <w:rPr>
          <w:rFonts w:hint="eastAsia"/>
          <w:lang w:val="en-US" w:eastAsia="zh-CN"/>
        </w:rPr>
        <w:t>查询关键字</w:t>
      </w:r>
    </w:p>
    <w:p>
      <w:pPr>
        <w:ind w:leftChars="200"/>
        <w:rPr>
          <w:rFonts w:hint="default"/>
          <w:lang w:val="en-US" w:eastAsia="zh-CN"/>
        </w:rPr>
      </w:pPr>
      <w:r>
        <w:rPr>
          <w:rFonts w:hint="default"/>
          <w:lang w:val="en-US" w:eastAsia="zh-CN"/>
        </w:rPr>
        <w:t xml:space="preserve">imgfile: </w:t>
      </w:r>
    </w:p>
    <w:p>
      <w:pPr>
        <w:ind w:leftChars="300"/>
        <w:rPr>
          <w:rFonts w:hint="default"/>
          <w:lang w:val="en-US" w:eastAsia="zh-CN"/>
        </w:rPr>
      </w:pPr>
      <w:r>
        <w:rPr>
          <w:rFonts w:hint="eastAsia"/>
          <w:lang w:val="en-US" w:eastAsia="zh-CN"/>
        </w:rPr>
        <w:t>可能是查询用的图片文件</w:t>
      </w:r>
    </w:p>
    <w:p>
      <w:pPr>
        <w:ind w:leftChars="200"/>
        <w:rPr>
          <w:rFonts w:hint="default"/>
          <w:lang w:val="en-US" w:eastAsia="zh-CN"/>
        </w:rPr>
      </w:pPr>
      <w:r>
        <w:rPr>
          <w:rFonts w:hint="default"/>
          <w:lang w:val="en-US" w:eastAsia="zh-CN"/>
        </w:rPr>
        <w:t>commend: all</w:t>
      </w:r>
    </w:p>
    <w:p>
      <w:pPr>
        <w:ind w:leftChars="300"/>
        <w:rPr>
          <w:rFonts w:hint="default"/>
          <w:lang w:val="en-US" w:eastAsia="zh-CN"/>
        </w:rPr>
      </w:pPr>
      <w:r>
        <w:rPr>
          <w:rFonts w:hint="eastAsia"/>
          <w:lang w:val="en-US" w:eastAsia="zh-CN"/>
        </w:rPr>
        <w:t>不清楚</w:t>
      </w:r>
    </w:p>
    <w:p>
      <w:pPr>
        <w:ind w:leftChars="200"/>
        <w:rPr>
          <w:rFonts w:hint="default"/>
          <w:lang w:val="en-US" w:eastAsia="zh-CN"/>
        </w:rPr>
      </w:pPr>
      <w:r>
        <w:rPr>
          <w:rFonts w:hint="default"/>
          <w:lang w:val="en-US" w:eastAsia="zh-CN"/>
        </w:rPr>
        <w:t>ssid: s5-e</w:t>
      </w:r>
    </w:p>
    <w:p>
      <w:pPr>
        <w:ind w:leftChars="300"/>
        <w:rPr>
          <w:rFonts w:hint="default"/>
          <w:lang w:val="en-US" w:eastAsia="zh-CN"/>
        </w:rPr>
      </w:pPr>
      <w:r>
        <w:rPr>
          <w:rFonts w:hint="eastAsia"/>
          <w:lang w:val="en-US" w:eastAsia="zh-CN"/>
        </w:rPr>
        <w:t>不清楚</w:t>
      </w:r>
    </w:p>
    <w:p>
      <w:pPr>
        <w:ind w:leftChars="200"/>
        <w:rPr>
          <w:rFonts w:hint="default"/>
          <w:lang w:val="en-US" w:eastAsia="zh-CN"/>
        </w:rPr>
      </w:pPr>
      <w:r>
        <w:rPr>
          <w:rFonts w:hint="default"/>
          <w:lang w:val="en-US" w:eastAsia="zh-CN"/>
        </w:rPr>
        <w:t>search_type: item</w:t>
      </w:r>
    </w:p>
    <w:p>
      <w:pPr>
        <w:ind w:leftChars="300"/>
        <w:rPr>
          <w:rFonts w:hint="default"/>
          <w:lang w:val="en-US" w:eastAsia="zh-CN"/>
        </w:rPr>
      </w:pPr>
      <w:r>
        <w:rPr>
          <w:rFonts w:hint="eastAsia"/>
          <w:lang w:val="en-US" w:eastAsia="zh-CN"/>
        </w:rPr>
        <w:t>搜索对象类型</w:t>
      </w:r>
    </w:p>
    <w:p>
      <w:pPr>
        <w:ind w:leftChars="200"/>
        <w:rPr>
          <w:rFonts w:hint="default"/>
          <w:lang w:val="en-US" w:eastAsia="zh-CN"/>
        </w:rPr>
      </w:pPr>
      <w:r>
        <w:rPr>
          <w:rFonts w:hint="default"/>
          <w:lang w:val="en-US" w:eastAsia="zh-CN"/>
        </w:rPr>
        <w:t>sourceId: tb.index</w:t>
      </w:r>
    </w:p>
    <w:p>
      <w:pPr>
        <w:ind w:leftChars="300"/>
        <w:rPr>
          <w:rFonts w:hint="default"/>
          <w:lang w:val="en-US" w:eastAsia="zh-CN"/>
        </w:rPr>
      </w:pPr>
      <w:r>
        <w:rPr>
          <w:rFonts w:hint="eastAsia"/>
          <w:lang w:val="en-US" w:eastAsia="zh-CN"/>
        </w:rPr>
        <w:t>资源id</w:t>
      </w:r>
    </w:p>
    <w:p>
      <w:pPr>
        <w:ind w:leftChars="200"/>
        <w:rPr>
          <w:rFonts w:hint="eastAsia"/>
          <w:lang w:val="en-US" w:eastAsia="zh-CN"/>
        </w:rPr>
      </w:pPr>
      <w:r>
        <w:rPr>
          <w:rFonts w:hint="default"/>
          <w:lang w:val="en-US" w:eastAsia="zh-CN"/>
        </w:rPr>
        <w:t>spm: a21bo.2017.201856-taobao-item.1</w:t>
      </w:r>
    </w:p>
    <w:p>
      <w:pPr>
        <w:ind w:leftChars="300"/>
        <w:rPr>
          <w:rFonts w:hint="default"/>
          <w:lang w:val="en-US" w:eastAsia="zh-CN"/>
        </w:rPr>
      </w:pPr>
      <w:r>
        <w:rPr>
          <w:rFonts w:hint="eastAsia"/>
          <w:lang w:val="en-US" w:eastAsia="zh-CN"/>
        </w:rPr>
        <w:t>导购效果跟踪，参考https://open.taobao.com/doc.htm?docId=959&amp;docType=1</w:t>
      </w:r>
    </w:p>
    <w:p>
      <w:pPr>
        <w:ind w:leftChars="200"/>
        <w:rPr>
          <w:rFonts w:hint="default"/>
          <w:lang w:val="en-US" w:eastAsia="zh-CN"/>
        </w:rPr>
      </w:pPr>
      <w:r>
        <w:rPr>
          <w:rFonts w:hint="default"/>
          <w:lang w:val="en-US" w:eastAsia="zh-CN"/>
        </w:rPr>
        <w:t>ie: utf8</w:t>
      </w:r>
    </w:p>
    <w:p>
      <w:pPr>
        <w:ind w:leftChars="300"/>
        <w:rPr>
          <w:rFonts w:hint="default"/>
          <w:lang w:val="en-US" w:eastAsia="zh-CN"/>
        </w:rPr>
      </w:pPr>
      <w:r>
        <w:rPr>
          <w:rFonts w:hint="eastAsia"/>
          <w:lang w:val="en-US" w:eastAsia="zh-CN"/>
        </w:rPr>
        <w:t>不清楚，猜测可能是浏览器的字符类型？</w:t>
      </w:r>
    </w:p>
    <w:p>
      <w:pPr>
        <w:ind w:leftChars="200"/>
        <w:rPr>
          <w:rFonts w:hint="default"/>
          <w:lang w:val="en-US" w:eastAsia="zh-CN"/>
        </w:rPr>
      </w:pPr>
      <w:r>
        <w:rPr>
          <w:rFonts w:hint="default"/>
          <w:lang w:val="en-US" w:eastAsia="zh-CN"/>
        </w:rPr>
        <w:t>initiative_id: tbindexz_20170306</w:t>
      </w:r>
    </w:p>
    <w:p>
      <w:pPr>
        <w:ind w:leftChars="300"/>
        <w:rPr>
          <w:rFonts w:hint="default"/>
          <w:lang w:val="en-US" w:eastAsia="zh-CN"/>
        </w:rPr>
      </w:pPr>
      <w:r>
        <w:rPr>
          <w:rFonts w:hint="eastAsia"/>
          <w:lang w:val="en-US" w:eastAsia="zh-CN"/>
        </w:rPr>
        <w:t>不清楚</w:t>
      </w:r>
    </w:p>
    <w:p>
      <w:pPr>
        <w:rPr>
          <w:rFonts w:hint="default"/>
          <w:lang w:val="en-US" w:eastAsia="zh-CN"/>
        </w:rPr>
      </w:pPr>
    </w:p>
    <w:p>
      <w:pPr>
        <w:rPr>
          <w:rFonts w:hint="eastAsia"/>
          <w:lang w:val="en-US" w:eastAsia="zh-CN"/>
        </w:rPr>
      </w:pPr>
      <w:r>
        <w:rPr>
          <w:rFonts w:hint="eastAsia"/>
          <w:lang w:val="en-US" w:eastAsia="zh-CN"/>
        </w:rPr>
        <w:t>京东的请求：</w:t>
      </w:r>
    </w:p>
    <w:p>
      <w:pPr>
        <w:ind w:leftChars="100"/>
        <w:rPr>
          <w:rFonts w:hint="default"/>
          <w:lang w:val="en-US" w:eastAsia="zh-CN"/>
        </w:rPr>
      </w:pPr>
      <w:r>
        <w:rPr>
          <w:rFonts w:hint="default"/>
          <w:lang w:val="en-US" w:eastAsia="zh-CN"/>
        </w:rPr>
        <w:t>完成搜索逻辑的链接</w:t>
      </w:r>
    </w:p>
    <w:p>
      <w:pPr>
        <w:ind w:leftChars="200"/>
        <w:rPr>
          <w:rFonts w:hint="eastAsia"/>
          <w:lang w:val="en-US" w:eastAsia="zh-CN"/>
        </w:rPr>
      </w:pPr>
      <w:r>
        <w:rPr>
          <w:rFonts w:hint="default"/>
          <w:lang w:val="en-US" w:eastAsia="zh-CN"/>
        </w:rPr>
        <w:fldChar w:fldCharType="begin"/>
      </w:r>
      <w:r>
        <w:rPr>
          <w:rFonts w:hint="default"/>
          <w:lang w:val="en-US" w:eastAsia="zh-CN"/>
        </w:rPr>
        <w:instrText xml:space="preserve"> HYPERLINK "https://search.jd.com/Search" </w:instrText>
      </w:r>
      <w:r>
        <w:rPr>
          <w:rFonts w:hint="default"/>
          <w:lang w:val="en-US" w:eastAsia="zh-CN"/>
        </w:rPr>
        <w:fldChar w:fldCharType="separate"/>
      </w:r>
      <w:r>
        <w:rPr>
          <w:rStyle w:val="7"/>
          <w:rFonts w:hint="default"/>
          <w:lang w:val="en-US" w:eastAsia="zh-CN"/>
        </w:rPr>
        <w:t>https://search.jd.com/Search</w:t>
      </w:r>
      <w:r>
        <w:rPr>
          <w:rFonts w:hint="default"/>
          <w:lang w:val="en-US" w:eastAsia="zh-CN"/>
        </w:rPr>
        <w:fldChar w:fldCharType="end"/>
      </w:r>
    </w:p>
    <w:p>
      <w:pPr>
        <w:ind w:leftChars="100"/>
        <w:rPr>
          <w:rFonts w:hint="eastAsia"/>
          <w:lang w:val="en-US" w:eastAsia="zh-CN"/>
        </w:rPr>
      </w:pPr>
      <w:r>
        <w:rPr>
          <w:rFonts w:hint="eastAsia"/>
          <w:lang w:val="en-US" w:eastAsia="zh-CN"/>
        </w:rPr>
        <w:t>发送到服务器的数据</w:t>
      </w:r>
    </w:p>
    <w:p>
      <w:pPr>
        <w:ind w:leftChars="200"/>
        <w:rPr>
          <w:rFonts w:hint="default"/>
          <w:lang w:val="en-US" w:eastAsia="zh-CN"/>
        </w:rPr>
      </w:pPr>
      <w:r>
        <w:rPr>
          <w:rFonts w:hint="default"/>
          <w:lang w:val="en-US" w:eastAsia="zh-CN"/>
        </w:rPr>
        <w:t>keyword: 耳机</w:t>
      </w:r>
    </w:p>
    <w:p>
      <w:pPr>
        <w:ind w:leftChars="300"/>
        <w:rPr>
          <w:rFonts w:hint="default"/>
          <w:lang w:val="en-US" w:eastAsia="zh-CN"/>
        </w:rPr>
      </w:pPr>
      <w:r>
        <w:rPr>
          <w:rFonts w:hint="eastAsia"/>
          <w:lang w:val="en-US" w:eastAsia="zh-CN"/>
        </w:rPr>
        <w:t>搜索关键词</w:t>
      </w:r>
    </w:p>
    <w:p>
      <w:pPr>
        <w:ind w:leftChars="200"/>
        <w:rPr>
          <w:rFonts w:hint="default"/>
          <w:lang w:val="en-US" w:eastAsia="zh-CN"/>
        </w:rPr>
      </w:pPr>
      <w:r>
        <w:rPr>
          <w:rFonts w:hint="default"/>
          <w:lang w:val="en-US" w:eastAsia="zh-CN"/>
        </w:rPr>
        <w:t>enc: utf-8</w:t>
      </w:r>
    </w:p>
    <w:p>
      <w:pPr>
        <w:ind w:leftChars="300"/>
        <w:rPr>
          <w:rFonts w:hint="default"/>
          <w:lang w:val="en-US" w:eastAsia="zh-CN"/>
        </w:rPr>
      </w:pPr>
      <w:r>
        <w:rPr>
          <w:rFonts w:hint="eastAsia"/>
          <w:lang w:val="en-US" w:eastAsia="zh-CN"/>
        </w:rPr>
        <w:t>编码格式</w:t>
      </w:r>
    </w:p>
    <w:p>
      <w:pPr>
        <w:ind w:leftChars="200"/>
        <w:rPr>
          <w:rFonts w:hint="default"/>
          <w:lang w:val="en-US" w:eastAsia="zh-CN"/>
        </w:rPr>
      </w:pPr>
      <w:r>
        <w:rPr>
          <w:rFonts w:hint="default"/>
          <w:lang w:val="en-US" w:eastAsia="zh-CN"/>
        </w:rPr>
        <w:t>pvid: c52b71e87bd947cca6678f591f81d2a0</w:t>
      </w:r>
    </w:p>
    <w:p>
      <w:pPr>
        <w:ind w:leftChars="300"/>
        <w:rPr>
          <w:rFonts w:hint="eastAsia"/>
          <w:lang w:val="en-US" w:eastAsia="zh-CN"/>
        </w:rPr>
      </w:pPr>
      <w:r>
        <w:rPr>
          <w:rFonts w:hint="eastAsia"/>
          <w:lang w:val="en-US" w:eastAsia="zh-CN"/>
        </w:rPr>
        <w:t>不清楚</w:t>
      </w:r>
    </w:p>
    <w:p>
      <w:pPr>
        <w:rPr>
          <w:rFonts w:hint="default"/>
          <w:lang w:val="en-US" w:eastAsia="zh-CN"/>
        </w:rPr>
      </w:pPr>
    </w:p>
    <w:p>
      <w:pPr>
        <w:numPr>
          <w:ilvl w:val="0"/>
          <w:numId w:val="1"/>
        </w:numPr>
        <w:rPr>
          <w:rFonts w:hint="default"/>
          <w:lang w:val="en-US" w:eastAsia="zh-CN"/>
        </w:rPr>
      </w:pPr>
      <w:r>
        <w:rPr>
          <w:rFonts w:hint="default"/>
          <w:lang w:val="en-US" w:eastAsia="zh-CN"/>
        </w:rPr>
        <w:t>分析服务器的响应结果，数据的格式、数据的类型以及呈现方式；</w:t>
      </w:r>
    </w:p>
    <w:p>
      <w:pPr>
        <w:numPr>
          <w:ilvl w:val="0"/>
          <w:numId w:val="0"/>
        </w:numPr>
        <w:rPr>
          <w:rFonts w:hint="default"/>
          <w:lang w:val="en-US" w:eastAsia="zh-CN"/>
        </w:rPr>
      </w:pPr>
    </w:p>
    <w:p>
      <w:pPr>
        <w:numPr>
          <w:ilvl w:val="0"/>
          <w:numId w:val="0"/>
        </w:numPr>
        <w:rPr>
          <w:rFonts w:hint="eastAsia"/>
          <w:lang w:val="en-US" w:eastAsia="zh-CN"/>
        </w:rPr>
      </w:pPr>
      <w:r>
        <w:rPr>
          <w:rFonts w:hint="eastAsia"/>
          <w:sz w:val="24"/>
          <w:szCs w:val="24"/>
          <w:lang w:val="en-US" w:eastAsia="zh-CN"/>
        </w:rPr>
        <w:t>淘宝的响应结果</w:t>
      </w:r>
    </w:p>
    <w:p>
      <w:pPr>
        <w:numPr>
          <w:ilvl w:val="0"/>
          <w:numId w:val="0"/>
        </w:numPr>
        <w:ind w:leftChars="100"/>
        <w:rPr>
          <w:rFonts w:hint="eastAsia"/>
          <w:lang w:val="en-US" w:eastAsia="zh-CN"/>
        </w:rPr>
      </w:pPr>
      <w:r>
        <w:rPr>
          <w:rFonts w:hint="eastAsia"/>
          <w:lang w:val="en-US" w:eastAsia="zh-CN"/>
        </w:rPr>
        <w:t>JavaScript脚本：</w:t>
      </w:r>
    </w:p>
    <w:p>
      <w:pPr>
        <w:numPr>
          <w:ilvl w:val="0"/>
          <w:numId w:val="0"/>
        </w:numPr>
        <w:ind w:leftChars="100" w:firstLine="420" w:firstLineChars="0"/>
        <w:rPr>
          <w:rFonts w:hint="eastAsia"/>
          <w:lang w:val="en-US" w:eastAsia="zh-CN"/>
        </w:rPr>
      </w:pPr>
      <w:r>
        <w:rPr>
          <w:rFonts w:hint="eastAsia"/>
          <w:lang w:val="en-US" w:eastAsia="zh-CN"/>
        </w:rPr>
        <w:t>js格式</w:t>
      </w:r>
    </w:p>
    <w:p>
      <w:pPr>
        <w:numPr>
          <w:ilvl w:val="0"/>
          <w:numId w:val="0"/>
        </w:numPr>
        <w:ind w:leftChars="100"/>
        <w:rPr>
          <w:rFonts w:hint="eastAsia"/>
          <w:lang w:val="en-US" w:eastAsia="zh-CN"/>
        </w:rPr>
      </w:pPr>
      <w:r>
        <w:rPr>
          <w:rFonts w:hint="eastAsia"/>
          <w:lang w:val="en-US" w:eastAsia="zh-CN"/>
        </w:rPr>
        <w:t>层叠样式表：</w:t>
      </w:r>
    </w:p>
    <w:p>
      <w:pPr>
        <w:numPr>
          <w:ilvl w:val="0"/>
          <w:numId w:val="0"/>
        </w:numPr>
        <w:ind w:leftChars="100" w:firstLine="420" w:firstLineChars="0"/>
        <w:rPr>
          <w:rFonts w:hint="eastAsia"/>
          <w:lang w:val="en-US" w:eastAsia="zh-CN"/>
        </w:rPr>
      </w:pPr>
      <w:r>
        <w:rPr>
          <w:rFonts w:hint="eastAsia"/>
          <w:lang w:val="en-US" w:eastAsia="zh-CN"/>
        </w:rPr>
        <w:t>css格式</w:t>
      </w:r>
    </w:p>
    <w:p>
      <w:pPr>
        <w:numPr>
          <w:ilvl w:val="0"/>
          <w:numId w:val="0"/>
        </w:numPr>
        <w:ind w:leftChars="100"/>
        <w:rPr>
          <w:rFonts w:hint="eastAsia"/>
          <w:lang w:val="en-US" w:eastAsia="zh-CN"/>
        </w:rPr>
      </w:pPr>
      <w:r>
        <w:rPr>
          <w:rFonts w:hint="eastAsia"/>
          <w:lang w:val="en-US" w:eastAsia="zh-CN"/>
        </w:rPr>
        <w:t>字体：</w:t>
      </w:r>
    </w:p>
    <w:p>
      <w:pPr>
        <w:numPr>
          <w:ilvl w:val="0"/>
          <w:numId w:val="0"/>
        </w:numPr>
        <w:ind w:leftChars="100" w:firstLine="420" w:firstLineChars="0"/>
        <w:rPr>
          <w:rFonts w:hint="default"/>
          <w:lang w:val="en-US" w:eastAsia="zh-CN"/>
        </w:rPr>
      </w:pPr>
      <w:r>
        <w:rPr>
          <w:rFonts w:hint="eastAsia"/>
          <w:lang w:val="en-US" w:eastAsia="zh-CN"/>
        </w:rPr>
        <w:t>woff格式</w:t>
      </w:r>
    </w:p>
    <w:p>
      <w:pPr>
        <w:numPr>
          <w:ilvl w:val="0"/>
          <w:numId w:val="0"/>
        </w:numPr>
        <w:ind w:leftChars="100"/>
        <w:rPr>
          <w:rFonts w:hint="eastAsia"/>
          <w:lang w:val="en-US" w:eastAsia="zh-CN"/>
        </w:rPr>
      </w:pPr>
      <w:r>
        <w:rPr>
          <w:rFonts w:hint="eastAsia"/>
          <w:lang w:val="en-US" w:eastAsia="zh-CN"/>
        </w:rPr>
        <w:t>图片：</w:t>
      </w:r>
    </w:p>
    <w:p>
      <w:pPr>
        <w:numPr>
          <w:ilvl w:val="0"/>
          <w:numId w:val="0"/>
        </w:numPr>
        <w:ind w:leftChars="100" w:firstLine="420" w:firstLineChars="0"/>
        <w:rPr>
          <w:rFonts w:hint="default"/>
          <w:lang w:val="en-US" w:eastAsia="zh-CN"/>
        </w:rPr>
      </w:pPr>
      <w:r>
        <w:rPr>
          <w:rFonts w:hint="eastAsia"/>
          <w:lang w:val="en-US" w:eastAsia="zh-CN"/>
        </w:rPr>
        <w:t>Webp：搜索到的商品的展示图</w:t>
      </w:r>
    </w:p>
    <w:p>
      <w:pPr>
        <w:numPr>
          <w:ilvl w:val="0"/>
          <w:numId w:val="0"/>
        </w:numPr>
        <w:ind w:leftChars="100" w:firstLine="420" w:firstLineChars="0"/>
        <w:rPr>
          <w:rFonts w:hint="default"/>
          <w:lang w:val="en-US" w:eastAsia="zh-CN"/>
        </w:rPr>
      </w:pPr>
      <w:r>
        <w:rPr>
          <w:rFonts w:hint="eastAsia"/>
          <w:lang w:val="en-US" w:eastAsia="zh-CN"/>
        </w:rPr>
        <w:t>Png：网页图标素材</w:t>
      </w:r>
    </w:p>
    <w:p>
      <w:pPr>
        <w:numPr>
          <w:ilvl w:val="0"/>
          <w:numId w:val="0"/>
        </w:numPr>
        <w:ind w:leftChars="100" w:firstLine="420" w:firstLineChars="0"/>
        <w:rPr>
          <w:rFonts w:hint="eastAsia"/>
          <w:lang w:val="en-US" w:eastAsia="zh-CN"/>
        </w:rPr>
      </w:pPr>
      <w:r>
        <w:rPr>
          <w:rFonts w:hint="eastAsia"/>
          <w:lang w:val="en-US" w:eastAsia="zh-CN"/>
        </w:rPr>
        <w:t>Jpeg：侧边栏广告商品的展示图</w:t>
      </w:r>
    </w:p>
    <w:p>
      <w:pPr>
        <w:numPr>
          <w:ilvl w:val="0"/>
          <w:numId w:val="0"/>
        </w:numPr>
        <w:ind w:leftChars="300"/>
        <w:jc w:val="both"/>
        <w:rPr>
          <w:rFonts w:hint="default"/>
          <w:lang w:val="en-US" w:eastAsia="zh-CN"/>
        </w:rPr>
      </w:pPr>
      <w:r>
        <w:rPr>
          <w:rFonts w:hint="eastAsia"/>
          <w:lang w:val="en-US" w:eastAsia="zh-CN"/>
        </w:rPr>
        <w:t>Gif：除了一个加载图和一个网警图标，其它多为从mmstat.com请求到的空图片，查询后认为可能是淘宝为了记录用户行为而在用户触发对应操作时请求一张空图片来让后端打印相应日志</w:t>
      </w:r>
    </w:p>
    <w:p>
      <w:pPr>
        <w:numPr>
          <w:ilvl w:val="0"/>
          <w:numId w:val="0"/>
        </w:numPr>
        <w:ind w:leftChars="100"/>
        <w:rPr>
          <w:rFonts w:hint="eastAsia"/>
          <w:lang w:val="en-US" w:eastAsia="zh-CN"/>
        </w:rPr>
      </w:pPr>
      <w:r>
        <w:rPr>
          <w:rFonts w:hint="eastAsia"/>
          <w:lang w:val="en-US" w:eastAsia="zh-CN"/>
        </w:rPr>
        <w:t>文档：</w:t>
      </w:r>
    </w:p>
    <w:p>
      <w:pPr>
        <w:numPr>
          <w:ilvl w:val="0"/>
          <w:numId w:val="0"/>
        </w:numPr>
        <w:ind w:leftChars="300"/>
        <w:rPr>
          <w:rFonts w:hint="default"/>
          <w:lang w:val="en-US" w:eastAsia="zh-CN"/>
        </w:rPr>
      </w:pPr>
      <w:r>
        <w:rPr>
          <w:rFonts w:hint="eastAsia"/>
          <w:lang w:val="en-US" w:eastAsia="zh-CN"/>
        </w:rPr>
        <w:t>html格式，共有3个，一个为页面主体，一个用于加载搜索历史，剩下一个blk.html不清楚用途</w:t>
      </w:r>
    </w:p>
    <w:p>
      <w:pPr>
        <w:numPr>
          <w:ilvl w:val="0"/>
          <w:numId w:val="0"/>
        </w:numPr>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京东的响应结果</w:t>
      </w:r>
    </w:p>
    <w:p>
      <w:pPr>
        <w:numPr>
          <w:ilvl w:val="0"/>
          <w:numId w:val="0"/>
        </w:numPr>
        <w:ind w:leftChars="100"/>
        <w:rPr>
          <w:rFonts w:hint="eastAsia"/>
          <w:lang w:val="en-US" w:eastAsia="zh-CN"/>
        </w:rPr>
      </w:pPr>
      <w:r>
        <w:rPr>
          <w:rFonts w:hint="eastAsia"/>
          <w:lang w:val="en-US" w:eastAsia="zh-CN"/>
        </w:rPr>
        <w:t>JavaScript脚本：</w:t>
      </w:r>
    </w:p>
    <w:p>
      <w:pPr>
        <w:numPr>
          <w:ilvl w:val="0"/>
          <w:numId w:val="0"/>
        </w:numPr>
        <w:ind w:leftChars="100" w:firstLine="420" w:firstLineChars="0"/>
        <w:rPr>
          <w:rFonts w:hint="default"/>
          <w:lang w:val="en-US" w:eastAsia="zh-CN"/>
        </w:rPr>
      </w:pPr>
      <w:r>
        <w:rPr>
          <w:rFonts w:hint="eastAsia"/>
          <w:lang w:val="en-US" w:eastAsia="zh-CN"/>
        </w:rPr>
        <w:t>js格式</w:t>
      </w:r>
    </w:p>
    <w:p>
      <w:pPr>
        <w:numPr>
          <w:ilvl w:val="0"/>
          <w:numId w:val="0"/>
        </w:numPr>
        <w:ind w:leftChars="100"/>
        <w:rPr>
          <w:rFonts w:hint="eastAsia"/>
          <w:lang w:val="en-US" w:eastAsia="zh-CN"/>
        </w:rPr>
      </w:pPr>
      <w:r>
        <w:rPr>
          <w:rFonts w:hint="eastAsia"/>
          <w:lang w:val="en-US" w:eastAsia="zh-CN"/>
        </w:rPr>
        <w:t>层叠样式表：</w:t>
      </w:r>
    </w:p>
    <w:p>
      <w:pPr>
        <w:numPr>
          <w:ilvl w:val="0"/>
          <w:numId w:val="0"/>
        </w:numPr>
        <w:ind w:leftChars="100" w:firstLine="420" w:firstLineChars="0"/>
        <w:rPr>
          <w:rFonts w:hint="default"/>
          <w:lang w:val="en-US" w:eastAsia="zh-CN"/>
        </w:rPr>
      </w:pPr>
      <w:r>
        <w:rPr>
          <w:rFonts w:hint="eastAsia"/>
          <w:lang w:val="en-US" w:eastAsia="zh-CN"/>
        </w:rPr>
        <w:t>css格式</w:t>
      </w:r>
    </w:p>
    <w:p>
      <w:pPr>
        <w:numPr>
          <w:ilvl w:val="0"/>
          <w:numId w:val="0"/>
        </w:numPr>
        <w:ind w:leftChars="100"/>
        <w:rPr>
          <w:rFonts w:hint="eastAsia"/>
          <w:lang w:val="en-US" w:eastAsia="zh-CN"/>
        </w:rPr>
      </w:pPr>
      <w:r>
        <w:rPr>
          <w:rFonts w:hint="eastAsia"/>
          <w:lang w:val="en-US" w:eastAsia="zh-CN"/>
        </w:rPr>
        <w:t>字体：</w:t>
      </w:r>
    </w:p>
    <w:p>
      <w:pPr>
        <w:numPr>
          <w:ilvl w:val="0"/>
          <w:numId w:val="0"/>
        </w:numPr>
        <w:ind w:leftChars="100" w:firstLine="420" w:firstLineChars="0"/>
        <w:rPr>
          <w:rFonts w:hint="eastAsia"/>
          <w:lang w:val="en-US" w:eastAsia="zh-CN"/>
        </w:rPr>
      </w:pPr>
      <w:r>
        <w:rPr>
          <w:rFonts w:hint="eastAsia"/>
          <w:lang w:val="en-US" w:eastAsia="zh-CN"/>
        </w:rPr>
        <w:t>Ttf：用于footer部分</w:t>
      </w:r>
    </w:p>
    <w:p>
      <w:pPr>
        <w:numPr>
          <w:ilvl w:val="0"/>
          <w:numId w:val="0"/>
        </w:numPr>
        <w:ind w:leftChars="100" w:firstLine="420" w:firstLineChars="0"/>
        <w:rPr>
          <w:rFonts w:hint="default"/>
          <w:lang w:val="en-US" w:eastAsia="zh-CN"/>
        </w:rPr>
      </w:pPr>
      <w:r>
        <w:rPr>
          <w:rFonts w:hint="eastAsia"/>
          <w:lang w:val="en-US" w:eastAsia="zh-CN"/>
        </w:rPr>
        <w:t>Woff：用于ui部分</w:t>
      </w:r>
    </w:p>
    <w:p>
      <w:pPr>
        <w:numPr>
          <w:ilvl w:val="0"/>
          <w:numId w:val="0"/>
        </w:numPr>
        <w:ind w:leftChars="100"/>
        <w:rPr>
          <w:rFonts w:hint="eastAsia"/>
          <w:lang w:val="en-US" w:eastAsia="zh-CN"/>
        </w:rPr>
      </w:pPr>
      <w:r>
        <w:rPr>
          <w:rFonts w:hint="eastAsia"/>
          <w:lang w:val="en-US" w:eastAsia="zh-CN"/>
        </w:rPr>
        <w:t>图片：</w:t>
      </w:r>
    </w:p>
    <w:p>
      <w:pPr>
        <w:numPr>
          <w:ilvl w:val="0"/>
          <w:numId w:val="0"/>
        </w:numPr>
        <w:ind w:leftChars="100" w:firstLine="420" w:firstLineChars="0"/>
        <w:rPr>
          <w:rFonts w:hint="eastAsia"/>
          <w:lang w:val="en-US" w:eastAsia="zh-CN"/>
        </w:rPr>
      </w:pPr>
      <w:r>
        <w:rPr>
          <w:rFonts w:hint="eastAsia"/>
          <w:lang w:val="en-US" w:eastAsia="zh-CN"/>
        </w:rPr>
        <w:t>Png：网页图标素材，部分搜索选项里的品牌图标</w:t>
      </w:r>
    </w:p>
    <w:p>
      <w:pPr>
        <w:numPr>
          <w:ilvl w:val="0"/>
          <w:numId w:val="0"/>
        </w:numPr>
        <w:ind w:leftChars="100" w:firstLine="420" w:firstLineChars="0"/>
        <w:rPr>
          <w:rFonts w:hint="default"/>
          <w:lang w:val="en-US" w:eastAsia="zh-CN"/>
        </w:rPr>
      </w:pPr>
      <w:r>
        <w:rPr>
          <w:rFonts w:hint="eastAsia"/>
          <w:lang w:val="en-US" w:eastAsia="zh-CN"/>
        </w:rPr>
        <w:t>Jpg：搜索到的商品的展示图与缩略图，部分搜索选项里的品牌图标，广告图标</w:t>
      </w:r>
    </w:p>
    <w:p>
      <w:pPr>
        <w:numPr>
          <w:ilvl w:val="0"/>
          <w:numId w:val="0"/>
        </w:numPr>
        <w:ind w:leftChars="300"/>
        <w:rPr>
          <w:rFonts w:hint="default"/>
          <w:lang w:val="en-US" w:eastAsia="zh-CN"/>
        </w:rPr>
      </w:pPr>
      <w:r>
        <w:rPr>
          <w:rFonts w:hint="eastAsia"/>
          <w:lang w:val="en-US" w:eastAsia="zh-CN"/>
        </w:rPr>
        <w:t>Gif：加载时的动图，也有从mercury.jd.com请求到的空图片，可能与淘宝一样是为了跟踪用户操作而产生的请求的响应</w:t>
      </w:r>
    </w:p>
    <w:p>
      <w:pPr>
        <w:numPr>
          <w:ilvl w:val="0"/>
          <w:numId w:val="0"/>
        </w:numPr>
        <w:ind w:leftChars="100"/>
        <w:rPr>
          <w:rFonts w:hint="eastAsia"/>
          <w:lang w:val="en-US" w:eastAsia="zh-CN"/>
        </w:rPr>
      </w:pPr>
      <w:r>
        <w:rPr>
          <w:rFonts w:hint="eastAsia"/>
          <w:lang w:val="en-US" w:eastAsia="zh-CN"/>
        </w:rPr>
        <w:t>文档：</w:t>
      </w:r>
    </w:p>
    <w:p>
      <w:pPr>
        <w:numPr>
          <w:ilvl w:val="0"/>
          <w:numId w:val="0"/>
        </w:numPr>
        <w:ind w:leftChars="100" w:firstLine="420" w:firstLineChars="0"/>
        <w:rPr>
          <w:rFonts w:hint="default"/>
          <w:lang w:val="en-US" w:eastAsia="zh-CN"/>
        </w:rPr>
      </w:pPr>
      <w:r>
        <w:rPr>
          <w:rFonts w:hint="eastAsia"/>
          <w:lang w:val="en-US" w:eastAsia="zh-CN"/>
        </w:rPr>
        <w:t>html格式，共1个，为页面主体</w:t>
      </w:r>
    </w:p>
    <w:p>
      <w:pPr>
        <w:numPr>
          <w:ilvl w:val="0"/>
          <w:numId w:val="0"/>
        </w:numPr>
        <w:rPr>
          <w:rFonts w:hint="default"/>
          <w:lang w:val="en-US" w:eastAsia="zh-CN"/>
        </w:rPr>
      </w:pPr>
    </w:p>
    <w:p>
      <w:pPr>
        <w:numPr>
          <w:ilvl w:val="0"/>
          <w:numId w:val="1"/>
        </w:numPr>
        <w:rPr>
          <w:rFonts w:hint="default"/>
          <w:lang w:val="en-US" w:eastAsia="zh-CN"/>
        </w:rPr>
      </w:pPr>
      <w:r>
        <w:rPr>
          <w:rFonts w:hint="default"/>
          <w:lang w:val="en-US" w:eastAsia="zh-CN"/>
        </w:rPr>
        <w:t>对比淘宝和京东搜索功能的数据结构，请说明它们的区别和特点；</w:t>
      </w:r>
    </w:p>
    <w:p>
      <w:pPr>
        <w:rPr>
          <w:rFonts w:hint="eastAsia"/>
          <w:lang w:val="en-US" w:eastAsia="zh-CN"/>
        </w:rPr>
      </w:pPr>
      <w:r>
        <w:rPr>
          <w:rFonts w:hint="eastAsia"/>
          <w:lang w:val="en-US" w:eastAsia="zh-CN"/>
        </w:rPr>
        <w:t>淘宝的请求参数数量明显多于京东，其中很明显能看到淘宝独有的技术(如spm，顺带一提淘宝的响应头中的</w:t>
      </w:r>
      <w:r>
        <w:rPr>
          <w:rFonts w:hint="default"/>
          <w:lang w:val="en-US" w:eastAsia="zh-CN"/>
        </w:rPr>
        <w:t>eagleeye-traceid</w:t>
      </w:r>
      <w:r>
        <w:rPr>
          <w:rFonts w:hint="eastAsia"/>
          <w:lang w:val="en-US" w:eastAsia="zh-CN"/>
        </w:rPr>
        <w:t>参数也是淘宝独有的技术，用于前后端链路追踪)</w:t>
      </w:r>
      <w:bookmarkStart w:id="0" w:name="_GoBack"/>
      <w:bookmarkEnd w:id="0"/>
      <w:r>
        <w:rPr>
          <w:rFonts w:hint="eastAsia"/>
          <w:lang w:val="en-US" w:eastAsia="zh-CN"/>
        </w:rPr>
        <w:t>。两边返回的数据的格式和结构都差不多，不过淘宝在图片部分多用了webp格式来显示商品图片，并且没有出现京东品牌图标既有jpg也有png这种情况。淘宝返回的html有三个且各自用于不同功能，京东只有一个。不过京东在footer和ui部分使用了两个格式不同的字体文件。</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FE2ECA"/>
    <w:multiLevelType w:val="singleLevel"/>
    <w:tmpl w:val="B9FE2EC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9186C"/>
    <w:rsid w:val="07FA6E71"/>
    <w:rsid w:val="281D2F3A"/>
    <w:rsid w:val="2EB943AD"/>
    <w:rsid w:val="32724DB8"/>
    <w:rsid w:val="33A80B5C"/>
    <w:rsid w:val="47484276"/>
    <w:rsid w:val="4CF06BB6"/>
    <w:rsid w:val="5C47337C"/>
    <w:rsid w:val="60EA29B7"/>
    <w:rsid w:val="66962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10297</dc:creator>
  <cp:lastModifiedBy>秋延</cp:lastModifiedBy>
  <dcterms:modified xsi:type="dcterms:W3CDTF">2019-09-08T13:21:28Z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