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6BA2A" w14:textId="39FB817E" w:rsidR="00640EF4" w:rsidRPr="00284627" w:rsidRDefault="00640EF4">
      <w:pPr>
        <w:rPr>
          <w:b/>
          <w:bCs/>
          <w:sz w:val="28"/>
          <w:szCs w:val="28"/>
        </w:rPr>
      </w:pPr>
      <w:r w:rsidRPr="00284627">
        <w:rPr>
          <w:b/>
          <w:bCs/>
          <w:sz w:val="28"/>
          <w:szCs w:val="28"/>
        </w:rPr>
        <w:t>Lab 6: Air photos</w:t>
      </w:r>
      <w:r w:rsidR="00284627">
        <w:rPr>
          <w:b/>
          <w:bCs/>
          <w:sz w:val="28"/>
          <w:szCs w:val="28"/>
        </w:rPr>
        <w:t xml:space="preserve"> (Total marks: 46)</w:t>
      </w:r>
    </w:p>
    <w:p w14:paraId="59ED36D4" w14:textId="44EC6DDC" w:rsidR="00640EF4" w:rsidRDefault="00640EF4">
      <w:pPr>
        <w:rPr>
          <w:b/>
          <w:bCs/>
        </w:rPr>
      </w:pPr>
      <w:r>
        <w:rPr>
          <w:b/>
          <w:bCs/>
        </w:rPr>
        <w:t xml:space="preserve">Q1: </w:t>
      </w:r>
      <w:r w:rsidRPr="00640EF4">
        <w:t>1975, 1:20000, 305mm</w:t>
      </w:r>
      <w:r>
        <w:rPr>
          <w:b/>
          <w:bCs/>
        </w:rPr>
        <w:t xml:space="preserve"> (1)</w:t>
      </w:r>
    </w:p>
    <w:p w14:paraId="367A7E2E" w14:textId="3D3F6B36" w:rsidR="00640EF4" w:rsidRDefault="00640EF4">
      <w:pPr>
        <w:rPr>
          <w:b/>
          <w:bCs/>
        </w:rPr>
      </w:pPr>
      <w:r>
        <w:rPr>
          <w:b/>
          <w:bCs/>
        </w:rPr>
        <w:t xml:space="preserve">Q2: </w:t>
      </w:r>
      <w:r w:rsidRPr="00640EF4">
        <w:t>Burns Lake</w:t>
      </w:r>
      <w:r>
        <w:rPr>
          <w:b/>
          <w:bCs/>
        </w:rPr>
        <w:t xml:space="preserve"> (1)</w:t>
      </w:r>
    </w:p>
    <w:p w14:paraId="4500CBBC" w14:textId="7D4CCD34" w:rsidR="00640EF4" w:rsidRDefault="00640EF4">
      <w:pPr>
        <w:rPr>
          <w:b/>
          <w:bCs/>
        </w:rPr>
      </w:pPr>
      <w:r>
        <w:rPr>
          <w:b/>
          <w:bCs/>
        </w:rPr>
        <w:t xml:space="preserve">Q3: </w:t>
      </w:r>
      <w:r w:rsidR="00F92846">
        <w:rPr>
          <w:b/>
          <w:bCs/>
        </w:rPr>
        <w:t>show work for 2 marks</w:t>
      </w:r>
      <w:r w:rsidR="00284627">
        <w:rPr>
          <w:b/>
          <w:bCs/>
        </w:rPr>
        <w:t xml:space="preserve"> each calculation</w:t>
      </w:r>
      <w:r w:rsidR="00F92846">
        <w:rPr>
          <w:b/>
          <w:bCs/>
        </w:rPr>
        <w:br/>
        <w:t>1:1000 (2)</w:t>
      </w:r>
      <w:r w:rsidR="00F92846">
        <w:rPr>
          <w:b/>
          <w:bCs/>
        </w:rPr>
        <w:br/>
      </w:r>
      <w:r w:rsidR="00F92846" w:rsidRPr="00F92846">
        <w:t xml:space="preserve">5in x 5in = 12.7cm x 12.7cm </w:t>
      </w:r>
      <w:r w:rsidR="00F92846">
        <w:t>(multiply by scale to get ground area) =</w:t>
      </w:r>
      <w:r w:rsidR="00F92846">
        <w:br/>
      </w:r>
      <w:r w:rsidR="00F92846" w:rsidRPr="00F92846">
        <w:t>12700cm x 12700cm = 1270m x 1270m = 1612900m</w:t>
      </w:r>
      <w:r w:rsidR="00F92846" w:rsidRPr="00F92846">
        <w:rPr>
          <w:vertAlign w:val="superscript"/>
        </w:rPr>
        <w:t>2</w:t>
      </w:r>
      <w:r w:rsidR="00F92846" w:rsidRPr="00F92846">
        <w:t xml:space="preserve"> = </w:t>
      </w:r>
      <w:r w:rsidR="00F92846" w:rsidRPr="00624BDA">
        <w:rPr>
          <w:b/>
          <w:bCs/>
        </w:rPr>
        <w:t>161.29 ha</w:t>
      </w:r>
      <w:r w:rsidR="00F92846">
        <w:rPr>
          <w:b/>
          <w:bCs/>
        </w:rPr>
        <w:br/>
        <w:t>1:12000 (2)</w:t>
      </w:r>
      <w:r w:rsidR="00F92846">
        <w:rPr>
          <w:b/>
          <w:bCs/>
        </w:rPr>
        <w:br/>
      </w:r>
      <w:r w:rsidR="00F92846" w:rsidRPr="00F92846">
        <w:t>5in x 5in = 12.7cm x 12.7cm =</w:t>
      </w:r>
      <w:r w:rsidR="00F92846">
        <w:t xml:space="preserve"> 152400cm x 152400cm = 1524m = 1524m = 2322576m</w:t>
      </w:r>
      <w:r w:rsidR="00F92846">
        <w:rPr>
          <w:vertAlign w:val="superscript"/>
        </w:rPr>
        <w:t>2</w:t>
      </w:r>
      <w:r w:rsidR="00F92846">
        <w:t xml:space="preserve"> = </w:t>
      </w:r>
      <w:r w:rsidR="00F92846" w:rsidRPr="00624BDA">
        <w:rPr>
          <w:b/>
          <w:bCs/>
        </w:rPr>
        <w:t>232.25ha</w:t>
      </w:r>
      <w:r w:rsidR="00F92846" w:rsidRPr="00624BDA">
        <w:rPr>
          <w:b/>
          <w:bCs/>
        </w:rPr>
        <w:br/>
      </w:r>
      <w:r w:rsidR="00F92846">
        <w:rPr>
          <w:b/>
          <w:bCs/>
        </w:rPr>
        <w:t>1:30000 (2)</w:t>
      </w:r>
      <w:r w:rsidR="00F92846">
        <w:rPr>
          <w:b/>
          <w:bCs/>
        </w:rPr>
        <w:br/>
      </w:r>
      <w:r w:rsidR="00F92846" w:rsidRPr="00624BDA">
        <w:rPr>
          <w:b/>
          <w:bCs/>
        </w:rPr>
        <w:t>1451ha</w:t>
      </w:r>
      <w:r w:rsidR="00F92846" w:rsidRPr="00624BDA">
        <w:rPr>
          <w:b/>
          <w:bCs/>
        </w:rPr>
        <w:br/>
      </w:r>
    </w:p>
    <w:p w14:paraId="25A23D73" w14:textId="34A0EDE3" w:rsidR="00F92846" w:rsidRDefault="00F92846">
      <w:pPr>
        <w:rPr>
          <w:b/>
          <w:bCs/>
        </w:rPr>
      </w:pPr>
      <w:r>
        <w:rPr>
          <w:b/>
          <w:bCs/>
        </w:rPr>
        <w:t xml:space="preserve">Q4: </w:t>
      </w:r>
      <w:r w:rsidRPr="00F92846">
        <w:t>1993, 305mm, 1:15000</w:t>
      </w:r>
      <w:r>
        <w:rPr>
          <w:b/>
          <w:bCs/>
        </w:rPr>
        <w:t xml:space="preserve"> (1)</w:t>
      </w:r>
    </w:p>
    <w:p w14:paraId="1CD2EA58" w14:textId="4FCCC5EC" w:rsidR="00F92846" w:rsidRDefault="00F92846">
      <w:pPr>
        <w:rPr>
          <w:b/>
          <w:bCs/>
        </w:rPr>
      </w:pPr>
      <w:r>
        <w:rPr>
          <w:b/>
          <w:bCs/>
        </w:rPr>
        <w:t xml:space="preserve">Q5: </w:t>
      </w:r>
      <w:r w:rsidRPr="00F92846">
        <w:t>Omineca Mountains</w:t>
      </w:r>
      <w:r>
        <w:rPr>
          <w:b/>
          <w:bCs/>
        </w:rPr>
        <w:t xml:space="preserve"> (1)</w:t>
      </w:r>
    </w:p>
    <w:p w14:paraId="7DD1C533" w14:textId="3C251829" w:rsidR="00F92846" w:rsidRDefault="00F92846">
      <w:pPr>
        <w:rPr>
          <w:b/>
          <w:bCs/>
        </w:rPr>
      </w:pPr>
      <w:r>
        <w:rPr>
          <w:b/>
          <w:bCs/>
        </w:rPr>
        <w:t xml:space="preserve">Q6: </w:t>
      </w:r>
      <w:r w:rsidRPr="00624BDA">
        <w:t xml:space="preserve">Because of the large differences in elevation across the image. The mountain tops are closer to the camera relative to the </w:t>
      </w:r>
      <w:proofErr w:type="gramStart"/>
      <w:r w:rsidRPr="00624BDA">
        <w:t>valleys,</w:t>
      </w:r>
      <w:proofErr w:type="gramEnd"/>
      <w:r w:rsidRPr="00624BDA">
        <w:t xml:space="preserve"> thus the map scale is different (larger in the valley bottoms).</w:t>
      </w:r>
      <w:r>
        <w:rPr>
          <w:b/>
          <w:bCs/>
        </w:rPr>
        <w:t xml:space="preserve"> (2)</w:t>
      </w:r>
    </w:p>
    <w:p w14:paraId="761CBB4D" w14:textId="3ACA3F46" w:rsidR="00624BDA" w:rsidRDefault="00624BDA">
      <w:r>
        <w:rPr>
          <w:b/>
          <w:bCs/>
        </w:rPr>
        <w:t>Q7:</w:t>
      </w:r>
      <w:r w:rsidR="00381634">
        <w:rPr>
          <w:b/>
          <w:bCs/>
        </w:rPr>
        <w:t xml:space="preserve"> </w:t>
      </w:r>
      <w:r w:rsidR="00381634" w:rsidRPr="00381634">
        <w:t>0.305</w:t>
      </w:r>
      <w:proofErr w:type="gramStart"/>
      <w:r w:rsidR="00381634" w:rsidRPr="00381634">
        <w:t>/(</w:t>
      </w:r>
      <w:proofErr w:type="gramEnd"/>
      <w:r w:rsidR="00381634" w:rsidRPr="00381634">
        <w:t xml:space="preserve">6393-2030) = 0.305/4363 = 7:100000 = </w:t>
      </w:r>
      <w:r w:rsidRPr="00381634">
        <w:t xml:space="preserve"> </w:t>
      </w:r>
      <w:r w:rsidR="00381634">
        <w:rPr>
          <w:b/>
          <w:bCs/>
        </w:rPr>
        <w:br/>
      </w:r>
      <w:r w:rsidR="00381634" w:rsidRPr="00381634">
        <w:t>1:14285 or 1:14306</w:t>
      </w:r>
      <w:r w:rsidR="00381634">
        <w:t xml:space="preserve"> </w:t>
      </w:r>
      <w:r w:rsidR="00381634" w:rsidRPr="00284627">
        <w:rPr>
          <w:b/>
          <w:bCs/>
        </w:rPr>
        <w:t>(2)</w:t>
      </w:r>
    </w:p>
    <w:p w14:paraId="2FB874C7" w14:textId="509450F4" w:rsidR="00381634" w:rsidRDefault="00381634">
      <w:r w:rsidRPr="00381634">
        <w:rPr>
          <w:b/>
          <w:bCs/>
        </w:rPr>
        <w:t>Q8:</w:t>
      </w:r>
      <w:r>
        <w:rPr>
          <w:b/>
          <w:bCs/>
        </w:rPr>
        <w:t xml:space="preserve"> </w:t>
      </w:r>
      <w:r w:rsidR="00284627">
        <w:rPr>
          <w:b/>
          <w:bCs/>
        </w:rPr>
        <w:t xml:space="preserve">(5) </w:t>
      </w:r>
      <w:r w:rsidR="00284627" w:rsidRPr="00284627">
        <w:t>for accuracy and presentation of photos</w:t>
      </w:r>
    </w:p>
    <w:p w14:paraId="64F276A8" w14:textId="293D6915" w:rsidR="00284627" w:rsidRDefault="00284627">
      <w:r w:rsidRPr="00284627">
        <w:rPr>
          <w:b/>
          <w:bCs/>
        </w:rPr>
        <w:t>Q9:</w:t>
      </w:r>
      <w:r>
        <w:t xml:space="preserve"> </w:t>
      </w:r>
      <w:r w:rsidRPr="00284627">
        <w:rPr>
          <w:b/>
          <w:bCs/>
        </w:rPr>
        <w:t>(</w:t>
      </w:r>
      <w:r>
        <w:rPr>
          <w:b/>
          <w:bCs/>
        </w:rPr>
        <w:t>2</w:t>
      </w:r>
      <w:r w:rsidRPr="00284627">
        <w:rPr>
          <w:b/>
          <w:bCs/>
        </w:rPr>
        <w:t>)</w:t>
      </w:r>
      <w:r>
        <w:rPr>
          <w:b/>
          <w:bCs/>
        </w:rPr>
        <w:t xml:space="preserve"> </w:t>
      </w:r>
      <w:r w:rsidRPr="00284627">
        <w:t>1 mark for listing land cover and 1 mark for listing urban features</w:t>
      </w:r>
      <w:r>
        <w:t xml:space="preserve"> </w:t>
      </w:r>
    </w:p>
    <w:p w14:paraId="33F51E8D" w14:textId="32C7BC6E" w:rsidR="00284627" w:rsidRDefault="00284627">
      <w:r>
        <w:t xml:space="preserve">Q10: </w:t>
      </w:r>
      <w:r w:rsidRPr="00284627">
        <w:rPr>
          <w:b/>
          <w:bCs/>
        </w:rPr>
        <w:t>(8)</w:t>
      </w:r>
      <w:r>
        <w:t xml:space="preserve"> 4 marks for describing how to identify land cover in terms of texture, shade and shape</w:t>
      </w:r>
      <w:r>
        <w:br/>
        <w:t xml:space="preserve">4 marks for describing the urban features </w:t>
      </w:r>
    </w:p>
    <w:p w14:paraId="339498BC" w14:textId="5B0BD750" w:rsidR="00284627" w:rsidRDefault="00284627">
      <w:pPr>
        <w:rPr>
          <w:b/>
          <w:bCs/>
        </w:rPr>
      </w:pPr>
      <w:r w:rsidRPr="00284627">
        <w:rPr>
          <w:b/>
          <w:bCs/>
        </w:rPr>
        <w:t xml:space="preserve">Image of air photo with 3 features labeled </w:t>
      </w:r>
      <w:proofErr w:type="gramStart"/>
      <w:r w:rsidRPr="00284627">
        <w:rPr>
          <w:b/>
          <w:bCs/>
        </w:rPr>
        <w:t>A,B</w:t>
      </w:r>
      <w:proofErr w:type="gramEnd"/>
      <w:r w:rsidRPr="00284627">
        <w:rPr>
          <w:b/>
          <w:bCs/>
        </w:rPr>
        <w:t>,C and the calculated ground area (6)</w:t>
      </w:r>
    </w:p>
    <w:p w14:paraId="704FF040" w14:textId="7E0BB07C" w:rsidR="00284627" w:rsidRDefault="00284627">
      <w:pPr>
        <w:rPr>
          <w:b/>
          <w:bCs/>
        </w:rPr>
      </w:pPr>
      <w:r>
        <w:rPr>
          <w:b/>
          <w:bCs/>
        </w:rPr>
        <w:t>Q11: (5) for complete control point table</w:t>
      </w:r>
    </w:p>
    <w:p w14:paraId="217E6EB3" w14:textId="7792291C" w:rsidR="00284627" w:rsidRDefault="00284627">
      <w:pPr>
        <w:rPr>
          <w:b/>
          <w:bCs/>
        </w:rPr>
      </w:pPr>
      <w:r>
        <w:rPr>
          <w:b/>
          <w:bCs/>
        </w:rPr>
        <w:t>Q12: (3) for air photo overlaid modern basemap imagery with transparency adjusted</w:t>
      </w:r>
    </w:p>
    <w:p w14:paraId="3D4002C5" w14:textId="0632A05E" w:rsidR="00284627" w:rsidRPr="00284627" w:rsidRDefault="00284627">
      <w:pPr>
        <w:rPr>
          <w:b/>
          <w:bCs/>
        </w:rPr>
      </w:pPr>
      <w:r>
        <w:rPr>
          <w:b/>
          <w:bCs/>
        </w:rPr>
        <w:t>(3) Description of land cover change occurring in the image</w:t>
      </w:r>
    </w:p>
    <w:sectPr w:rsidR="00284627" w:rsidRPr="00284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39"/>
    <w:rsid w:val="00173239"/>
    <w:rsid w:val="00284627"/>
    <w:rsid w:val="00381634"/>
    <w:rsid w:val="00624BDA"/>
    <w:rsid w:val="00640EF4"/>
    <w:rsid w:val="00A67C65"/>
    <w:rsid w:val="00C07C7C"/>
    <w:rsid w:val="00F9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0B92"/>
  <w15:chartTrackingRefBased/>
  <w15:docId w15:val="{0D4D5504-582A-4CE5-A59F-C1388C2E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TRAVERS-SMITH, HANA</dc:creator>
  <cp:keywords/>
  <dc:description/>
  <cp:lastModifiedBy>TRAVERS-SMITH, HANA</cp:lastModifiedBy>
  <cp:revision>3</cp:revision>
  <dcterms:created xsi:type="dcterms:W3CDTF">2023-05-23T20:38:00Z</dcterms:created>
  <dcterms:modified xsi:type="dcterms:W3CDTF">2023-05-25T19:31:00Z</dcterms:modified>
</cp:coreProperties>
</file>