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EAD" w:rsidRDefault="00AE7D2A" w:rsidP="00AE7D2A">
      <w:pPr>
        <w:pStyle w:val="Titre"/>
      </w:pPr>
      <w:r>
        <w:t>Mémoire d’alternance chez Immo Facile</w:t>
      </w:r>
    </w:p>
    <w:p w:rsidR="00AE7D2A" w:rsidRDefault="00AE7D2A" w:rsidP="00AE7D2A">
      <w:pPr>
        <w:pStyle w:val="Sous-titre"/>
      </w:pPr>
      <w:r>
        <w:t xml:space="preserve">Refonte </w:t>
      </w:r>
      <w:r w:rsidR="00C37B5F">
        <w:t>Ergonomique</w:t>
      </w:r>
      <w:r>
        <w:t xml:space="preserve"> – </w:t>
      </w:r>
      <w:r w:rsidR="00C37B5F">
        <w:t xml:space="preserve">Evan </w:t>
      </w:r>
      <w:proofErr w:type="spellStart"/>
      <w:r w:rsidR="00C37B5F">
        <w:t>Guélard</w:t>
      </w:r>
      <w:proofErr w:type="spellEnd"/>
      <w:r w:rsidR="00C37B5F">
        <w:t xml:space="preserve"> – Octobre 2015 / S</w:t>
      </w:r>
      <w:r>
        <w:t>e</w:t>
      </w:r>
      <w:r w:rsidR="00C37B5F">
        <w:t>p</w:t>
      </w:r>
      <w:r>
        <w:t>tembre 2016</w:t>
      </w:r>
    </w:p>
    <w:p w:rsidR="00BE6C1F" w:rsidRDefault="00AE7D2A" w:rsidP="00AE7D2A">
      <w:r>
        <w:t>CQPM Chargé de projet informatique &amp; réseaux</w:t>
      </w:r>
    </w:p>
    <w:p w:rsidR="00BE6C1F" w:rsidRDefault="00BE6C1F" w:rsidP="00AE7D2A"/>
    <w:p w:rsidR="00BE6C1F" w:rsidRDefault="00BE6C1F" w:rsidP="00AE7D2A"/>
    <w:p w:rsidR="00AE7D2A" w:rsidRPr="00AE7D2A" w:rsidRDefault="00BE6C1F" w:rsidP="00AE7D2A">
      <w:r>
        <w:rPr>
          <w:noProof/>
          <w:lang w:eastAsia="fr-FR"/>
        </w:rPr>
        <w:drawing>
          <wp:inline distT="0" distB="0" distL="0" distR="0">
            <wp:extent cx="5760720" cy="2529638"/>
            <wp:effectExtent l="0" t="0" r="0" b="4445"/>
            <wp:docPr id="1" name="Image 1" descr="C:\Users\Evan\AppData\Local\Microsoft\Windows\INetCache\Content.Word\logo-imm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an\AppData\Local\Microsoft\Windows\INetCache\Content.Word\logo-immo-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529638"/>
                    </a:xfrm>
                    <a:prstGeom prst="rect">
                      <a:avLst/>
                    </a:prstGeom>
                    <a:noFill/>
                    <a:ln>
                      <a:noFill/>
                    </a:ln>
                  </pic:spPr>
                </pic:pic>
              </a:graphicData>
            </a:graphic>
          </wp:inline>
        </w:drawing>
      </w:r>
    </w:p>
    <w:p w:rsidR="00AE7D2A" w:rsidRDefault="00AE7D2A" w:rsidP="00AE7D2A"/>
    <w:p w:rsidR="00BE6C1F" w:rsidRDefault="00446F86" w:rsidP="00AE7D2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8pt;height:90pt">
            <v:imagedata r:id="rId9" o:title="portal_logo"/>
          </v:shape>
        </w:pict>
      </w:r>
    </w:p>
    <w:p w:rsidR="00AE7D2A" w:rsidRDefault="00AE7D2A">
      <w:r>
        <w:br w:type="page"/>
      </w:r>
    </w:p>
    <w:p w:rsidR="00BE6C1F" w:rsidRDefault="00BE6C1F" w:rsidP="00BE6C1F">
      <w:pPr>
        <w:pStyle w:val="Titre1"/>
      </w:pPr>
      <w:bookmarkStart w:id="0" w:name="_Toc457218368"/>
      <w:bookmarkStart w:id="1" w:name="_Toc457377281"/>
      <w:bookmarkStart w:id="2" w:name="_Toc457399745"/>
      <w:r>
        <w:lastRenderedPageBreak/>
        <w:t>Sommaire</w:t>
      </w:r>
      <w:bookmarkEnd w:id="0"/>
      <w:bookmarkEnd w:id="1"/>
      <w:bookmarkEnd w:id="2"/>
    </w:p>
    <w:p w:rsidR="00004EAD" w:rsidRPr="00004EAD" w:rsidRDefault="00004EAD" w:rsidP="00004EAD"/>
    <w:p w:rsidR="0048133F" w:rsidRDefault="00BE6C1F">
      <w:pPr>
        <w:pStyle w:val="TM1"/>
        <w:tabs>
          <w:tab w:val="right" w:leader="dot" w:pos="9062"/>
        </w:tabs>
        <w:rPr>
          <w:rFonts w:eastAsiaTheme="minorEastAsia"/>
          <w:noProof/>
          <w:sz w:val="22"/>
          <w:lang w:eastAsia="fr-FR"/>
        </w:rPr>
      </w:pPr>
      <w:r>
        <w:fldChar w:fldCharType="begin"/>
      </w:r>
      <w:r>
        <w:instrText xml:space="preserve"> TOC \o "1-2" \n \h \z \u </w:instrText>
      </w:r>
      <w:r>
        <w:fldChar w:fldCharType="separate"/>
      </w:r>
      <w:hyperlink w:anchor="_Toc457377281" w:history="1">
        <w:r w:rsidR="0048133F" w:rsidRPr="005A0605">
          <w:rPr>
            <w:rStyle w:val="Lienhypertexte"/>
            <w:noProof/>
          </w:rPr>
          <w:t>Sommaire</w:t>
        </w:r>
      </w:hyperlink>
    </w:p>
    <w:p w:rsidR="0048133F" w:rsidRDefault="00446F86">
      <w:pPr>
        <w:pStyle w:val="TM1"/>
        <w:tabs>
          <w:tab w:val="right" w:leader="dot" w:pos="9062"/>
        </w:tabs>
        <w:rPr>
          <w:rFonts w:eastAsiaTheme="minorEastAsia"/>
          <w:noProof/>
          <w:sz w:val="22"/>
          <w:lang w:eastAsia="fr-FR"/>
        </w:rPr>
      </w:pPr>
      <w:hyperlink w:anchor="_Toc457377282" w:history="1">
        <w:r w:rsidR="0048133F" w:rsidRPr="005A0605">
          <w:rPr>
            <w:rStyle w:val="Lienhypertexte"/>
            <w:noProof/>
          </w:rPr>
          <w:t>Remerciements</w:t>
        </w:r>
      </w:hyperlink>
    </w:p>
    <w:p w:rsidR="0048133F" w:rsidRDefault="00446F86">
      <w:pPr>
        <w:pStyle w:val="TM1"/>
        <w:tabs>
          <w:tab w:val="right" w:leader="dot" w:pos="9062"/>
        </w:tabs>
        <w:rPr>
          <w:rFonts w:eastAsiaTheme="minorEastAsia"/>
          <w:noProof/>
          <w:sz w:val="22"/>
          <w:lang w:eastAsia="fr-FR"/>
        </w:rPr>
      </w:pPr>
      <w:hyperlink w:anchor="_Toc457377283" w:history="1">
        <w:r w:rsidR="0048133F" w:rsidRPr="005A0605">
          <w:rPr>
            <w:rStyle w:val="Lienhypertexte"/>
            <w:noProof/>
          </w:rPr>
          <w:t>Introduction</w:t>
        </w:r>
      </w:hyperlink>
    </w:p>
    <w:p w:rsidR="0048133F" w:rsidRDefault="00446F86">
      <w:pPr>
        <w:pStyle w:val="TM1"/>
        <w:tabs>
          <w:tab w:val="right" w:leader="dot" w:pos="9062"/>
        </w:tabs>
        <w:rPr>
          <w:rFonts w:eastAsiaTheme="minorEastAsia"/>
          <w:noProof/>
          <w:sz w:val="22"/>
          <w:lang w:eastAsia="fr-FR"/>
        </w:rPr>
      </w:pPr>
      <w:hyperlink w:anchor="_Toc457377284" w:history="1">
        <w:r w:rsidR="0048133F" w:rsidRPr="005A0605">
          <w:rPr>
            <w:rStyle w:val="Lienhypertexte"/>
            <w:noProof/>
          </w:rPr>
          <w:t>I – Mise en contexte</w:t>
        </w:r>
      </w:hyperlink>
    </w:p>
    <w:p w:rsidR="0048133F" w:rsidRDefault="00446F86">
      <w:pPr>
        <w:pStyle w:val="TM2"/>
        <w:rPr>
          <w:rFonts w:eastAsiaTheme="minorEastAsia"/>
          <w:noProof/>
          <w:sz w:val="22"/>
          <w:lang w:eastAsia="fr-FR"/>
        </w:rPr>
      </w:pPr>
      <w:hyperlink w:anchor="_Toc457377285" w:history="1">
        <w:r w:rsidR="0048133F" w:rsidRPr="005A0605">
          <w:rPr>
            <w:rStyle w:val="Lienhypertexte"/>
            <w:noProof/>
          </w:rPr>
          <w:t>1 – L’entreprise</w:t>
        </w:r>
      </w:hyperlink>
    </w:p>
    <w:p w:rsidR="0048133F" w:rsidRDefault="00446F86">
      <w:pPr>
        <w:pStyle w:val="TM2"/>
        <w:rPr>
          <w:rFonts w:eastAsiaTheme="minorEastAsia"/>
          <w:noProof/>
          <w:sz w:val="22"/>
          <w:lang w:eastAsia="fr-FR"/>
        </w:rPr>
      </w:pPr>
      <w:hyperlink w:anchor="_Toc457377286" w:history="1">
        <w:r w:rsidR="0048133F" w:rsidRPr="005A0605">
          <w:rPr>
            <w:rStyle w:val="Lienhypertexte"/>
            <w:noProof/>
          </w:rPr>
          <w:t>2 - Le logiciel Immo Facile</w:t>
        </w:r>
      </w:hyperlink>
    </w:p>
    <w:p w:rsidR="0048133F" w:rsidRDefault="00446F86">
      <w:pPr>
        <w:pStyle w:val="TM2"/>
        <w:rPr>
          <w:rFonts w:eastAsiaTheme="minorEastAsia"/>
          <w:noProof/>
          <w:sz w:val="22"/>
          <w:lang w:eastAsia="fr-FR"/>
        </w:rPr>
      </w:pPr>
      <w:hyperlink w:anchor="_Toc457377287" w:history="1">
        <w:r w:rsidR="0048133F" w:rsidRPr="005A0605">
          <w:rPr>
            <w:rStyle w:val="Lienhypertexte"/>
            <w:noProof/>
          </w:rPr>
          <w:t>3 – Nos clients</w:t>
        </w:r>
      </w:hyperlink>
    </w:p>
    <w:p w:rsidR="0048133F" w:rsidRDefault="00446F86">
      <w:pPr>
        <w:pStyle w:val="TM2"/>
        <w:rPr>
          <w:rFonts w:eastAsiaTheme="minorEastAsia"/>
          <w:noProof/>
          <w:sz w:val="22"/>
          <w:lang w:eastAsia="fr-FR"/>
        </w:rPr>
      </w:pPr>
      <w:hyperlink w:anchor="_Toc457377288" w:history="1">
        <w:r w:rsidR="0048133F" w:rsidRPr="005A0605">
          <w:rPr>
            <w:rStyle w:val="Lienhypertexte"/>
            <w:noProof/>
          </w:rPr>
          <w:t>4 – Le projet : La refonte ergonomique</w:t>
        </w:r>
      </w:hyperlink>
    </w:p>
    <w:p w:rsidR="0048133F" w:rsidRDefault="00446F86">
      <w:pPr>
        <w:pStyle w:val="TM1"/>
        <w:tabs>
          <w:tab w:val="right" w:leader="dot" w:pos="9062"/>
        </w:tabs>
        <w:rPr>
          <w:rFonts w:eastAsiaTheme="minorEastAsia"/>
          <w:noProof/>
          <w:sz w:val="22"/>
          <w:lang w:eastAsia="fr-FR"/>
        </w:rPr>
      </w:pPr>
      <w:hyperlink w:anchor="_Toc457377289" w:history="1">
        <w:r w:rsidR="0048133F" w:rsidRPr="005A0605">
          <w:rPr>
            <w:rStyle w:val="Lienhypertexte"/>
            <w:noProof/>
          </w:rPr>
          <w:t>II – Réalisation du projets</w:t>
        </w:r>
      </w:hyperlink>
    </w:p>
    <w:p w:rsidR="0048133F" w:rsidRDefault="00446F86">
      <w:pPr>
        <w:pStyle w:val="TM2"/>
        <w:rPr>
          <w:rFonts w:eastAsiaTheme="minorEastAsia"/>
          <w:noProof/>
          <w:sz w:val="22"/>
          <w:lang w:eastAsia="fr-FR"/>
        </w:rPr>
      </w:pPr>
      <w:hyperlink w:anchor="_Toc457377290" w:history="1">
        <w:r w:rsidR="0048133F" w:rsidRPr="005A0605">
          <w:rPr>
            <w:rStyle w:val="Lienhypertexte"/>
            <w:noProof/>
          </w:rPr>
          <w:t>1 – Préparation</w:t>
        </w:r>
      </w:hyperlink>
    </w:p>
    <w:p w:rsidR="0048133F" w:rsidRDefault="00446F86">
      <w:pPr>
        <w:pStyle w:val="TM2"/>
        <w:rPr>
          <w:rFonts w:eastAsiaTheme="minorEastAsia"/>
          <w:noProof/>
          <w:sz w:val="22"/>
          <w:lang w:eastAsia="fr-FR"/>
        </w:rPr>
      </w:pPr>
      <w:hyperlink w:anchor="_Toc457377291" w:history="1">
        <w:r w:rsidR="0048133F" w:rsidRPr="005A0605">
          <w:rPr>
            <w:rStyle w:val="Lienhypertexte"/>
            <w:noProof/>
          </w:rPr>
          <w:t>2 – Production</w:t>
        </w:r>
      </w:hyperlink>
    </w:p>
    <w:p w:rsidR="0048133F" w:rsidRDefault="00446F86">
      <w:pPr>
        <w:pStyle w:val="TM2"/>
        <w:rPr>
          <w:rFonts w:eastAsiaTheme="minorEastAsia"/>
          <w:noProof/>
          <w:sz w:val="22"/>
          <w:lang w:eastAsia="fr-FR"/>
        </w:rPr>
      </w:pPr>
      <w:hyperlink w:anchor="_Toc457377292" w:history="1">
        <w:r w:rsidR="0048133F" w:rsidRPr="005A0605">
          <w:rPr>
            <w:rStyle w:val="Lienhypertexte"/>
            <w:noProof/>
          </w:rPr>
          <w:t>3 – Livraison et ce qu’il en suit</w:t>
        </w:r>
      </w:hyperlink>
    </w:p>
    <w:p w:rsidR="0048133F" w:rsidRDefault="00446F86">
      <w:pPr>
        <w:pStyle w:val="TM1"/>
        <w:tabs>
          <w:tab w:val="right" w:leader="dot" w:pos="9062"/>
        </w:tabs>
        <w:rPr>
          <w:rFonts w:eastAsiaTheme="minorEastAsia"/>
          <w:noProof/>
          <w:sz w:val="22"/>
          <w:lang w:eastAsia="fr-FR"/>
        </w:rPr>
      </w:pPr>
      <w:hyperlink w:anchor="_Toc457377293" w:history="1">
        <w:r w:rsidR="0048133F" w:rsidRPr="005A0605">
          <w:rPr>
            <w:rStyle w:val="Lienhypertexte"/>
            <w:noProof/>
          </w:rPr>
          <w:t>III – Retour sur expérience</w:t>
        </w:r>
      </w:hyperlink>
    </w:p>
    <w:p w:rsidR="0048133F" w:rsidRDefault="00446F86">
      <w:pPr>
        <w:pStyle w:val="TM2"/>
        <w:rPr>
          <w:rFonts w:eastAsiaTheme="minorEastAsia"/>
          <w:noProof/>
          <w:sz w:val="22"/>
          <w:lang w:eastAsia="fr-FR"/>
        </w:rPr>
      </w:pPr>
      <w:hyperlink w:anchor="_Toc457377294" w:history="1">
        <w:r w:rsidR="0048133F" w:rsidRPr="005A0605">
          <w:rPr>
            <w:rStyle w:val="Lienhypertexte"/>
            <w:noProof/>
          </w:rPr>
          <w:t>1 – Ma participation au projet</w:t>
        </w:r>
      </w:hyperlink>
    </w:p>
    <w:p w:rsidR="0048133F" w:rsidRDefault="00446F86">
      <w:pPr>
        <w:pStyle w:val="TM2"/>
        <w:rPr>
          <w:rFonts w:eastAsiaTheme="minorEastAsia"/>
          <w:noProof/>
          <w:sz w:val="22"/>
          <w:lang w:eastAsia="fr-FR"/>
        </w:rPr>
      </w:pPr>
      <w:hyperlink w:anchor="_Toc457377295" w:history="1">
        <w:r w:rsidR="0048133F" w:rsidRPr="005A0605">
          <w:rPr>
            <w:rStyle w:val="Lienhypertexte"/>
            <w:noProof/>
          </w:rPr>
          <w:t>2 – Problèmes rencontrés</w:t>
        </w:r>
      </w:hyperlink>
    </w:p>
    <w:p w:rsidR="00AE7D2A" w:rsidRDefault="00BE6C1F" w:rsidP="00AE7D2A">
      <w:r>
        <w:fldChar w:fldCharType="end"/>
      </w:r>
    </w:p>
    <w:p w:rsidR="00AE7D2A" w:rsidRDefault="00AE7D2A" w:rsidP="00AE7D2A">
      <w:pPr>
        <w:pStyle w:val="Titre1"/>
      </w:pPr>
      <w:r>
        <w:br w:type="page"/>
      </w:r>
      <w:bookmarkStart w:id="3" w:name="_Toc457218369"/>
      <w:bookmarkStart w:id="4" w:name="_Toc457377282"/>
      <w:bookmarkStart w:id="5" w:name="_Toc457399746"/>
      <w:r>
        <w:lastRenderedPageBreak/>
        <w:t>Remerciements</w:t>
      </w:r>
      <w:bookmarkEnd w:id="3"/>
      <w:bookmarkEnd w:id="4"/>
      <w:bookmarkEnd w:id="5"/>
    </w:p>
    <w:p w:rsidR="00004EAD" w:rsidRDefault="00004EAD" w:rsidP="00004EAD"/>
    <w:p w:rsidR="004B0ECE" w:rsidRDefault="004B0ECE" w:rsidP="004B0ECE">
      <w:r w:rsidRPr="004B0ECE">
        <w:t xml:space="preserve">J'adresse mes remerciements aux personnes qui m'ont </w:t>
      </w:r>
      <w:r>
        <w:t xml:space="preserve">suivi lors de cette alternance. </w:t>
      </w:r>
    </w:p>
    <w:p w:rsidR="004B0ECE" w:rsidRDefault="004B0ECE" w:rsidP="004B0ECE">
      <w:r>
        <w:t>En premier lieu, je remercie Monsieur Fabien Abraham, développeur chez Immo Facile. En tant que tuteur industriel, il m’a guidé dans mon travail et a été d’une aide précieuse tout au long de cette année.</w:t>
      </w:r>
    </w:p>
    <w:p w:rsidR="004B0ECE" w:rsidRDefault="004B0ECE" w:rsidP="004B0ECE">
      <w:r>
        <w:t>Je remercie aussi</w:t>
      </w:r>
      <w:r w:rsidR="008C31C5">
        <w:t xml:space="preserve"> </w:t>
      </w:r>
      <w:r w:rsidR="004720EE">
        <w:t>mes tuteurs académiques</w:t>
      </w:r>
      <w:r>
        <w:t>, Monsieur Yann Le Ru</w:t>
      </w:r>
      <w:r w:rsidR="008C31C5">
        <w:t xml:space="preserve"> et Monsieur Didier Le </w:t>
      </w:r>
      <w:proofErr w:type="spellStart"/>
      <w:r w:rsidR="008C31C5">
        <w:t>Foll</w:t>
      </w:r>
      <w:proofErr w:type="spellEnd"/>
      <w:r>
        <w:t>, professeur</w:t>
      </w:r>
      <w:r w:rsidR="008C31C5">
        <w:t>s</w:t>
      </w:r>
      <w:r>
        <w:t xml:space="preserve"> à l’ISEN Brest pour </w:t>
      </w:r>
      <w:r w:rsidR="008C31C5">
        <w:t>leur</w:t>
      </w:r>
      <w:r>
        <w:t xml:space="preserve"> suivi et </w:t>
      </w:r>
      <w:r w:rsidR="008C31C5">
        <w:t>leurs</w:t>
      </w:r>
      <w:r>
        <w:t xml:space="preserve"> conseils.</w:t>
      </w:r>
    </w:p>
    <w:p w:rsidR="004B0ECE" w:rsidRDefault="004B0ECE" w:rsidP="004B0ECE">
      <w:r w:rsidRPr="004B0ECE">
        <w:t xml:space="preserve">Je remercie également toute </w:t>
      </w:r>
      <w:r>
        <w:t xml:space="preserve">le pôle logiciel </w:t>
      </w:r>
      <w:r w:rsidR="00FA558A">
        <w:t>d’Immo Facile pour leur accueil et leur bonne humeur.</w:t>
      </w:r>
    </w:p>
    <w:p w:rsidR="004B0ECE" w:rsidRPr="004B0ECE" w:rsidRDefault="004B0ECE" w:rsidP="004B0ECE"/>
    <w:p w:rsidR="00AE7D2A" w:rsidRDefault="00AE7D2A">
      <w:r>
        <w:br w:type="page"/>
      </w:r>
    </w:p>
    <w:p w:rsidR="00AE7D2A" w:rsidRDefault="00AE7D2A" w:rsidP="00AE7D2A">
      <w:pPr>
        <w:pStyle w:val="Titre1"/>
      </w:pPr>
      <w:bookmarkStart w:id="6" w:name="_Toc457377283"/>
      <w:bookmarkStart w:id="7" w:name="_Toc457399747"/>
      <w:r>
        <w:lastRenderedPageBreak/>
        <w:t>Introduction</w:t>
      </w:r>
      <w:bookmarkEnd w:id="6"/>
      <w:bookmarkEnd w:id="7"/>
    </w:p>
    <w:p w:rsidR="00004EAD" w:rsidRPr="00004EAD" w:rsidRDefault="00004EAD" w:rsidP="00004EAD"/>
    <w:p w:rsidR="00BD5833" w:rsidRDefault="00BD5833">
      <w:r>
        <w:t>Cette alternance a été réalisée dans le cadre de la troisième année d’école d’ingénieurs en cycle informatique et réseaux à l’ISEN Brest L’alternance a été effectuée chez Immo Facile, une entreprise qui développe un logiciel web immobilier.</w:t>
      </w:r>
    </w:p>
    <w:p w:rsidR="00BD5833" w:rsidRDefault="00BD5833">
      <w:r>
        <w:t xml:space="preserve">Le contrat de professionnalisation de 12 mois s’est déroulé entre octobre 2015 et septembre 2016. </w:t>
      </w:r>
    </w:p>
    <w:p w:rsidR="00BD5833" w:rsidRDefault="00BD5833">
      <w:r>
        <w:t>…</w:t>
      </w:r>
    </w:p>
    <w:p w:rsidR="00AE7D2A" w:rsidRDefault="00AE7D2A">
      <w:r>
        <w:br w:type="page"/>
      </w:r>
    </w:p>
    <w:p w:rsidR="00AE7D2A" w:rsidRDefault="00AE7D2A" w:rsidP="00AE7D2A">
      <w:pPr>
        <w:pStyle w:val="Titre1"/>
      </w:pPr>
      <w:bookmarkStart w:id="8" w:name="_Toc457377284"/>
      <w:bookmarkStart w:id="9" w:name="_Toc457399748"/>
      <w:r>
        <w:lastRenderedPageBreak/>
        <w:t>I – Mise en contexte</w:t>
      </w:r>
      <w:bookmarkEnd w:id="8"/>
      <w:bookmarkEnd w:id="9"/>
    </w:p>
    <w:p w:rsidR="00AE7D2A" w:rsidRDefault="00AE7D2A" w:rsidP="00AE7D2A"/>
    <w:p w:rsidR="00AE7D2A" w:rsidRDefault="00AE7D2A" w:rsidP="00AE7D2A">
      <w:pPr>
        <w:pStyle w:val="Titre2"/>
      </w:pPr>
      <w:bookmarkStart w:id="10" w:name="_Toc457377285"/>
      <w:bookmarkStart w:id="11" w:name="_Toc457399749"/>
      <w:r>
        <w:t>1 – L’entreprise</w:t>
      </w:r>
      <w:bookmarkEnd w:id="10"/>
      <w:r w:rsidR="00E31A93">
        <w:t xml:space="preserve"> Immo Facile</w:t>
      </w:r>
      <w:bookmarkEnd w:id="11"/>
    </w:p>
    <w:p w:rsidR="00AE7D2A" w:rsidRDefault="00AE7D2A" w:rsidP="00AE7D2A"/>
    <w:p w:rsidR="007221D5" w:rsidRDefault="007221D5" w:rsidP="007221D5">
      <w:pPr>
        <w:pStyle w:val="Titre3"/>
      </w:pPr>
      <w:bookmarkStart w:id="12" w:name="_Toc457399750"/>
      <w:r>
        <w:t xml:space="preserve">A – </w:t>
      </w:r>
      <w:r w:rsidR="00E31A93">
        <w:t>Présentation</w:t>
      </w:r>
      <w:bookmarkEnd w:id="12"/>
    </w:p>
    <w:p w:rsidR="007221D5" w:rsidRDefault="007221D5" w:rsidP="007221D5"/>
    <w:p w:rsidR="007221D5" w:rsidRDefault="00E92514" w:rsidP="00AE7D2A">
      <w:r>
        <w:t>Immo F</w:t>
      </w:r>
      <w:r w:rsidR="007221D5">
        <w:t>acile est une jeune entreprise créée en</w:t>
      </w:r>
      <w:r w:rsidR="00CF39C2">
        <w:t xml:space="preserve"> novembre</w:t>
      </w:r>
      <w:r w:rsidR="007221D5">
        <w:t xml:space="preserve"> 2004 </w:t>
      </w:r>
      <w:r w:rsidR="00B075BE">
        <w:t>sous</w:t>
      </w:r>
      <w:r>
        <w:t xml:space="preserve"> le nom aC3 par Charles </w:t>
      </w:r>
      <w:proofErr w:type="spellStart"/>
      <w:r>
        <w:t>Cabillic</w:t>
      </w:r>
      <w:proofErr w:type="spellEnd"/>
      <w:r>
        <w:t xml:space="preserve">. Elle est </w:t>
      </w:r>
      <w:r w:rsidR="00052036">
        <w:t>actuellement</w:t>
      </w:r>
      <w:r>
        <w:t xml:space="preserve"> basée</w:t>
      </w:r>
      <w:r w:rsidR="007221D5">
        <w:t xml:space="preserve"> </w:t>
      </w:r>
      <w:r>
        <w:t xml:space="preserve">dans la </w:t>
      </w:r>
      <w:r w:rsidR="007221D5">
        <w:t xml:space="preserve">zone de Prat </w:t>
      </w:r>
      <w:proofErr w:type="spellStart"/>
      <w:r w:rsidR="007221D5">
        <w:t>Pip</w:t>
      </w:r>
      <w:proofErr w:type="spellEnd"/>
      <w:r w:rsidR="007221D5">
        <w:t xml:space="preserve"> à Guipavas</w:t>
      </w:r>
      <w:r>
        <w:t xml:space="preserve">, près de l’aéroport et compte </w:t>
      </w:r>
      <w:r w:rsidR="007221D5">
        <w:t>aujourd’hui près de 60 collaborateurs.</w:t>
      </w:r>
      <w:r w:rsidR="00E31A93">
        <w:t xml:space="preserve"> </w:t>
      </w:r>
      <w:r w:rsidR="00CF39C2">
        <w:t xml:space="preserve">Anciennement aC3, l’entreprise a été </w:t>
      </w:r>
      <w:r w:rsidR="00C31A16">
        <w:t>récemment</w:t>
      </w:r>
      <w:r w:rsidR="00CF39C2">
        <w:t xml:space="preserve"> renommée en Immo Facile </w:t>
      </w:r>
      <w:r w:rsidR="00C31A16">
        <w:t>pour des raisons de marketing et de communications</w:t>
      </w:r>
      <w:r w:rsidR="00E31A93">
        <w:t>.</w:t>
      </w:r>
    </w:p>
    <w:p w:rsidR="00E31A93" w:rsidRDefault="009020ED" w:rsidP="00AE7D2A">
      <w:r>
        <w:t>La société conçoit des solutions Internet « clé en main », que ce soit du logiciel en ligne au site internet.</w:t>
      </w:r>
    </w:p>
    <w:p w:rsidR="00E31A93" w:rsidRDefault="00E31A93" w:rsidP="00AE7D2A"/>
    <w:p w:rsidR="00AE7D2A" w:rsidRDefault="007221D5" w:rsidP="00AE7D2A">
      <w:pPr>
        <w:pStyle w:val="Titre3"/>
      </w:pPr>
      <w:bookmarkStart w:id="13" w:name="_Toc457399751"/>
      <w:r>
        <w:t>B</w:t>
      </w:r>
      <w:r w:rsidR="00AE7D2A">
        <w:t xml:space="preserve"> – Le groupe ADAO</w:t>
      </w:r>
      <w:bookmarkEnd w:id="13"/>
    </w:p>
    <w:p w:rsidR="00AE7D2A" w:rsidRDefault="00AE7D2A" w:rsidP="00AE7D2A"/>
    <w:p w:rsidR="00E31A93" w:rsidRDefault="00E31A93" w:rsidP="00AE7D2A">
      <w:r>
        <w:t>Le groupe ADAO a été créé en 2002 par la société mère GERCOP. Il</w:t>
      </w:r>
      <w:r w:rsidRPr="00E31A93">
        <w:t xml:space="preserve"> </w:t>
      </w:r>
      <w:r>
        <w:t>constitue une alliance de sociétés de services informatiques et internet pour les professionnels de l’immobilier. Au fur et à mesure, de nombreuses sociétés d’expérience ont intégré le groupe, dont Immo Facile qui a rejoint le groupe en 2008.</w:t>
      </w:r>
    </w:p>
    <w:p w:rsidR="00E31A93" w:rsidRDefault="00E31A93" w:rsidP="00AE7D2A"/>
    <w:p w:rsidR="00004EAD" w:rsidRDefault="00004EAD" w:rsidP="00770994">
      <w:pPr>
        <w:ind w:left="708" w:hanging="708"/>
      </w:pPr>
      <w:r>
        <w:t xml:space="preserve">À ce jour, le groupe représente : </w:t>
      </w:r>
    </w:p>
    <w:p w:rsidR="00004EAD" w:rsidRDefault="00004EAD" w:rsidP="00004EAD">
      <w:pPr>
        <w:ind w:firstLine="708"/>
      </w:pPr>
      <w:r>
        <w:t>• 3</w:t>
      </w:r>
      <w:r w:rsidR="00770994">
        <w:t>8</w:t>
      </w:r>
      <w:r>
        <w:t xml:space="preserve"> années d’expérience</w:t>
      </w:r>
    </w:p>
    <w:p w:rsidR="00004EAD" w:rsidRDefault="00770994" w:rsidP="00004EAD">
      <w:pPr>
        <w:ind w:firstLine="708"/>
      </w:pPr>
      <w:r>
        <w:t>• 10 0</w:t>
      </w:r>
      <w:r w:rsidR="00004EAD">
        <w:t>00 clients facturés</w:t>
      </w:r>
    </w:p>
    <w:p w:rsidR="00004EAD" w:rsidRDefault="00004EAD" w:rsidP="00004EAD">
      <w:pPr>
        <w:ind w:firstLine="708"/>
      </w:pPr>
      <w:r>
        <w:t>• 145 collaborateurs</w:t>
      </w:r>
    </w:p>
    <w:p w:rsidR="00004EAD" w:rsidRDefault="00004EAD" w:rsidP="00004EAD">
      <w:pPr>
        <w:ind w:firstLine="708"/>
      </w:pPr>
      <w:r>
        <w:t>• 5 implantations nationales</w:t>
      </w:r>
    </w:p>
    <w:p w:rsidR="00004EAD" w:rsidRDefault="00004EAD" w:rsidP="00004EAD">
      <w:pPr>
        <w:ind w:firstLine="708"/>
      </w:pPr>
      <w:r>
        <w:t>• CA consolidé de 14,3 M€ (2012)</w:t>
      </w:r>
    </w:p>
    <w:p w:rsidR="00770994" w:rsidRDefault="00770994" w:rsidP="00004EAD">
      <w:pPr>
        <w:ind w:firstLine="708"/>
      </w:pPr>
    </w:p>
    <w:p w:rsidR="00004EAD" w:rsidRDefault="00741492" w:rsidP="00AE7D2A">
      <w:r>
        <w:t>Ainsi, le groupe est</w:t>
      </w:r>
      <w:r w:rsidR="00004EAD">
        <w:t xml:space="preserve"> </w:t>
      </w:r>
      <w:r>
        <w:t xml:space="preserve">une référence dans son domaine et se place premier acteur du domaine sur l’ensemble du territoire français. Il est donc </w:t>
      </w:r>
      <w:r w:rsidR="00004EAD">
        <w:t>considéré</w:t>
      </w:r>
      <w:r>
        <w:t xml:space="preserve"> comme une valeur sûre et solide.</w:t>
      </w:r>
    </w:p>
    <w:p w:rsidR="005D4CA8" w:rsidRDefault="005D4CA8" w:rsidP="00AE7D2A"/>
    <w:p w:rsidR="0048133F" w:rsidRDefault="0048133F" w:rsidP="0048133F">
      <w:pPr>
        <w:pStyle w:val="Titre3"/>
      </w:pPr>
      <w:bookmarkStart w:id="14" w:name="_Toc457399752"/>
      <w:r>
        <w:t>C - Organigramme</w:t>
      </w:r>
      <w:bookmarkEnd w:id="14"/>
    </w:p>
    <w:p w:rsidR="007221D5" w:rsidRDefault="007221D5" w:rsidP="00AE7D2A"/>
    <w:p w:rsidR="00AE7D2A" w:rsidRDefault="0048133F" w:rsidP="00AE7D2A">
      <w:pPr>
        <w:pStyle w:val="Titre3"/>
      </w:pPr>
      <w:bookmarkStart w:id="15" w:name="_Toc457399753"/>
      <w:r>
        <w:lastRenderedPageBreak/>
        <w:t>D</w:t>
      </w:r>
      <w:r w:rsidR="00AE7D2A">
        <w:t xml:space="preserve"> – L’équipe</w:t>
      </w:r>
      <w:bookmarkEnd w:id="15"/>
    </w:p>
    <w:p w:rsidR="00AE7D2A" w:rsidRDefault="00AE7D2A" w:rsidP="00AE7D2A"/>
    <w:p w:rsidR="00AE7D2A" w:rsidRDefault="00AE7D2A">
      <w:r>
        <w:br w:type="page"/>
      </w:r>
    </w:p>
    <w:p w:rsidR="00AE7D2A" w:rsidRDefault="00AE7D2A" w:rsidP="00AE7D2A">
      <w:pPr>
        <w:pStyle w:val="Titre2"/>
      </w:pPr>
      <w:bookmarkStart w:id="16" w:name="_Toc457377286"/>
      <w:bookmarkStart w:id="17" w:name="_Toc457399754"/>
      <w:r>
        <w:lastRenderedPageBreak/>
        <w:t>2 - Le logiciel Immo Facile</w:t>
      </w:r>
      <w:bookmarkEnd w:id="16"/>
      <w:bookmarkEnd w:id="17"/>
    </w:p>
    <w:p w:rsidR="00AE7D2A" w:rsidRDefault="00AE7D2A" w:rsidP="00AE7D2A"/>
    <w:p w:rsidR="00AE7D2A" w:rsidRDefault="00AE7D2A" w:rsidP="00AE7D2A">
      <w:pPr>
        <w:pStyle w:val="Titre3"/>
      </w:pPr>
      <w:bookmarkStart w:id="18" w:name="_Toc457399755"/>
      <w:r>
        <w:t>A – Historique</w:t>
      </w:r>
      <w:bookmarkEnd w:id="18"/>
    </w:p>
    <w:p w:rsidR="00AE7D2A" w:rsidRDefault="00AE7D2A" w:rsidP="00AE7D2A"/>
    <w:p w:rsidR="00AE7D2A" w:rsidRDefault="00AE7D2A" w:rsidP="00AE7D2A">
      <w:pPr>
        <w:pStyle w:val="Titre3"/>
      </w:pPr>
      <w:bookmarkStart w:id="19" w:name="_Toc457399756"/>
      <w:r>
        <w:t>B – Présentation</w:t>
      </w:r>
      <w:bookmarkEnd w:id="19"/>
    </w:p>
    <w:p w:rsidR="00AE7D2A" w:rsidRDefault="00AE7D2A" w:rsidP="00AE7D2A"/>
    <w:p w:rsidR="00AE7D2A" w:rsidRDefault="00AE7D2A">
      <w:r>
        <w:br w:type="page"/>
      </w:r>
    </w:p>
    <w:p w:rsidR="00AE7D2A" w:rsidRDefault="00AE7D2A" w:rsidP="00AE7D2A">
      <w:pPr>
        <w:pStyle w:val="Titre2"/>
      </w:pPr>
      <w:bookmarkStart w:id="20" w:name="_Toc457377287"/>
      <w:bookmarkStart w:id="21" w:name="_Toc457399757"/>
      <w:r>
        <w:lastRenderedPageBreak/>
        <w:t>3 – Nos clients</w:t>
      </w:r>
      <w:bookmarkEnd w:id="20"/>
      <w:bookmarkEnd w:id="21"/>
    </w:p>
    <w:p w:rsidR="006A0E4B" w:rsidRDefault="006A0E4B" w:rsidP="006A0E4B"/>
    <w:p w:rsidR="008D53FC" w:rsidRDefault="00054481" w:rsidP="006A0E4B">
      <w:r>
        <w:t>Immo Facile compte plus de 5</w:t>
      </w:r>
      <w:r w:rsidR="008D53FC">
        <w:t> </w:t>
      </w:r>
      <w:r>
        <w:t>7</w:t>
      </w:r>
      <w:r w:rsidR="008D53FC">
        <w:t>00 clients répartis en deux catégories</w:t>
      </w:r>
      <w:r>
        <w:t xml:space="preserve"> : les réseaux immobiliers et les agences </w:t>
      </w:r>
      <w:r w:rsidR="004B5803">
        <w:t>indépendantes</w:t>
      </w:r>
      <w:r>
        <w:t>.</w:t>
      </w:r>
    </w:p>
    <w:p w:rsidR="008D53FC" w:rsidRDefault="008D53FC" w:rsidP="006A0E4B"/>
    <w:p w:rsidR="006A0E4B" w:rsidRDefault="006A0E4B" w:rsidP="006A0E4B">
      <w:pPr>
        <w:pStyle w:val="Titre3"/>
      </w:pPr>
      <w:bookmarkStart w:id="22" w:name="_Toc457399758"/>
      <w:r>
        <w:t xml:space="preserve">A – </w:t>
      </w:r>
      <w:r w:rsidR="008D53FC">
        <w:t xml:space="preserve">Les </w:t>
      </w:r>
      <w:r>
        <w:t>Réseaux immobiliers</w:t>
      </w:r>
      <w:bookmarkEnd w:id="22"/>
    </w:p>
    <w:p w:rsidR="006A0E4B" w:rsidRDefault="006A0E4B" w:rsidP="006A0E4B"/>
    <w:p w:rsidR="00A2301A" w:rsidRDefault="008D53FC" w:rsidP="006A0E4B">
      <w:r>
        <w:t>Les</w:t>
      </w:r>
      <w:r w:rsidR="00054481">
        <w:t xml:space="preserve"> principaux</w:t>
      </w:r>
      <w:r>
        <w:t xml:space="preserve"> clients d’Immo Facile sont </w:t>
      </w:r>
      <w:r w:rsidR="00C37CE9">
        <w:t>l</w:t>
      </w:r>
      <w:r>
        <w:t>es réseaux d’</w:t>
      </w:r>
      <w:r w:rsidR="00004757">
        <w:t>agences immobilières, ce sont de grosses structures qui regroupent des agences immobilières.</w:t>
      </w:r>
      <w:r w:rsidR="00C37CE9">
        <w:t xml:space="preserve"> Les principaux sont ORPI, </w:t>
      </w:r>
      <w:proofErr w:type="spellStart"/>
      <w:r w:rsidR="00C37CE9">
        <w:t>Laforêt</w:t>
      </w:r>
      <w:proofErr w:type="spellEnd"/>
      <w:r w:rsidR="00C37CE9">
        <w:t xml:space="preserve"> et </w:t>
      </w:r>
      <w:proofErr w:type="spellStart"/>
      <w:r w:rsidR="00C37CE9">
        <w:t>Era</w:t>
      </w:r>
      <w:proofErr w:type="spellEnd"/>
      <w:r w:rsidR="00C37CE9">
        <w:t>.</w:t>
      </w:r>
      <w:r w:rsidR="00A27530">
        <w:t xml:space="preserve"> Selon ces réseaux, il y a plus ou moins d’agences comme le montre le graphique ci-dessous.</w:t>
      </w:r>
    </w:p>
    <w:p w:rsidR="00004757" w:rsidRDefault="008C0703" w:rsidP="006A0E4B">
      <w:r w:rsidRPr="004E01D5">
        <w:rPr>
          <w:noProof/>
          <w:shd w:val="clear" w:color="auto" w:fill="404040" w:themeFill="text1" w:themeFillTint="BF"/>
          <w:lang w:eastAsia="fr-FR"/>
        </w:rPr>
        <w:drawing>
          <wp:inline distT="0" distB="0" distL="0" distR="0" wp14:anchorId="060AA1BB" wp14:editId="1652091C">
            <wp:extent cx="5760720" cy="3456305"/>
            <wp:effectExtent l="0" t="0" r="11430" b="1079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C0703" w:rsidRDefault="004E01D5" w:rsidP="008C0703">
      <w:pPr>
        <w:pStyle w:val="Lgende"/>
      </w:pPr>
      <w:r>
        <w:t>Nombre d’agences par réseaux pour les plus gros réseaux</w:t>
      </w:r>
    </w:p>
    <w:p w:rsidR="008D53FC" w:rsidRDefault="008D53FC" w:rsidP="006A0E4B"/>
    <w:p w:rsidR="00A27530" w:rsidRDefault="00A27530" w:rsidP="006A0E4B">
      <w:r>
        <w:t xml:space="preserve">Pour information, </w:t>
      </w:r>
      <w:proofErr w:type="spellStart"/>
      <w:r>
        <w:t>Orpi</w:t>
      </w:r>
      <w:proofErr w:type="spellEnd"/>
      <w:r>
        <w:t xml:space="preserve"> représente 20% de nos clients et </w:t>
      </w:r>
      <w:proofErr w:type="spellStart"/>
      <w:r>
        <w:t>Laforêt</w:t>
      </w:r>
      <w:proofErr w:type="spellEnd"/>
      <w:r>
        <w:t xml:space="preserve"> 10%, en </w:t>
      </w:r>
      <w:r w:rsidR="004561CA">
        <w:t>termes</w:t>
      </w:r>
      <w:r>
        <w:t xml:space="preserve"> de nombre d’agences.</w:t>
      </w:r>
    </w:p>
    <w:p w:rsidR="004561CA" w:rsidRDefault="004561CA">
      <w:pPr>
        <w:jc w:val="left"/>
      </w:pPr>
      <w:r>
        <w:br w:type="page"/>
      </w:r>
    </w:p>
    <w:p w:rsidR="004561CA" w:rsidRDefault="004561CA" w:rsidP="006A0E4B"/>
    <w:p w:rsidR="006A0E4B" w:rsidRDefault="006A0E4B" w:rsidP="006A0E4B">
      <w:pPr>
        <w:pStyle w:val="Titre3"/>
      </w:pPr>
      <w:bookmarkStart w:id="23" w:name="_Toc457399759"/>
      <w:r>
        <w:t xml:space="preserve">B – </w:t>
      </w:r>
      <w:r w:rsidR="008D53FC">
        <w:t xml:space="preserve">Les </w:t>
      </w:r>
      <w:r>
        <w:t>Agences indépendantes</w:t>
      </w:r>
      <w:bookmarkEnd w:id="23"/>
    </w:p>
    <w:p w:rsidR="006A0E4B" w:rsidRDefault="006A0E4B" w:rsidP="006A0E4B"/>
    <w:p w:rsidR="00E711D7" w:rsidRDefault="00E711D7" w:rsidP="006A0E4B">
      <w:r>
        <w:t>Mais il y a également les agences immobilières indépendantes, qui ne sont pas négligeable car elles compt</w:t>
      </w:r>
      <w:r w:rsidR="004561CA">
        <w:t>ent plus de 30% de nos clients, comme le montre ce graphique ci-dessous.</w:t>
      </w:r>
    </w:p>
    <w:p w:rsidR="00004757" w:rsidRDefault="00BC74C9" w:rsidP="006A0E4B">
      <w:r>
        <w:rPr>
          <w:noProof/>
          <w:lang w:eastAsia="fr-FR"/>
        </w:rPr>
        <w:drawing>
          <wp:inline distT="0" distB="0" distL="0" distR="0" wp14:anchorId="51E77029" wp14:editId="60F0337C">
            <wp:extent cx="5760720" cy="3733800"/>
            <wp:effectExtent l="0" t="0" r="11430" b="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D53FC" w:rsidRDefault="008D53FC" w:rsidP="008D53FC">
      <w:pPr>
        <w:pStyle w:val="Lgende"/>
      </w:pPr>
      <w:r>
        <w:t>Graphique de proportionnalité des clients Immo Facile</w:t>
      </w:r>
    </w:p>
    <w:p w:rsidR="004561CA" w:rsidRDefault="004561CA" w:rsidP="008D53FC"/>
    <w:p w:rsidR="004561CA" w:rsidRPr="008D53FC" w:rsidRDefault="004561CA" w:rsidP="008D53FC"/>
    <w:p w:rsidR="006A0E4B" w:rsidRDefault="006A0E4B">
      <w:r>
        <w:br w:type="page"/>
      </w:r>
    </w:p>
    <w:p w:rsidR="006A0E4B" w:rsidRDefault="006A0E4B" w:rsidP="006A0E4B">
      <w:pPr>
        <w:pStyle w:val="Titre2"/>
      </w:pPr>
      <w:bookmarkStart w:id="24" w:name="_Toc457377288"/>
      <w:bookmarkStart w:id="25" w:name="_Toc457399760"/>
      <w:r>
        <w:lastRenderedPageBreak/>
        <w:t>4 – Le projet : La refonte ergonomique</w:t>
      </w:r>
      <w:bookmarkEnd w:id="24"/>
      <w:bookmarkEnd w:id="25"/>
    </w:p>
    <w:p w:rsidR="006A0E4B" w:rsidRDefault="006A0E4B" w:rsidP="006A0E4B"/>
    <w:p w:rsidR="006A0E4B" w:rsidRDefault="006A0E4B" w:rsidP="006A0E4B">
      <w:pPr>
        <w:pStyle w:val="Titre3"/>
      </w:pPr>
      <w:bookmarkStart w:id="26" w:name="_Toc457399761"/>
      <w:r>
        <w:t>A – L’existant</w:t>
      </w:r>
      <w:bookmarkEnd w:id="26"/>
    </w:p>
    <w:p w:rsidR="003B0CF7" w:rsidRPr="003B0CF7" w:rsidRDefault="003B0CF7" w:rsidP="003B0CF7"/>
    <w:p w:rsidR="006A0E4B" w:rsidRDefault="003B0CF7" w:rsidP="006A0E4B">
      <w:r>
        <w:t>Actuellement le logiciel Immo Facile est</w:t>
      </w:r>
      <w:r w:rsidR="008E50DF">
        <w:t xml:space="preserve"> dans sa version 3, dite « V3 ».</w:t>
      </w:r>
    </w:p>
    <w:p w:rsidR="003B0CF7" w:rsidRDefault="003B0CF7" w:rsidP="003B0CF7">
      <w:pPr>
        <w:keepNext/>
      </w:pPr>
      <w:r w:rsidRPr="003B0CF7">
        <w:rPr>
          <w:noProof/>
          <w:lang w:eastAsia="fr-FR"/>
        </w:rPr>
        <w:drawing>
          <wp:inline distT="0" distB="0" distL="0" distR="0" wp14:anchorId="08C603E8" wp14:editId="2F9086F7">
            <wp:extent cx="5760720" cy="2974842"/>
            <wp:effectExtent l="0" t="0" r="0" b="0"/>
            <wp:docPr id="3" name="Image 3" descr="C:\Users\Evan\Desktop\Soutenance\assets\img\home_if-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an\Desktop\Soutenance\assets\img\home_if-v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974842"/>
                    </a:xfrm>
                    <a:prstGeom prst="rect">
                      <a:avLst/>
                    </a:prstGeom>
                    <a:noFill/>
                    <a:ln>
                      <a:noFill/>
                    </a:ln>
                  </pic:spPr>
                </pic:pic>
              </a:graphicData>
            </a:graphic>
          </wp:inline>
        </w:drawing>
      </w:r>
    </w:p>
    <w:p w:rsidR="003B0CF7" w:rsidRDefault="00F7062F" w:rsidP="003B0CF7">
      <w:pPr>
        <w:pStyle w:val="Lgende"/>
      </w:pPr>
      <w:r>
        <w:t>Page d’accueil de la v</w:t>
      </w:r>
      <w:r w:rsidR="003B0CF7">
        <w:t>ersion 3 du logiciel Immo Facile</w:t>
      </w:r>
    </w:p>
    <w:p w:rsidR="008E50DF" w:rsidRPr="008E50DF" w:rsidRDefault="008E50DF" w:rsidP="008E50DF"/>
    <w:p w:rsidR="003B0CF7" w:rsidRDefault="00F7062F" w:rsidP="00F7062F">
      <w:r>
        <w:t>Le logiciel est dans un style démodé, fait de tableaux. Certaines fonctionnalités restent compliquées, non intuitive, non ergonomique. L’expérience utilisateur (</w:t>
      </w:r>
      <w:r w:rsidR="008E50DF">
        <w:t xml:space="preserve">dite aussi </w:t>
      </w:r>
      <w:r>
        <w:t>UX) n’est pas assez satisfaisante.</w:t>
      </w:r>
    </w:p>
    <w:p w:rsidR="003B0CF7" w:rsidRPr="003B0CF7" w:rsidRDefault="003B0CF7" w:rsidP="003B0CF7"/>
    <w:p w:rsidR="006A0E4B" w:rsidRDefault="006A0E4B" w:rsidP="006A0E4B">
      <w:pPr>
        <w:pStyle w:val="Titre3"/>
      </w:pPr>
      <w:bookmarkStart w:id="27" w:name="_Toc457399762"/>
      <w:r>
        <w:t>B – Le besoin</w:t>
      </w:r>
      <w:bookmarkEnd w:id="27"/>
    </w:p>
    <w:p w:rsidR="006A0E4B" w:rsidRDefault="006A0E4B" w:rsidP="006A0E4B"/>
    <w:p w:rsidR="000456FF" w:rsidRDefault="00F7062F" w:rsidP="006A0E4B">
      <w:r>
        <w:t>De nombreux clients ont émis l’idée</w:t>
      </w:r>
      <w:r w:rsidR="00ED5945">
        <w:t xml:space="preserve"> voire la nécessité</w:t>
      </w:r>
      <w:r>
        <w:t xml:space="preserve"> d’</w:t>
      </w:r>
      <w:r w:rsidR="00ED5945">
        <w:t>une nouvelle interface. Des améliorations de certaines fonctionnalités ont été également proposées par des clients.</w:t>
      </w:r>
      <w:r w:rsidR="000456FF">
        <w:t xml:space="preserve"> </w:t>
      </w:r>
    </w:p>
    <w:p w:rsidR="00ED5945" w:rsidRDefault="00ED5945" w:rsidP="006A0E4B">
      <w:r>
        <w:t>La demande a été prise en compte</w:t>
      </w:r>
      <w:r w:rsidR="000456FF">
        <w:t xml:space="preserve"> et regroupées dans un potentiel projet de refonte</w:t>
      </w:r>
      <w:r>
        <w:t xml:space="preserve">, mais ce n’est que les appels d’offres (notamment celui du Réseaux d’agences immobilières </w:t>
      </w:r>
      <w:proofErr w:type="spellStart"/>
      <w:r>
        <w:t>Lafo</w:t>
      </w:r>
      <w:r w:rsidR="000456FF">
        <w:t>rêt</w:t>
      </w:r>
      <w:proofErr w:type="spellEnd"/>
      <w:r w:rsidR="000456FF">
        <w:t>) qui ont propulsé le projet.</w:t>
      </w:r>
    </w:p>
    <w:p w:rsidR="000456FF" w:rsidRDefault="001E5BAA" w:rsidP="006A0E4B">
      <w:r>
        <w:t>En effet, il était de plus en plus compliqué d’attirer les clients avec l’esthétique du logiciel, qui nuisait à la première vision d’Immo Facile.</w:t>
      </w:r>
    </w:p>
    <w:p w:rsidR="00F7062F" w:rsidRDefault="00F7062F" w:rsidP="006A0E4B"/>
    <w:p w:rsidR="006A0E4B" w:rsidRDefault="006A0E4B" w:rsidP="006A0E4B">
      <w:pPr>
        <w:pStyle w:val="Titre3"/>
      </w:pPr>
      <w:bookmarkStart w:id="28" w:name="_Toc457399763"/>
      <w:r>
        <w:lastRenderedPageBreak/>
        <w:t>C – Les objectifs</w:t>
      </w:r>
      <w:bookmarkEnd w:id="28"/>
    </w:p>
    <w:p w:rsidR="006A0E4B" w:rsidRDefault="006A0E4B" w:rsidP="006A0E4B"/>
    <w:p w:rsidR="003B0CF7" w:rsidRDefault="003B0CF7" w:rsidP="006A0E4B">
      <w:r>
        <w:t>On peut séparer les objectifs de la refonte ergonomiq</w:t>
      </w:r>
      <w:r w:rsidR="00807518">
        <w:t>ue du logiciel en trois points, deux objectifs principaux et un objectif secondaire :</w:t>
      </w:r>
      <w:r>
        <w:t xml:space="preserve"> </w:t>
      </w:r>
    </w:p>
    <w:p w:rsidR="00063A60" w:rsidRDefault="00063A60" w:rsidP="006A0E4B"/>
    <w:p w:rsidR="003B0CF7" w:rsidRDefault="003B0CF7" w:rsidP="003B0CF7">
      <w:pPr>
        <w:pStyle w:val="Paragraphedeliste"/>
        <w:numPr>
          <w:ilvl w:val="0"/>
          <w:numId w:val="1"/>
        </w:numPr>
      </w:pPr>
      <w:r>
        <w:t>Amélioration du visuel de l’interface</w:t>
      </w:r>
    </w:p>
    <w:p w:rsidR="00320804" w:rsidRDefault="00397874" w:rsidP="003B0CF7">
      <w:r>
        <w:t>Il est important d’avoir un visuel attractif et moderne, afin d’attirer l’œil au premier regard et faire bonne impression. La première impression est de plus en plus importante de nos jours</w:t>
      </w:r>
      <w:r w:rsidR="00063A60">
        <w:t>, il suffit de quelques secondes pour se faire une opinion favorable ou défavorable, que ce soit dans le domaine du web ou non. Un site vieillissant ne donne pas envie d’être visiter et repousse le client.</w:t>
      </w:r>
    </w:p>
    <w:p w:rsidR="00320804" w:rsidRDefault="00320804" w:rsidP="003B0CF7">
      <w:r>
        <w:t>Actuellement, le design du logiciel repousse les nouveaux clients</w:t>
      </w:r>
      <w:r w:rsidR="001F4698">
        <w:t xml:space="preserve"> potentiel. Par exemple, le</w:t>
      </w:r>
      <w:r>
        <w:t xml:space="preserve"> réseau</w:t>
      </w:r>
      <w:r w:rsidR="001F4698">
        <w:t xml:space="preserve"> immobilier</w:t>
      </w:r>
      <w:r>
        <w:t xml:space="preserve"> </w:t>
      </w:r>
      <w:proofErr w:type="spellStart"/>
      <w:r>
        <w:t>Laforêt</w:t>
      </w:r>
      <w:proofErr w:type="spellEnd"/>
      <w:r>
        <w:t xml:space="preserve"> n’envisageait pas d’utiliser le logiciel dans la version 3 à cause de son style.</w:t>
      </w:r>
    </w:p>
    <w:p w:rsidR="00063A60" w:rsidRPr="00446F86" w:rsidRDefault="00446F86" w:rsidP="00446F86">
      <w:pPr>
        <w:pStyle w:val="Icne"/>
      </w:pPr>
      <w:r w:rsidRPr="00446F86">
        <w:t></w:t>
      </w:r>
    </w:p>
    <w:p w:rsidR="00446F86" w:rsidRDefault="00446F86" w:rsidP="003B0CF7"/>
    <w:p w:rsidR="003B0CF7" w:rsidRDefault="003B0CF7" w:rsidP="003B0CF7">
      <w:pPr>
        <w:pStyle w:val="Paragraphedeliste"/>
        <w:numPr>
          <w:ilvl w:val="0"/>
          <w:numId w:val="1"/>
        </w:numPr>
      </w:pPr>
      <w:r>
        <w:t>Simplification de l’utilisation du logiciel</w:t>
      </w:r>
    </w:p>
    <w:p w:rsidR="003B0CF7" w:rsidRDefault="00063A60" w:rsidP="003B0CF7">
      <w:r>
        <w:t>Il ne faut pas non plus négliger la facilité d’utilisation, un site intuitif est très agréable à utiliser tandis qu’un site joli mais non fonctionnel sera abandonné après quelques essais.</w:t>
      </w:r>
    </w:p>
    <w:p w:rsidR="00063A60" w:rsidRDefault="00063A60" w:rsidP="003B0CF7">
      <w:r>
        <w:t>Actuellement, certaines fonctionnalités sont trop compliquées et nécessite beaucoup d’étapes pour arriver à ses fins, le but est de simplifier toutes ces actions compliquées qui prennent du temps à réaliser.</w:t>
      </w:r>
    </w:p>
    <w:p w:rsidR="00446F86" w:rsidRDefault="00446F86" w:rsidP="00446F86">
      <w:pPr>
        <w:pStyle w:val="Icne"/>
      </w:pPr>
      <w:r>
        <w:rPr>
          <w:shd w:val="clear" w:color="auto" w:fill="FFFFFF"/>
        </w:rPr>
        <w:t></w:t>
      </w:r>
    </w:p>
    <w:p w:rsidR="00006BC2" w:rsidRDefault="00006BC2" w:rsidP="00446F86"/>
    <w:p w:rsidR="00006BC2" w:rsidRDefault="00006BC2" w:rsidP="00446F86"/>
    <w:p w:rsidR="003B0CF7" w:rsidRDefault="003B0CF7" w:rsidP="003B0CF7">
      <w:pPr>
        <w:pStyle w:val="Paragraphedeliste"/>
        <w:numPr>
          <w:ilvl w:val="0"/>
          <w:numId w:val="1"/>
        </w:numPr>
      </w:pPr>
      <w:r>
        <w:lastRenderedPageBreak/>
        <w:t>Optimisation de la structure du code</w:t>
      </w:r>
    </w:p>
    <w:p w:rsidR="00063A60" w:rsidRDefault="00063A60" w:rsidP="00063A60">
      <w:r>
        <w:t>Un objectif secondaire est d’améliorer la structure du code afin de faciliter</w:t>
      </w:r>
      <w:r w:rsidR="0066384D">
        <w:t xml:space="preserve"> s</w:t>
      </w:r>
      <w:r>
        <w:t xml:space="preserve">a maintenance et </w:t>
      </w:r>
      <w:r w:rsidR="0066384D">
        <w:t>son évolutivité. Cet objectif est principalement interne mais jouera surement son rôle dans la « QDS » (qualité de service) à venir par la suite.</w:t>
      </w:r>
    </w:p>
    <w:p w:rsidR="00446F86" w:rsidRDefault="00446F86" w:rsidP="00446F86">
      <w:pPr>
        <w:pStyle w:val="Icne"/>
      </w:pPr>
      <w:r w:rsidRPr="00446F86">
        <w:t></w:t>
      </w:r>
    </w:p>
    <w:p w:rsidR="00063A60" w:rsidRDefault="00063A60" w:rsidP="00063A60"/>
    <w:p w:rsidR="00063A60" w:rsidRDefault="00063A60" w:rsidP="00063A60">
      <w:r>
        <w:t>L’expérience utilisateur à vraiment son rôle à jouer lors de ce projet, allier beauté et simplicité, le tout pour satisfaire le client.</w:t>
      </w:r>
    </w:p>
    <w:p w:rsidR="00063A60" w:rsidRDefault="00063A60" w:rsidP="00063A60"/>
    <w:p w:rsidR="006A0E4B" w:rsidRDefault="006A0E4B">
      <w:r>
        <w:br w:type="page"/>
      </w:r>
    </w:p>
    <w:p w:rsidR="006A0E4B" w:rsidRDefault="006A0E4B" w:rsidP="006A0E4B">
      <w:pPr>
        <w:pStyle w:val="Titre1"/>
      </w:pPr>
      <w:bookmarkStart w:id="29" w:name="_Toc457377289"/>
      <w:bookmarkStart w:id="30" w:name="_Toc457399764"/>
      <w:r>
        <w:lastRenderedPageBreak/>
        <w:t>II – Réalisation du projet</w:t>
      </w:r>
      <w:bookmarkEnd w:id="29"/>
      <w:bookmarkEnd w:id="30"/>
    </w:p>
    <w:p w:rsidR="006A0E4B" w:rsidRDefault="006A0E4B" w:rsidP="006A0E4B"/>
    <w:p w:rsidR="006A0E4B" w:rsidRDefault="006A0E4B" w:rsidP="006A0E4B">
      <w:pPr>
        <w:pStyle w:val="Titre2"/>
      </w:pPr>
      <w:bookmarkStart w:id="31" w:name="_Toc457377290"/>
      <w:bookmarkStart w:id="32" w:name="_Toc457399765"/>
      <w:r>
        <w:t>1 – Préparation</w:t>
      </w:r>
      <w:bookmarkEnd w:id="31"/>
      <w:bookmarkEnd w:id="32"/>
    </w:p>
    <w:p w:rsidR="006A0E4B" w:rsidRDefault="006A0E4B" w:rsidP="006A0E4B"/>
    <w:p w:rsidR="006A0E4B" w:rsidRDefault="006A0E4B" w:rsidP="006A0E4B">
      <w:pPr>
        <w:pStyle w:val="Titre3"/>
      </w:pPr>
      <w:bookmarkStart w:id="33" w:name="_Toc457399766"/>
      <w:r>
        <w:t>A – Cahier des charges</w:t>
      </w:r>
      <w:bookmarkEnd w:id="33"/>
    </w:p>
    <w:p w:rsidR="006A0E4B" w:rsidRDefault="006A0E4B" w:rsidP="006A0E4B"/>
    <w:p w:rsidR="006A0E4B" w:rsidRDefault="006A0E4B" w:rsidP="006A0E4B">
      <w:pPr>
        <w:pStyle w:val="Titre3"/>
      </w:pPr>
      <w:bookmarkStart w:id="34" w:name="_Toc457399767"/>
      <w:r>
        <w:t>B – Chiffrage</w:t>
      </w:r>
      <w:bookmarkEnd w:id="34"/>
    </w:p>
    <w:p w:rsidR="006A0E4B" w:rsidRDefault="006A0E4B" w:rsidP="006A0E4B"/>
    <w:p w:rsidR="006A0E4B" w:rsidRDefault="006A0E4B" w:rsidP="006A0E4B">
      <w:pPr>
        <w:pStyle w:val="Titre3"/>
      </w:pPr>
      <w:bookmarkStart w:id="35" w:name="_Toc457399768"/>
      <w:r>
        <w:t>C – Planning prévisionnel</w:t>
      </w:r>
      <w:bookmarkEnd w:id="35"/>
    </w:p>
    <w:p w:rsidR="006A0E4B" w:rsidRDefault="006A0E4B" w:rsidP="006A0E4B"/>
    <w:p w:rsidR="006A0E4B" w:rsidRDefault="006A0E4B" w:rsidP="006A0E4B">
      <w:pPr>
        <w:pStyle w:val="Titre3"/>
      </w:pPr>
      <w:bookmarkStart w:id="36" w:name="_Toc457399769"/>
      <w:r>
        <w:t>D – Recrutement</w:t>
      </w:r>
      <w:bookmarkEnd w:id="36"/>
    </w:p>
    <w:p w:rsidR="006A0E4B" w:rsidRDefault="006A0E4B" w:rsidP="006A0E4B"/>
    <w:p w:rsidR="006A0E4B" w:rsidRDefault="006A0E4B" w:rsidP="006A0E4B">
      <w:pPr>
        <w:pStyle w:val="Titre3"/>
      </w:pPr>
      <w:bookmarkStart w:id="37" w:name="_Toc457399770"/>
      <w:r>
        <w:t>E – Charte Graphique</w:t>
      </w:r>
      <w:bookmarkEnd w:id="37"/>
    </w:p>
    <w:p w:rsidR="00502162" w:rsidRDefault="00502162" w:rsidP="00502162"/>
    <w:p w:rsidR="00502162" w:rsidRPr="00502162" w:rsidRDefault="00502162" w:rsidP="00502162">
      <w:r>
        <w:t xml:space="preserve">Pour l’élaboration de la charte graphique, Immo Facile à fait appel à un designer : Michael </w:t>
      </w:r>
      <w:proofErr w:type="spellStart"/>
      <w:r>
        <w:t>Roulland</w:t>
      </w:r>
      <w:proofErr w:type="spellEnd"/>
      <w:r>
        <w:t xml:space="preserve"> de chez </w:t>
      </w:r>
      <w:proofErr w:type="spellStart"/>
      <w:r>
        <w:t>Desma</w:t>
      </w:r>
      <w:proofErr w:type="spellEnd"/>
      <w:r>
        <w:t xml:space="preserve"> Studio.</w:t>
      </w:r>
      <w:bookmarkStart w:id="38" w:name="_GoBack"/>
      <w:bookmarkEnd w:id="38"/>
    </w:p>
    <w:p w:rsidR="006A0E4B" w:rsidRDefault="006A0E4B" w:rsidP="006A0E4B"/>
    <w:p w:rsidR="006A0E4B" w:rsidRDefault="006A0E4B" w:rsidP="006A0E4B">
      <w:pPr>
        <w:pStyle w:val="Titre3"/>
      </w:pPr>
      <w:bookmarkStart w:id="39" w:name="_Toc457399771"/>
      <w:r>
        <w:t>F – Choix des technologies</w:t>
      </w:r>
      <w:bookmarkEnd w:id="39"/>
    </w:p>
    <w:p w:rsidR="006A0E4B" w:rsidRDefault="006A0E4B" w:rsidP="006A0E4B"/>
    <w:p w:rsidR="006A0E4B" w:rsidRDefault="006A0E4B">
      <w:pPr>
        <w:rPr>
          <w:rFonts w:asciiTheme="majorHAnsi" w:eastAsiaTheme="majorEastAsia" w:hAnsiTheme="majorHAnsi" w:cstheme="majorBidi"/>
          <w:color w:val="2E74B5" w:themeColor="accent1" w:themeShade="BF"/>
          <w:sz w:val="26"/>
          <w:szCs w:val="26"/>
        </w:rPr>
      </w:pPr>
      <w:r>
        <w:br w:type="page"/>
      </w:r>
    </w:p>
    <w:p w:rsidR="006A0E4B" w:rsidRDefault="006A0E4B" w:rsidP="006A0E4B">
      <w:pPr>
        <w:pStyle w:val="Titre2"/>
      </w:pPr>
      <w:bookmarkStart w:id="40" w:name="_Toc457377291"/>
      <w:bookmarkStart w:id="41" w:name="_Toc457399772"/>
      <w:r>
        <w:lastRenderedPageBreak/>
        <w:t>2 – Production</w:t>
      </w:r>
      <w:bookmarkEnd w:id="40"/>
      <w:bookmarkEnd w:id="41"/>
    </w:p>
    <w:p w:rsidR="006A0E4B" w:rsidRDefault="006A0E4B" w:rsidP="006A0E4B"/>
    <w:p w:rsidR="006A0E4B" w:rsidRDefault="006A0E4B" w:rsidP="006A0E4B">
      <w:pPr>
        <w:pStyle w:val="Titre3"/>
      </w:pPr>
      <w:bookmarkStart w:id="42" w:name="_Toc457399773"/>
      <w:r>
        <w:t>A – Intégration</w:t>
      </w:r>
      <w:bookmarkEnd w:id="42"/>
    </w:p>
    <w:p w:rsidR="006A0E4B" w:rsidRDefault="006A0E4B" w:rsidP="006A0E4B"/>
    <w:p w:rsidR="006A0E4B" w:rsidRDefault="006A0E4B" w:rsidP="006A0E4B">
      <w:pPr>
        <w:pStyle w:val="Titre3"/>
      </w:pPr>
      <w:bookmarkStart w:id="43" w:name="_Toc457399774"/>
      <w:r>
        <w:t>B – Développement</w:t>
      </w:r>
      <w:bookmarkEnd w:id="43"/>
    </w:p>
    <w:p w:rsidR="006A0E4B" w:rsidRPr="006A0E4B" w:rsidRDefault="006A0E4B" w:rsidP="006A0E4B"/>
    <w:p w:rsidR="006A0E4B" w:rsidRDefault="006A0E4B" w:rsidP="006A0E4B">
      <w:pPr>
        <w:pStyle w:val="Titre3"/>
      </w:pPr>
      <w:bookmarkStart w:id="44" w:name="_Toc457399775"/>
      <w:r>
        <w:t>C – Recette graphique</w:t>
      </w:r>
      <w:bookmarkEnd w:id="44"/>
    </w:p>
    <w:p w:rsidR="006A0E4B" w:rsidRDefault="006A0E4B" w:rsidP="006A0E4B"/>
    <w:p w:rsidR="006A0E4B" w:rsidRDefault="006A0E4B" w:rsidP="006A0E4B">
      <w:pPr>
        <w:pStyle w:val="Titre3"/>
      </w:pPr>
      <w:bookmarkStart w:id="45" w:name="_Toc457399776"/>
      <w:r>
        <w:t>D – Recette fonctionnelle</w:t>
      </w:r>
      <w:bookmarkEnd w:id="45"/>
    </w:p>
    <w:p w:rsidR="006A0E4B" w:rsidRDefault="006A0E4B" w:rsidP="006A0E4B"/>
    <w:p w:rsidR="006A0E4B" w:rsidRDefault="006A0E4B">
      <w:r>
        <w:br w:type="page"/>
      </w:r>
    </w:p>
    <w:p w:rsidR="006A0E4B" w:rsidRDefault="006A0E4B" w:rsidP="006A0E4B">
      <w:pPr>
        <w:pStyle w:val="Titre2"/>
      </w:pPr>
      <w:bookmarkStart w:id="46" w:name="_Toc457377292"/>
      <w:bookmarkStart w:id="47" w:name="_Toc457399777"/>
      <w:r>
        <w:lastRenderedPageBreak/>
        <w:t>3 – Livraison et ce qu’il en suit</w:t>
      </w:r>
      <w:bookmarkEnd w:id="46"/>
      <w:bookmarkEnd w:id="47"/>
    </w:p>
    <w:p w:rsidR="006A0E4B" w:rsidRDefault="006A0E4B" w:rsidP="006A0E4B"/>
    <w:p w:rsidR="006A0E4B" w:rsidRDefault="006A0E4B" w:rsidP="006A0E4B">
      <w:pPr>
        <w:pStyle w:val="Titre3"/>
      </w:pPr>
      <w:bookmarkStart w:id="48" w:name="_Toc457399778"/>
      <w:r>
        <w:t>A – Mise en place du « switch »</w:t>
      </w:r>
      <w:bookmarkEnd w:id="48"/>
    </w:p>
    <w:p w:rsidR="006A0E4B" w:rsidRDefault="006A0E4B" w:rsidP="006A0E4B"/>
    <w:p w:rsidR="006A0E4B" w:rsidRDefault="006A0E4B" w:rsidP="006A0E4B">
      <w:pPr>
        <w:pStyle w:val="Titre3"/>
      </w:pPr>
      <w:bookmarkStart w:id="49" w:name="_Toc457399779"/>
      <w:r>
        <w:t>B – Ouverture au « club utilisateur »</w:t>
      </w:r>
      <w:bookmarkEnd w:id="49"/>
    </w:p>
    <w:p w:rsidR="006A0E4B" w:rsidRDefault="006A0E4B" w:rsidP="006A0E4B"/>
    <w:p w:rsidR="006A0E4B" w:rsidRDefault="006A0E4B" w:rsidP="006A0E4B">
      <w:pPr>
        <w:pStyle w:val="Titre3"/>
      </w:pPr>
      <w:bookmarkStart w:id="50" w:name="_Toc457399780"/>
      <w:r>
        <w:t>C – Maintenance</w:t>
      </w:r>
      <w:bookmarkEnd w:id="50"/>
    </w:p>
    <w:p w:rsidR="006A0E4B" w:rsidRDefault="006A0E4B" w:rsidP="006A0E4B"/>
    <w:p w:rsidR="006A0E4B" w:rsidRDefault="006A0E4B" w:rsidP="006A0E4B">
      <w:pPr>
        <w:pStyle w:val="Titre3"/>
      </w:pPr>
      <w:bookmarkStart w:id="51" w:name="_Toc457399781"/>
      <w:r>
        <w:t>D – Ouverture progressive aux clients</w:t>
      </w:r>
      <w:bookmarkEnd w:id="51"/>
    </w:p>
    <w:p w:rsidR="006A0E4B" w:rsidRDefault="006A0E4B" w:rsidP="006A0E4B"/>
    <w:p w:rsidR="006A0E4B" w:rsidRDefault="006A0E4B">
      <w:r>
        <w:br w:type="page"/>
      </w:r>
    </w:p>
    <w:p w:rsidR="006A0E4B" w:rsidRDefault="006A0E4B" w:rsidP="006A0E4B">
      <w:pPr>
        <w:pStyle w:val="Titre1"/>
      </w:pPr>
      <w:bookmarkStart w:id="52" w:name="_Toc457377293"/>
      <w:bookmarkStart w:id="53" w:name="_Toc457399782"/>
      <w:r>
        <w:lastRenderedPageBreak/>
        <w:t>III – Retour sur expérience</w:t>
      </w:r>
      <w:bookmarkEnd w:id="52"/>
      <w:bookmarkEnd w:id="53"/>
    </w:p>
    <w:p w:rsidR="006A0E4B" w:rsidRDefault="006A0E4B" w:rsidP="006A0E4B"/>
    <w:p w:rsidR="006A0E4B" w:rsidRDefault="006A0E4B" w:rsidP="006A0E4B">
      <w:pPr>
        <w:pStyle w:val="Titre2"/>
      </w:pPr>
      <w:bookmarkStart w:id="54" w:name="_Toc457377294"/>
      <w:bookmarkStart w:id="55" w:name="_Toc457399783"/>
      <w:r>
        <w:t>1 – Ma participation au projet</w:t>
      </w:r>
      <w:bookmarkEnd w:id="54"/>
      <w:bookmarkEnd w:id="55"/>
    </w:p>
    <w:p w:rsidR="006A0E4B" w:rsidRDefault="006A0E4B" w:rsidP="006A0E4B"/>
    <w:p w:rsidR="006A0E4B" w:rsidRDefault="006A0E4B" w:rsidP="006A0E4B">
      <w:pPr>
        <w:pStyle w:val="Titre2"/>
      </w:pPr>
      <w:bookmarkStart w:id="56" w:name="_Toc457377295"/>
      <w:bookmarkStart w:id="57" w:name="_Toc457399784"/>
      <w:r>
        <w:t>2 – Problèmes rencontrés</w:t>
      </w:r>
      <w:bookmarkEnd w:id="56"/>
      <w:bookmarkEnd w:id="57"/>
    </w:p>
    <w:p w:rsidR="006A0E4B" w:rsidRDefault="006A0E4B" w:rsidP="006A0E4B"/>
    <w:p w:rsidR="00BE6C1F" w:rsidRDefault="00BE6C1F">
      <w:r>
        <w:br w:type="page"/>
      </w:r>
    </w:p>
    <w:sdt>
      <w:sdtPr>
        <w:rPr>
          <w:rFonts w:asciiTheme="minorHAnsi" w:eastAsiaTheme="minorHAnsi" w:hAnsiTheme="minorHAnsi" w:cstheme="minorBidi"/>
          <w:color w:val="auto"/>
          <w:sz w:val="24"/>
          <w:szCs w:val="22"/>
          <w:lang w:eastAsia="en-US"/>
        </w:rPr>
        <w:id w:val="1936866238"/>
        <w:docPartObj>
          <w:docPartGallery w:val="Table of Contents"/>
          <w:docPartUnique/>
        </w:docPartObj>
      </w:sdtPr>
      <w:sdtEndPr>
        <w:rPr>
          <w:b/>
          <w:bCs/>
        </w:rPr>
      </w:sdtEndPr>
      <w:sdtContent>
        <w:p w:rsidR="00BE6C1F" w:rsidRDefault="00BE6C1F" w:rsidP="00BE6C1F">
          <w:pPr>
            <w:pStyle w:val="En-ttedetabledesmatires"/>
          </w:pPr>
          <w:r>
            <w:t>Table des matières</w:t>
          </w:r>
        </w:p>
        <w:p w:rsidR="00BE6C1F" w:rsidRPr="009029B0" w:rsidRDefault="00BE6C1F" w:rsidP="00BE6C1F">
          <w:pPr>
            <w:rPr>
              <w:lang w:eastAsia="fr-FR"/>
            </w:rPr>
          </w:pPr>
        </w:p>
        <w:p w:rsidR="00446F86" w:rsidRDefault="00BE6C1F">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57399745" w:history="1">
            <w:r w:rsidR="00446F86" w:rsidRPr="0030213D">
              <w:rPr>
                <w:rStyle w:val="Lienhypertexte"/>
                <w:noProof/>
              </w:rPr>
              <w:t>Sommaire</w:t>
            </w:r>
            <w:r w:rsidR="00446F86">
              <w:rPr>
                <w:noProof/>
                <w:webHidden/>
              </w:rPr>
              <w:tab/>
            </w:r>
            <w:r w:rsidR="00446F86">
              <w:rPr>
                <w:noProof/>
                <w:webHidden/>
              </w:rPr>
              <w:fldChar w:fldCharType="begin"/>
            </w:r>
            <w:r w:rsidR="00446F86">
              <w:rPr>
                <w:noProof/>
                <w:webHidden/>
              </w:rPr>
              <w:instrText xml:space="preserve"> PAGEREF _Toc457399745 \h </w:instrText>
            </w:r>
            <w:r w:rsidR="00446F86">
              <w:rPr>
                <w:noProof/>
                <w:webHidden/>
              </w:rPr>
            </w:r>
            <w:r w:rsidR="00446F86">
              <w:rPr>
                <w:noProof/>
                <w:webHidden/>
              </w:rPr>
              <w:fldChar w:fldCharType="separate"/>
            </w:r>
            <w:r w:rsidR="00446F86">
              <w:rPr>
                <w:noProof/>
                <w:webHidden/>
              </w:rPr>
              <w:t>1</w:t>
            </w:r>
            <w:r w:rsidR="00446F86">
              <w:rPr>
                <w:noProof/>
                <w:webHidden/>
              </w:rPr>
              <w:fldChar w:fldCharType="end"/>
            </w:r>
          </w:hyperlink>
        </w:p>
        <w:p w:rsidR="00446F86" w:rsidRDefault="00446F86">
          <w:pPr>
            <w:pStyle w:val="TM1"/>
            <w:tabs>
              <w:tab w:val="right" w:leader="dot" w:pos="9062"/>
            </w:tabs>
            <w:rPr>
              <w:rFonts w:eastAsiaTheme="minorEastAsia"/>
              <w:noProof/>
              <w:sz w:val="22"/>
              <w:lang w:eastAsia="fr-FR"/>
            </w:rPr>
          </w:pPr>
          <w:hyperlink w:anchor="_Toc457399746" w:history="1">
            <w:r w:rsidRPr="0030213D">
              <w:rPr>
                <w:rStyle w:val="Lienhypertexte"/>
                <w:noProof/>
              </w:rPr>
              <w:t>Remerciements</w:t>
            </w:r>
            <w:r>
              <w:rPr>
                <w:noProof/>
                <w:webHidden/>
              </w:rPr>
              <w:tab/>
            </w:r>
            <w:r>
              <w:rPr>
                <w:noProof/>
                <w:webHidden/>
              </w:rPr>
              <w:fldChar w:fldCharType="begin"/>
            </w:r>
            <w:r>
              <w:rPr>
                <w:noProof/>
                <w:webHidden/>
              </w:rPr>
              <w:instrText xml:space="preserve"> PAGEREF _Toc457399746 \h </w:instrText>
            </w:r>
            <w:r>
              <w:rPr>
                <w:noProof/>
                <w:webHidden/>
              </w:rPr>
            </w:r>
            <w:r>
              <w:rPr>
                <w:noProof/>
                <w:webHidden/>
              </w:rPr>
              <w:fldChar w:fldCharType="separate"/>
            </w:r>
            <w:r>
              <w:rPr>
                <w:noProof/>
                <w:webHidden/>
              </w:rPr>
              <w:t>2</w:t>
            </w:r>
            <w:r>
              <w:rPr>
                <w:noProof/>
                <w:webHidden/>
              </w:rPr>
              <w:fldChar w:fldCharType="end"/>
            </w:r>
          </w:hyperlink>
        </w:p>
        <w:p w:rsidR="00446F86" w:rsidRDefault="00446F86">
          <w:pPr>
            <w:pStyle w:val="TM1"/>
            <w:tabs>
              <w:tab w:val="right" w:leader="dot" w:pos="9062"/>
            </w:tabs>
            <w:rPr>
              <w:rFonts w:eastAsiaTheme="minorEastAsia"/>
              <w:noProof/>
              <w:sz w:val="22"/>
              <w:lang w:eastAsia="fr-FR"/>
            </w:rPr>
          </w:pPr>
          <w:hyperlink w:anchor="_Toc457399747" w:history="1">
            <w:r w:rsidRPr="0030213D">
              <w:rPr>
                <w:rStyle w:val="Lienhypertexte"/>
                <w:noProof/>
              </w:rPr>
              <w:t>Introduction</w:t>
            </w:r>
            <w:r>
              <w:rPr>
                <w:noProof/>
                <w:webHidden/>
              </w:rPr>
              <w:tab/>
            </w:r>
            <w:r>
              <w:rPr>
                <w:noProof/>
                <w:webHidden/>
              </w:rPr>
              <w:fldChar w:fldCharType="begin"/>
            </w:r>
            <w:r>
              <w:rPr>
                <w:noProof/>
                <w:webHidden/>
              </w:rPr>
              <w:instrText xml:space="preserve"> PAGEREF _Toc457399747 \h </w:instrText>
            </w:r>
            <w:r>
              <w:rPr>
                <w:noProof/>
                <w:webHidden/>
              </w:rPr>
            </w:r>
            <w:r>
              <w:rPr>
                <w:noProof/>
                <w:webHidden/>
              </w:rPr>
              <w:fldChar w:fldCharType="separate"/>
            </w:r>
            <w:r>
              <w:rPr>
                <w:noProof/>
                <w:webHidden/>
              </w:rPr>
              <w:t>3</w:t>
            </w:r>
            <w:r>
              <w:rPr>
                <w:noProof/>
                <w:webHidden/>
              </w:rPr>
              <w:fldChar w:fldCharType="end"/>
            </w:r>
          </w:hyperlink>
        </w:p>
        <w:p w:rsidR="00446F86" w:rsidRDefault="00446F86">
          <w:pPr>
            <w:pStyle w:val="TM1"/>
            <w:tabs>
              <w:tab w:val="right" w:leader="dot" w:pos="9062"/>
            </w:tabs>
            <w:rPr>
              <w:rFonts w:eastAsiaTheme="minorEastAsia"/>
              <w:noProof/>
              <w:sz w:val="22"/>
              <w:lang w:eastAsia="fr-FR"/>
            </w:rPr>
          </w:pPr>
          <w:hyperlink w:anchor="_Toc457399748" w:history="1">
            <w:r w:rsidRPr="0030213D">
              <w:rPr>
                <w:rStyle w:val="Lienhypertexte"/>
                <w:noProof/>
              </w:rPr>
              <w:t>I – Mise en contexte</w:t>
            </w:r>
            <w:r>
              <w:rPr>
                <w:noProof/>
                <w:webHidden/>
              </w:rPr>
              <w:tab/>
            </w:r>
            <w:r>
              <w:rPr>
                <w:noProof/>
                <w:webHidden/>
              </w:rPr>
              <w:fldChar w:fldCharType="begin"/>
            </w:r>
            <w:r>
              <w:rPr>
                <w:noProof/>
                <w:webHidden/>
              </w:rPr>
              <w:instrText xml:space="preserve"> PAGEREF _Toc457399748 \h </w:instrText>
            </w:r>
            <w:r>
              <w:rPr>
                <w:noProof/>
                <w:webHidden/>
              </w:rPr>
            </w:r>
            <w:r>
              <w:rPr>
                <w:noProof/>
                <w:webHidden/>
              </w:rPr>
              <w:fldChar w:fldCharType="separate"/>
            </w:r>
            <w:r>
              <w:rPr>
                <w:noProof/>
                <w:webHidden/>
              </w:rPr>
              <w:t>4</w:t>
            </w:r>
            <w:r>
              <w:rPr>
                <w:noProof/>
                <w:webHidden/>
              </w:rPr>
              <w:fldChar w:fldCharType="end"/>
            </w:r>
          </w:hyperlink>
        </w:p>
        <w:p w:rsidR="00446F86" w:rsidRDefault="00446F86">
          <w:pPr>
            <w:pStyle w:val="TM2"/>
            <w:rPr>
              <w:rFonts w:eastAsiaTheme="minorEastAsia"/>
              <w:noProof/>
              <w:sz w:val="22"/>
              <w:lang w:eastAsia="fr-FR"/>
            </w:rPr>
          </w:pPr>
          <w:hyperlink w:anchor="_Toc457399749" w:history="1">
            <w:r w:rsidRPr="0030213D">
              <w:rPr>
                <w:rStyle w:val="Lienhypertexte"/>
                <w:noProof/>
              </w:rPr>
              <w:t>1 – L’entreprise Immo Facile</w:t>
            </w:r>
            <w:r>
              <w:rPr>
                <w:noProof/>
                <w:webHidden/>
              </w:rPr>
              <w:tab/>
            </w:r>
            <w:r>
              <w:rPr>
                <w:noProof/>
                <w:webHidden/>
              </w:rPr>
              <w:fldChar w:fldCharType="begin"/>
            </w:r>
            <w:r>
              <w:rPr>
                <w:noProof/>
                <w:webHidden/>
              </w:rPr>
              <w:instrText xml:space="preserve"> PAGEREF _Toc457399749 \h </w:instrText>
            </w:r>
            <w:r>
              <w:rPr>
                <w:noProof/>
                <w:webHidden/>
              </w:rPr>
            </w:r>
            <w:r>
              <w:rPr>
                <w:noProof/>
                <w:webHidden/>
              </w:rPr>
              <w:fldChar w:fldCharType="separate"/>
            </w:r>
            <w:r>
              <w:rPr>
                <w:noProof/>
                <w:webHidden/>
              </w:rPr>
              <w:t>4</w:t>
            </w:r>
            <w:r>
              <w:rPr>
                <w:noProof/>
                <w:webHidden/>
              </w:rPr>
              <w:fldChar w:fldCharType="end"/>
            </w:r>
          </w:hyperlink>
        </w:p>
        <w:p w:rsidR="00446F86" w:rsidRDefault="00446F86">
          <w:pPr>
            <w:pStyle w:val="TM3"/>
            <w:rPr>
              <w:rFonts w:eastAsiaTheme="minorEastAsia"/>
              <w:sz w:val="22"/>
              <w:lang w:eastAsia="fr-FR"/>
            </w:rPr>
          </w:pPr>
          <w:hyperlink w:anchor="_Toc457399750" w:history="1">
            <w:r w:rsidRPr="0030213D">
              <w:rPr>
                <w:rStyle w:val="Lienhypertexte"/>
              </w:rPr>
              <w:t>A – Présentation</w:t>
            </w:r>
            <w:r>
              <w:rPr>
                <w:webHidden/>
              </w:rPr>
              <w:tab/>
            </w:r>
            <w:r>
              <w:rPr>
                <w:webHidden/>
              </w:rPr>
              <w:fldChar w:fldCharType="begin"/>
            </w:r>
            <w:r>
              <w:rPr>
                <w:webHidden/>
              </w:rPr>
              <w:instrText xml:space="preserve"> PAGEREF _Toc457399750 \h </w:instrText>
            </w:r>
            <w:r>
              <w:rPr>
                <w:webHidden/>
              </w:rPr>
            </w:r>
            <w:r>
              <w:rPr>
                <w:webHidden/>
              </w:rPr>
              <w:fldChar w:fldCharType="separate"/>
            </w:r>
            <w:r>
              <w:rPr>
                <w:webHidden/>
              </w:rPr>
              <w:t>4</w:t>
            </w:r>
            <w:r>
              <w:rPr>
                <w:webHidden/>
              </w:rPr>
              <w:fldChar w:fldCharType="end"/>
            </w:r>
          </w:hyperlink>
        </w:p>
        <w:p w:rsidR="00446F86" w:rsidRDefault="00446F86">
          <w:pPr>
            <w:pStyle w:val="TM3"/>
            <w:rPr>
              <w:rFonts w:eastAsiaTheme="minorEastAsia"/>
              <w:sz w:val="22"/>
              <w:lang w:eastAsia="fr-FR"/>
            </w:rPr>
          </w:pPr>
          <w:hyperlink w:anchor="_Toc457399751" w:history="1">
            <w:r w:rsidRPr="0030213D">
              <w:rPr>
                <w:rStyle w:val="Lienhypertexte"/>
              </w:rPr>
              <w:t>B – Le groupe ADAO</w:t>
            </w:r>
            <w:r>
              <w:rPr>
                <w:webHidden/>
              </w:rPr>
              <w:tab/>
            </w:r>
            <w:r>
              <w:rPr>
                <w:webHidden/>
              </w:rPr>
              <w:fldChar w:fldCharType="begin"/>
            </w:r>
            <w:r>
              <w:rPr>
                <w:webHidden/>
              </w:rPr>
              <w:instrText xml:space="preserve"> PAGEREF _Toc457399751 \h </w:instrText>
            </w:r>
            <w:r>
              <w:rPr>
                <w:webHidden/>
              </w:rPr>
            </w:r>
            <w:r>
              <w:rPr>
                <w:webHidden/>
              </w:rPr>
              <w:fldChar w:fldCharType="separate"/>
            </w:r>
            <w:r>
              <w:rPr>
                <w:webHidden/>
              </w:rPr>
              <w:t>4</w:t>
            </w:r>
            <w:r>
              <w:rPr>
                <w:webHidden/>
              </w:rPr>
              <w:fldChar w:fldCharType="end"/>
            </w:r>
          </w:hyperlink>
        </w:p>
        <w:p w:rsidR="00446F86" w:rsidRDefault="00446F86">
          <w:pPr>
            <w:pStyle w:val="TM3"/>
            <w:rPr>
              <w:rFonts w:eastAsiaTheme="minorEastAsia"/>
              <w:sz w:val="22"/>
              <w:lang w:eastAsia="fr-FR"/>
            </w:rPr>
          </w:pPr>
          <w:hyperlink w:anchor="_Toc457399752" w:history="1">
            <w:r w:rsidRPr="0030213D">
              <w:rPr>
                <w:rStyle w:val="Lienhypertexte"/>
              </w:rPr>
              <w:t>C - Organigramme</w:t>
            </w:r>
            <w:r>
              <w:rPr>
                <w:webHidden/>
              </w:rPr>
              <w:tab/>
            </w:r>
            <w:r>
              <w:rPr>
                <w:webHidden/>
              </w:rPr>
              <w:fldChar w:fldCharType="begin"/>
            </w:r>
            <w:r>
              <w:rPr>
                <w:webHidden/>
              </w:rPr>
              <w:instrText xml:space="preserve"> PAGEREF _Toc457399752 \h </w:instrText>
            </w:r>
            <w:r>
              <w:rPr>
                <w:webHidden/>
              </w:rPr>
            </w:r>
            <w:r>
              <w:rPr>
                <w:webHidden/>
              </w:rPr>
              <w:fldChar w:fldCharType="separate"/>
            </w:r>
            <w:r>
              <w:rPr>
                <w:webHidden/>
              </w:rPr>
              <w:t>4</w:t>
            </w:r>
            <w:r>
              <w:rPr>
                <w:webHidden/>
              </w:rPr>
              <w:fldChar w:fldCharType="end"/>
            </w:r>
          </w:hyperlink>
        </w:p>
        <w:p w:rsidR="00446F86" w:rsidRDefault="00446F86">
          <w:pPr>
            <w:pStyle w:val="TM3"/>
            <w:rPr>
              <w:rFonts w:eastAsiaTheme="minorEastAsia"/>
              <w:sz w:val="22"/>
              <w:lang w:eastAsia="fr-FR"/>
            </w:rPr>
          </w:pPr>
          <w:hyperlink w:anchor="_Toc457399753" w:history="1">
            <w:r w:rsidRPr="0030213D">
              <w:rPr>
                <w:rStyle w:val="Lienhypertexte"/>
              </w:rPr>
              <w:t>D – L’équipe</w:t>
            </w:r>
            <w:r>
              <w:rPr>
                <w:webHidden/>
              </w:rPr>
              <w:tab/>
            </w:r>
            <w:r>
              <w:rPr>
                <w:webHidden/>
              </w:rPr>
              <w:fldChar w:fldCharType="begin"/>
            </w:r>
            <w:r>
              <w:rPr>
                <w:webHidden/>
              </w:rPr>
              <w:instrText xml:space="preserve"> PAGEREF _Toc457399753 \h </w:instrText>
            </w:r>
            <w:r>
              <w:rPr>
                <w:webHidden/>
              </w:rPr>
            </w:r>
            <w:r>
              <w:rPr>
                <w:webHidden/>
              </w:rPr>
              <w:fldChar w:fldCharType="separate"/>
            </w:r>
            <w:r>
              <w:rPr>
                <w:webHidden/>
              </w:rPr>
              <w:t>5</w:t>
            </w:r>
            <w:r>
              <w:rPr>
                <w:webHidden/>
              </w:rPr>
              <w:fldChar w:fldCharType="end"/>
            </w:r>
          </w:hyperlink>
        </w:p>
        <w:p w:rsidR="00446F86" w:rsidRDefault="00446F86">
          <w:pPr>
            <w:pStyle w:val="TM2"/>
            <w:rPr>
              <w:rFonts w:eastAsiaTheme="minorEastAsia"/>
              <w:noProof/>
              <w:sz w:val="22"/>
              <w:lang w:eastAsia="fr-FR"/>
            </w:rPr>
          </w:pPr>
          <w:hyperlink w:anchor="_Toc457399754" w:history="1">
            <w:r w:rsidRPr="0030213D">
              <w:rPr>
                <w:rStyle w:val="Lienhypertexte"/>
                <w:noProof/>
              </w:rPr>
              <w:t>2 - Le logiciel Immo Facile</w:t>
            </w:r>
            <w:r>
              <w:rPr>
                <w:noProof/>
                <w:webHidden/>
              </w:rPr>
              <w:tab/>
            </w:r>
            <w:r>
              <w:rPr>
                <w:noProof/>
                <w:webHidden/>
              </w:rPr>
              <w:fldChar w:fldCharType="begin"/>
            </w:r>
            <w:r>
              <w:rPr>
                <w:noProof/>
                <w:webHidden/>
              </w:rPr>
              <w:instrText xml:space="preserve"> PAGEREF _Toc457399754 \h </w:instrText>
            </w:r>
            <w:r>
              <w:rPr>
                <w:noProof/>
                <w:webHidden/>
              </w:rPr>
            </w:r>
            <w:r>
              <w:rPr>
                <w:noProof/>
                <w:webHidden/>
              </w:rPr>
              <w:fldChar w:fldCharType="separate"/>
            </w:r>
            <w:r>
              <w:rPr>
                <w:noProof/>
                <w:webHidden/>
              </w:rPr>
              <w:t>6</w:t>
            </w:r>
            <w:r>
              <w:rPr>
                <w:noProof/>
                <w:webHidden/>
              </w:rPr>
              <w:fldChar w:fldCharType="end"/>
            </w:r>
          </w:hyperlink>
        </w:p>
        <w:p w:rsidR="00446F86" w:rsidRDefault="00446F86">
          <w:pPr>
            <w:pStyle w:val="TM3"/>
            <w:rPr>
              <w:rFonts w:eastAsiaTheme="minorEastAsia"/>
              <w:sz w:val="22"/>
              <w:lang w:eastAsia="fr-FR"/>
            </w:rPr>
          </w:pPr>
          <w:hyperlink w:anchor="_Toc457399755" w:history="1">
            <w:r w:rsidRPr="0030213D">
              <w:rPr>
                <w:rStyle w:val="Lienhypertexte"/>
              </w:rPr>
              <w:t>A – Historique</w:t>
            </w:r>
            <w:r>
              <w:rPr>
                <w:webHidden/>
              </w:rPr>
              <w:tab/>
            </w:r>
            <w:r>
              <w:rPr>
                <w:webHidden/>
              </w:rPr>
              <w:fldChar w:fldCharType="begin"/>
            </w:r>
            <w:r>
              <w:rPr>
                <w:webHidden/>
              </w:rPr>
              <w:instrText xml:space="preserve"> PAGEREF _Toc457399755 \h </w:instrText>
            </w:r>
            <w:r>
              <w:rPr>
                <w:webHidden/>
              </w:rPr>
            </w:r>
            <w:r>
              <w:rPr>
                <w:webHidden/>
              </w:rPr>
              <w:fldChar w:fldCharType="separate"/>
            </w:r>
            <w:r>
              <w:rPr>
                <w:webHidden/>
              </w:rPr>
              <w:t>6</w:t>
            </w:r>
            <w:r>
              <w:rPr>
                <w:webHidden/>
              </w:rPr>
              <w:fldChar w:fldCharType="end"/>
            </w:r>
          </w:hyperlink>
        </w:p>
        <w:p w:rsidR="00446F86" w:rsidRDefault="00446F86">
          <w:pPr>
            <w:pStyle w:val="TM3"/>
            <w:rPr>
              <w:rFonts w:eastAsiaTheme="minorEastAsia"/>
              <w:sz w:val="22"/>
              <w:lang w:eastAsia="fr-FR"/>
            </w:rPr>
          </w:pPr>
          <w:hyperlink w:anchor="_Toc457399756" w:history="1">
            <w:r w:rsidRPr="0030213D">
              <w:rPr>
                <w:rStyle w:val="Lienhypertexte"/>
              </w:rPr>
              <w:t>B – Présentation</w:t>
            </w:r>
            <w:r>
              <w:rPr>
                <w:webHidden/>
              </w:rPr>
              <w:tab/>
            </w:r>
            <w:r>
              <w:rPr>
                <w:webHidden/>
              </w:rPr>
              <w:fldChar w:fldCharType="begin"/>
            </w:r>
            <w:r>
              <w:rPr>
                <w:webHidden/>
              </w:rPr>
              <w:instrText xml:space="preserve"> PAGEREF _Toc457399756 \h </w:instrText>
            </w:r>
            <w:r>
              <w:rPr>
                <w:webHidden/>
              </w:rPr>
            </w:r>
            <w:r>
              <w:rPr>
                <w:webHidden/>
              </w:rPr>
              <w:fldChar w:fldCharType="separate"/>
            </w:r>
            <w:r>
              <w:rPr>
                <w:webHidden/>
              </w:rPr>
              <w:t>6</w:t>
            </w:r>
            <w:r>
              <w:rPr>
                <w:webHidden/>
              </w:rPr>
              <w:fldChar w:fldCharType="end"/>
            </w:r>
          </w:hyperlink>
        </w:p>
        <w:p w:rsidR="00446F86" w:rsidRDefault="00446F86">
          <w:pPr>
            <w:pStyle w:val="TM2"/>
            <w:rPr>
              <w:rFonts w:eastAsiaTheme="minorEastAsia"/>
              <w:noProof/>
              <w:sz w:val="22"/>
              <w:lang w:eastAsia="fr-FR"/>
            </w:rPr>
          </w:pPr>
          <w:hyperlink w:anchor="_Toc457399757" w:history="1">
            <w:r w:rsidRPr="0030213D">
              <w:rPr>
                <w:rStyle w:val="Lienhypertexte"/>
                <w:noProof/>
              </w:rPr>
              <w:t>3 – Nos clients</w:t>
            </w:r>
            <w:r>
              <w:rPr>
                <w:noProof/>
                <w:webHidden/>
              </w:rPr>
              <w:tab/>
            </w:r>
            <w:r>
              <w:rPr>
                <w:noProof/>
                <w:webHidden/>
              </w:rPr>
              <w:fldChar w:fldCharType="begin"/>
            </w:r>
            <w:r>
              <w:rPr>
                <w:noProof/>
                <w:webHidden/>
              </w:rPr>
              <w:instrText xml:space="preserve"> PAGEREF _Toc457399757 \h </w:instrText>
            </w:r>
            <w:r>
              <w:rPr>
                <w:noProof/>
                <w:webHidden/>
              </w:rPr>
            </w:r>
            <w:r>
              <w:rPr>
                <w:noProof/>
                <w:webHidden/>
              </w:rPr>
              <w:fldChar w:fldCharType="separate"/>
            </w:r>
            <w:r>
              <w:rPr>
                <w:noProof/>
                <w:webHidden/>
              </w:rPr>
              <w:t>7</w:t>
            </w:r>
            <w:r>
              <w:rPr>
                <w:noProof/>
                <w:webHidden/>
              </w:rPr>
              <w:fldChar w:fldCharType="end"/>
            </w:r>
          </w:hyperlink>
        </w:p>
        <w:p w:rsidR="00446F86" w:rsidRDefault="00446F86">
          <w:pPr>
            <w:pStyle w:val="TM3"/>
            <w:rPr>
              <w:rFonts w:eastAsiaTheme="minorEastAsia"/>
              <w:sz w:val="22"/>
              <w:lang w:eastAsia="fr-FR"/>
            </w:rPr>
          </w:pPr>
          <w:hyperlink w:anchor="_Toc457399758" w:history="1">
            <w:r w:rsidRPr="0030213D">
              <w:rPr>
                <w:rStyle w:val="Lienhypertexte"/>
              </w:rPr>
              <w:t>A – Les Réseaux immobiliers</w:t>
            </w:r>
            <w:r>
              <w:rPr>
                <w:webHidden/>
              </w:rPr>
              <w:tab/>
            </w:r>
            <w:r>
              <w:rPr>
                <w:webHidden/>
              </w:rPr>
              <w:fldChar w:fldCharType="begin"/>
            </w:r>
            <w:r>
              <w:rPr>
                <w:webHidden/>
              </w:rPr>
              <w:instrText xml:space="preserve"> PAGEREF _Toc457399758 \h </w:instrText>
            </w:r>
            <w:r>
              <w:rPr>
                <w:webHidden/>
              </w:rPr>
            </w:r>
            <w:r>
              <w:rPr>
                <w:webHidden/>
              </w:rPr>
              <w:fldChar w:fldCharType="separate"/>
            </w:r>
            <w:r>
              <w:rPr>
                <w:webHidden/>
              </w:rPr>
              <w:t>7</w:t>
            </w:r>
            <w:r>
              <w:rPr>
                <w:webHidden/>
              </w:rPr>
              <w:fldChar w:fldCharType="end"/>
            </w:r>
          </w:hyperlink>
        </w:p>
        <w:p w:rsidR="00446F86" w:rsidRDefault="00446F86">
          <w:pPr>
            <w:pStyle w:val="TM3"/>
            <w:rPr>
              <w:rFonts w:eastAsiaTheme="minorEastAsia"/>
              <w:sz w:val="22"/>
              <w:lang w:eastAsia="fr-FR"/>
            </w:rPr>
          </w:pPr>
          <w:hyperlink w:anchor="_Toc457399759" w:history="1">
            <w:r w:rsidRPr="0030213D">
              <w:rPr>
                <w:rStyle w:val="Lienhypertexte"/>
              </w:rPr>
              <w:t>B – Les Agences indépendantes</w:t>
            </w:r>
            <w:r>
              <w:rPr>
                <w:webHidden/>
              </w:rPr>
              <w:tab/>
            </w:r>
            <w:r>
              <w:rPr>
                <w:webHidden/>
              </w:rPr>
              <w:fldChar w:fldCharType="begin"/>
            </w:r>
            <w:r>
              <w:rPr>
                <w:webHidden/>
              </w:rPr>
              <w:instrText xml:space="preserve"> PAGEREF _Toc457399759 \h </w:instrText>
            </w:r>
            <w:r>
              <w:rPr>
                <w:webHidden/>
              </w:rPr>
            </w:r>
            <w:r>
              <w:rPr>
                <w:webHidden/>
              </w:rPr>
              <w:fldChar w:fldCharType="separate"/>
            </w:r>
            <w:r>
              <w:rPr>
                <w:webHidden/>
              </w:rPr>
              <w:t>8</w:t>
            </w:r>
            <w:r>
              <w:rPr>
                <w:webHidden/>
              </w:rPr>
              <w:fldChar w:fldCharType="end"/>
            </w:r>
          </w:hyperlink>
        </w:p>
        <w:p w:rsidR="00446F86" w:rsidRDefault="00446F86">
          <w:pPr>
            <w:pStyle w:val="TM2"/>
            <w:rPr>
              <w:rFonts w:eastAsiaTheme="minorEastAsia"/>
              <w:noProof/>
              <w:sz w:val="22"/>
              <w:lang w:eastAsia="fr-FR"/>
            </w:rPr>
          </w:pPr>
          <w:hyperlink w:anchor="_Toc457399760" w:history="1">
            <w:r w:rsidRPr="0030213D">
              <w:rPr>
                <w:rStyle w:val="Lienhypertexte"/>
                <w:noProof/>
              </w:rPr>
              <w:t>4 – Le projet : La refonte ergonomique</w:t>
            </w:r>
            <w:r>
              <w:rPr>
                <w:noProof/>
                <w:webHidden/>
              </w:rPr>
              <w:tab/>
            </w:r>
            <w:r>
              <w:rPr>
                <w:noProof/>
                <w:webHidden/>
              </w:rPr>
              <w:fldChar w:fldCharType="begin"/>
            </w:r>
            <w:r>
              <w:rPr>
                <w:noProof/>
                <w:webHidden/>
              </w:rPr>
              <w:instrText xml:space="preserve"> PAGEREF _Toc457399760 \h </w:instrText>
            </w:r>
            <w:r>
              <w:rPr>
                <w:noProof/>
                <w:webHidden/>
              </w:rPr>
            </w:r>
            <w:r>
              <w:rPr>
                <w:noProof/>
                <w:webHidden/>
              </w:rPr>
              <w:fldChar w:fldCharType="separate"/>
            </w:r>
            <w:r>
              <w:rPr>
                <w:noProof/>
                <w:webHidden/>
              </w:rPr>
              <w:t>9</w:t>
            </w:r>
            <w:r>
              <w:rPr>
                <w:noProof/>
                <w:webHidden/>
              </w:rPr>
              <w:fldChar w:fldCharType="end"/>
            </w:r>
          </w:hyperlink>
        </w:p>
        <w:p w:rsidR="00446F86" w:rsidRDefault="00446F86">
          <w:pPr>
            <w:pStyle w:val="TM3"/>
            <w:rPr>
              <w:rFonts w:eastAsiaTheme="minorEastAsia"/>
              <w:sz w:val="22"/>
              <w:lang w:eastAsia="fr-FR"/>
            </w:rPr>
          </w:pPr>
          <w:hyperlink w:anchor="_Toc457399761" w:history="1">
            <w:r w:rsidRPr="0030213D">
              <w:rPr>
                <w:rStyle w:val="Lienhypertexte"/>
              </w:rPr>
              <w:t>A – L’existant</w:t>
            </w:r>
            <w:r>
              <w:rPr>
                <w:webHidden/>
              </w:rPr>
              <w:tab/>
            </w:r>
            <w:r>
              <w:rPr>
                <w:webHidden/>
              </w:rPr>
              <w:fldChar w:fldCharType="begin"/>
            </w:r>
            <w:r>
              <w:rPr>
                <w:webHidden/>
              </w:rPr>
              <w:instrText xml:space="preserve"> PAGEREF _Toc457399761 \h </w:instrText>
            </w:r>
            <w:r>
              <w:rPr>
                <w:webHidden/>
              </w:rPr>
            </w:r>
            <w:r>
              <w:rPr>
                <w:webHidden/>
              </w:rPr>
              <w:fldChar w:fldCharType="separate"/>
            </w:r>
            <w:r>
              <w:rPr>
                <w:webHidden/>
              </w:rPr>
              <w:t>9</w:t>
            </w:r>
            <w:r>
              <w:rPr>
                <w:webHidden/>
              </w:rPr>
              <w:fldChar w:fldCharType="end"/>
            </w:r>
          </w:hyperlink>
        </w:p>
        <w:p w:rsidR="00446F86" w:rsidRDefault="00446F86">
          <w:pPr>
            <w:pStyle w:val="TM3"/>
            <w:rPr>
              <w:rFonts w:eastAsiaTheme="minorEastAsia"/>
              <w:sz w:val="22"/>
              <w:lang w:eastAsia="fr-FR"/>
            </w:rPr>
          </w:pPr>
          <w:hyperlink w:anchor="_Toc457399762" w:history="1">
            <w:r w:rsidRPr="0030213D">
              <w:rPr>
                <w:rStyle w:val="Lienhypertexte"/>
              </w:rPr>
              <w:t>B – Le besoin</w:t>
            </w:r>
            <w:r>
              <w:rPr>
                <w:webHidden/>
              </w:rPr>
              <w:tab/>
            </w:r>
            <w:r>
              <w:rPr>
                <w:webHidden/>
              </w:rPr>
              <w:fldChar w:fldCharType="begin"/>
            </w:r>
            <w:r>
              <w:rPr>
                <w:webHidden/>
              </w:rPr>
              <w:instrText xml:space="preserve"> PAGEREF _Toc457399762 \h </w:instrText>
            </w:r>
            <w:r>
              <w:rPr>
                <w:webHidden/>
              </w:rPr>
            </w:r>
            <w:r>
              <w:rPr>
                <w:webHidden/>
              </w:rPr>
              <w:fldChar w:fldCharType="separate"/>
            </w:r>
            <w:r>
              <w:rPr>
                <w:webHidden/>
              </w:rPr>
              <w:t>9</w:t>
            </w:r>
            <w:r>
              <w:rPr>
                <w:webHidden/>
              </w:rPr>
              <w:fldChar w:fldCharType="end"/>
            </w:r>
          </w:hyperlink>
        </w:p>
        <w:p w:rsidR="00446F86" w:rsidRDefault="00446F86">
          <w:pPr>
            <w:pStyle w:val="TM3"/>
            <w:rPr>
              <w:rFonts w:eastAsiaTheme="minorEastAsia"/>
              <w:sz w:val="22"/>
              <w:lang w:eastAsia="fr-FR"/>
            </w:rPr>
          </w:pPr>
          <w:hyperlink w:anchor="_Toc457399763" w:history="1">
            <w:r w:rsidRPr="0030213D">
              <w:rPr>
                <w:rStyle w:val="Lienhypertexte"/>
              </w:rPr>
              <w:t>C – Les objectifs</w:t>
            </w:r>
            <w:r>
              <w:rPr>
                <w:webHidden/>
              </w:rPr>
              <w:tab/>
            </w:r>
            <w:r>
              <w:rPr>
                <w:webHidden/>
              </w:rPr>
              <w:fldChar w:fldCharType="begin"/>
            </w:r>
            <w:r>
              <w:rPr>
                <w:webHidden/>
              </w:rPr>
              <w:instrText xml:space="preserve"> PAGEREF _Toc457399763 \h </w:instrText>
            </w:r>
            <w:r>
              <w:rPr>
                <w:webHidden/>
              </w:rPr>
            </w:r>
            <w:r>
              <w:rPr>
                <w:webHidden/>
              </w:rPr>
              <w:fldChar w:fldCharType="separate"/>
            </w:r>
            <w:r>
              <w:rPr>
                <w:webHidden/>
              </w:rPr>
              <w:t>10</w:t>
            </w:r>
            <w:r>
              <w:rPr>
                <w:webHidden/>
              </w:rPr>
              <w:fldChar w:fldCharType="end"/>
            </w:r>
          </w:hyperlink>
        </w:p>
        <w:p w:rsidR="00446F86" w:rsidRDefault="00446F86">
          <w:pPr>
            <w:pStyle w:val="TM1"/>
            <w:tabs>
              <w:tab w:val="right" w:leader="dot" w:pos="9062"/>
            </w:tabs>
            <w:rPr>
              <w:rFonts w:eastAsiaTheme="minorEastAsia"/>
              <w:noProof/>
              <w:sz w:val="22"/>
              <w:lang w:eastAsia="fr-FR"/>
            </w:rPr>
          </w:pPr>
          <w:hyperlink w:anchor="_Toc457399764" w:history="1">
            <w:r w:rsidRPr="0030213D">
              <w:rPr>
                <w:rStyle w:val="Lienhypertexte"/>
                <w:noProof/>
              </w:rPr>
              <w:t>II – Réalisation du projet</w:t>
            </w:r>
            <w:r>
              <w:rPr>
                <w:noProof/>
                <w:webHidden/>
              </w:rPr>
              <w:tab/>
            </w:r>
            <w:r>
              <w:rPr>
                <w:noProof/>
                <w:webHidden/>
              </w:rPr>
              <w:fldChar w:fldCharType="begin"/>
            </w:r>
            <w:r>
              <w:rPr>
                <w:noProof/>
                <w:webHidden/>
              </w:rPr>
              <w:instrText xml:space="preserve"> PAGEREF _Toc457399764 \h </w:instrText>
            </w:r>
            <w:r>
              <w:rPr>
                <w:noProof/>
                <w:webHidden/>
              </w:rPr>
            </w:r>
            <w:r>
              <w:rPr>
                <w:noProof/>
                <w:webHidden/>
              </w:rPr>
              <w:fldChar w:fldCharType="separate"/>
            </w:r>
            <w:r>
              <w:rPr>
                <w:noProof/>
                <w:webHidden/>
              </w:rPr>
              <w:t>12</w:t>
            </w:r>
            <w:r>
              <w:rPr>
                <w:noProof/>
                <w:webHidden/>
              </w:rPr>
              <w:fldChar w:fldCharType="end"/>
            </w:r>
          </w:hyperlink>
        </w:p>
        <w:p w:rsidR="00446F86" w:rsidRDefault="00446F86">
          <w:pPr>
            <w:pStyle w:val="TM2"/>
            <w:rPr>
              <w:rFonts w:eastAsiaTheme="minorEastAsia"/>
              <w:noProof/>
              <w:sz w:val="22"/>
              <w:lang w:eastAsia="fr-FR"/>
            </w:rPr>
          </w:pPr>
          <w:hyperlink w:anchor="_Toc457399765" w:history="1">
            <w:r w:rsidRPr="0030213D">
              <w:rPr>
                <w:rStyle w:val="Lienhypertexte"/>
                <w:noProof/>
              </w:rPr>
              <w:t>1 – Préparation</w:t>
            </w:r>
            <w:r>
              <w:rPr>
                <w:noProof/>
                <w:webHidden/>
              </w:rPr>
              <w:tab/>
            </w:r>
            <w:r>
              <w:rPr>
                <w:noProof/>
                <w:webHidden/>
              </w:rPr>
              <w:fldChar w:fldCharType="begin"/>
            </w:r>
            <w:r>
              <w:rPr>
                <w:noProof/>
                <w:webHidden/>
              </w:rPr>
              <w:instrText xml:space="preserve"> PAGEREF _Toc457399765 \h </w:instrText>
            </w:r>
            <w:r>
              <w:rPr>
                <w:noProof/>
                <w:webHidden/>
              </w:rPr>
            </w:r>
            <w:r>
              <w:rPr>
                <w:noProof/>
                <w:webHidden/>
              </w:rPr>
              <w:fldChar w:fldCharType="separate"/>
            </w:r>
            <w:r>
              <w:rPr>
                <w:noProof/>
                <w:webHidden/>
              </w:rPr>
              <w:t>12</w:t>
            </w:r>
            <w:r>
              <w:rPr>
                <w:noProof/>
                <w:webHidden/>
              </w:rPr>
              <w:fldChar w:fldCharType="end"/>
            </w:r>
          </w:hyperlink>
        </w:p>
        <w:p w:rsidR="00446F86" w:rsidRDefault="00446F86">
          <w:pPr>
            <w:pStyle w:val="TM3"/>
            <w:rPr>
              <w:rFonts w:eastAsiaTheme="minorEastAsia"/>
              <w:sz w:val="22"/>
              <w:lang w:eastAsia="fr-FR"/>
            </w:rPr>
          </w:pPr>
          <w:hyperlink w:anchor="_Toc457399766" w:history="1">
            <w:r w:rsidRPr="0030213D">
              <w:rPr>
                <w:rStyle w:val="Lienhypertexte"/>
              </w:rPr>
              <w:t>A – Cahier des charges</w:t>
            </w:r>
            <w:r>
              <w:rPr>
                <w:webHidden/>
              </w:rPr>
              <w:tab/>
            </w:r>
            <w:r>
              <w:rPr>
                <w:webHidden/>
              </w:rPr>
              <w:fldChar w:fldCharType="begin"/>
            </w:r>
            <w:r>
              <w:rPr>
                <w:webHidden/>
              </w:rPr>
              <w:instrText xml:space="preserve"> PAGEREF _Toc457399766 \h </w:instrText>
            </w:r>
            <w:r>
              <w:rPr>
                <w:webHidden/>
              </w:rPr>
            </w:r>
            <w:r>
              <w:rPr>
                <w:webHidden/>
              </w:rPr>
              <w:fldChar w:fldCharType="separate"/>
            </w:r>
            <w:r>
              <w:rPr>
                <w:webHidden/>
              </w:rPr>
              <w:t>12</w:t>
            </w:r>
            <w:r>
              <w:rPr>
                <w:webHidden/>
              </w:rPr>
              <w:fldChar w:fldCharType="end"/>
            </w:r>
          </w:hyperlink>
        </w:p>
        <w:p w:rsidR="00446F86" w:rsidRDefault="00446F86">
          <w:pPr>
            <w:pStyle w:val="TM3"/>
            <w:rPr>
              <w:rFonts w:eastAsiaTheme="minorEastAsia"/>
              <w:sz w:val="22"/>
              <w:lang w:eastAsia="fr-FR"/>
            </w:rPr>
          </w:pPr>
          <w:hyperlink w:anchor="_Toc457399767" w:history="1">
            <w:r w:rsidRPr="0030213D">
              <w:rPr>
                <w:rStyle w:val="Lienhypertexte"/>
              </w:rPr>
              <w:t>B – Chiffrage</w:t>
            </w:r>
            <w:r>
              <w:rPr>
                <w:webHidden/>
              </w:rPr>
              <w:tab/>
            </w:r>
            <w:r>
              <w:rPr>
                <w:webHidden/>
              </w:rPr>
              <w:fldChar w:fldCharType="begin"/>
            </w:r>
            <w:r>
              <w:rPr>
                <w:webHidden/>
              </w:rPr>
              <w:instrText xml:space="preserve"> PAGEREF _Toc457399767 \h </w:instrText>
            </w:r>
            <w:r>
              <w:rPr>
                <w:webHidden/>
              </w:rPr>
            </w:r>
            <w:r>
              <w:rPr>
                <w:webHidden/>
              </w:rPr>
              <w:fldChar w:fldCharType="separate"/>
            </w:r>
            <w:r>
              <w:rPr>
                <w:webHidden/>
              </w:rPr>
              <w:t>12</w:t>
            </w:r>
            <w:r>
              <w:rPr>
                <w:webHidden/>
              </w:rPr>
              <w:fldChar w:fldCharType="end"/>
            </w:r>
          </w:hyperlink>
        </w:p>
        <w:p w:rsidR="00446F86" w:rsidRDefault="00446F86">
          <w:pPr>
            <w:pStyle w:val="TM3"/>
            <w:rPr>
              <w:rFonts w:eastAsiaTheme="minorEastAsia"/>
              <w:sz w:val="22"/>
              <w:lang w:eastAsia="fr-FR"/>
            </w:rPr>
          </w:pPr>
          <w:hyperlink w:anchor="_Toc457399768" w:history="1">
            <w:r w:rsidRPr="0030213D">
              <w:rPr>
                <w:rStyle w:val="Lienhypertexte"/>
              </w:rPr>
              <w:t>C – Planning prévisionnel</w:t>
            </w:r>
            <w:r>
              <w:rPr>
                <w:webHidden/>
              </w:rPr>
              <w:tab/>
            </w:r>
            <w:r>
              <w:rPr>
                <w:webHidden/>
              </w:rPr>
              <w:fldChar w:fldCharType="begin"/>
            </w:r>
            <w:r>
              <w:rPr>
                <w:webHidden/>
              </w:rPr>
              <w:instrText xml:space="preserve"> PAGEREF _Toc457399768 \h </w:instrText>
            </w:r>
            <w:r>
              <w:rPr>
                <w:webHidden/>
              </w:rPr>
            </w:r>
            <w:r>
              <w:rPr>
                <w:webHidden/>
              </w:rPr>
              <w:fldChar w:fldCharType="separate"/>
            </w:r>
            <w:r>
              <w:rPr>
                <w:webHidden/>
              </w:rPr>
              <w:t>12</w:t>
            </w:r>
            <w:r>
              <w:rPr>
                <w:webHidden/>
              </w:rPr>
              <w:fldChar w:fldCharType="end"/>
            </w:r>
          </w:hyperlink>
        </w:p>
        <w:p w:rsidR="00446F86" w:rsidRDefault="00446F86">
          <w:pPr>
            <w:pStyle w:val="TM3"/>
            <w:rPr>
              <w:rFonts w:eastAsiaTheme="minorEastAsia"/>
              <w:sz w:val="22"/>
              <w:lang w:eastAsia="fr-FR"/>
            </w:rPr>
          </w:pPr>
          <w:hyperlink w:anchor="_Toc457399769" w:history="1">
            <w:r w:rsidRPr="0030213D">
              <w:rPr>
                <w:rStyle w:val="Lienhypertexte"/>
              </w:rPr>
              <w:t>D – Recrutement</w:t>
            </w:r>
            <w:r>
              <w:rPr>
                <w:webHidden/>
              </w:rPr>
              <w:tab/>
            </w:r>
            <w:r>
              <w:rPr>
                <w:webHidden/>
              </w:rPr>
              <w:fldChar w:fldCharType="begin"/>
            </w:r>
            <w:r>
              <w:rPr>
                <w:webHidden/>
              </w:rPr>
              <w:instrText xml:space="preserve"> PAGEREF _Toc457399769 \h </w:instrText>
            </w:r>
            <w:r>
              <w:rPr>
                <w:webHidden/>
              </w:rPr>
            </w:r>
            <w:r>
              <w:rPr>
                <w:webHidden/>
              </w:rPr>
              <w:fldChar w:fldCharType="separate"/>
            </w:r>
            <w:r>
              <w:rPr>
                <w:webHidden/>
              </w:rPr>
              <w:t>12</w:t>
            </w:r>
            <w:r>
              <w:rPr>
                <w:webHidden/>
              </w:rPr>
              <w:fldChar w:fldCharType="end"/>
            </w:r>
          </w:hyperlink>
        </w:p>
        <w:p w:rsidR="00446F86" w:rsidRDefault="00446F86">
          <w:pPr>
            <w:pStyle w:val="TM3"/>
            <w:rPr>
              <w:rFonts w:eastAsiaTheme="minorEastAsia"/>
              <w:sz w:val="22"/>
              <w:lang w:eastAsia="fr-FR"/>
            </w:rPr>
          </w:pPr>
          <w:hyperlink w:anchor="_Toc457399770" w:history="1">
            <w:r w:rsidRPr="0030213D">
              <w:rPr>
                <w:rStyle w:val="Lienhypertexte"/>
              </w:rPr>
              <w:t>E – Charte Graphique</w:t>
            </w:r>
            <w:r>
              <w:rPr>
                <w:webHidden/>
              </w:rPr>
              <w:tab/>
            </w:r>
            <w:r>
              <w:rPr>
                <w:webHidden/>
              </w:rPr>
              <w:fldChar w:fldCharType="begin"/>
            </w:r>
            <w:r>
              <w:rPr>
                <w:webHidden/>
              </w:rPr>
              <w:instrText xml:space="preserve"> PAGEREF _Toc457399770 \h </w:instrText>
            </w:r>
            <w:r>
              <w:rPr>
                <w:webHidden/>
              </w:rPr>
            </w:r>
            <w:r>
              <w:rPr>
                <w:webHidden/>
              </w:rPr>
              <w:fldChar w:fldCharType="separate"/>
            </w:r>
            <w:r>
              <w:rPr>
                <w:webHidden/>
              </w:rPr>
              <w:t>12</w:t>
            </w:r>
            <w:r>
              <w:rPr>
                <w:webHidden/>
              </w:rPr>
              <w:fldChar w:fldCharType="end"/>
            </w:r>
          </w:hyperlink>
        </w:p>
        <w:p w:rsidR="00446F86" w:rsidRDefault="00446F86">
          <w:pPr>
            <w:pStyle w:val="TM3"/>
            <w:rPr>
              <w:rFonts w:eastAsiaTheme="minorEastAsia"/>
              <w:sz w:val="22"/>
              <w:lang w:eastAsia="fr-FR"/>
            </w:rPr>
          </w:pPr>
          <w:hyperlink w:anchor="_Toc457399771" w:history="1">
            <w:r w:rsidRPr="0030213D">
              <w:rPr>
                <w:rStyle w:val="Lienhypertexte"/>
              </w:rPr>
              <w:t>F – Choix des technologies</w:t>
            </w:r>
            <w:r>
              <w:rPr>
                <w:webHidden/>
              </w:rPr>
              <w:tab/>
            </w:r>
            <w:r>
              <w:rPr>
                <w:webHidden/>
              </w:rPr>
              <w:fldChar w:fldCharType="begin"/>
            </w:r>
            <w:r>
              <w:rPr>
                <w:webHidden/>
              </w:rPr>
              <w:instrText xml:space="preserve"> PAGEREF _Toc457399771 \h </w:instrText>
            </w:r>
            <w:r>
              <w:rPr>
                <w:webHidden/>
              </w:rPr>
            </w:r>
            <w:r>
              <w:rPr>
                <w:webHidden/>
              </w:rPr>
              <w:fldChar w:fldCharType="separate"/>
            </w:r>
            <w:r>
              <w:rPr>
                <w:webHidden/>
              </w:rPr>
              <w:t>12</w:t>
            </w:r>
            <w:r>
              <w:rPr>
                <w:webHidden/>
              </w:rPr>
              <w:fldChar w:fldCharType="end"/>
            </w:r>
          </w:hyperlink>
        </w:p>
        <w:p w:rsidR="00446F86" w:rsidRDefault="00446F86">
          <w:pPr>
            <w:pStyle w:val="TM2"/>
            <w:rPr>
              <w:rFonts w:eastAsiaTheme="minorEastAsia"/>
              <w:noProof/>
              <w:sz w:val="22"/>
              <w:lang w:eastAsia="fr-FR"/>
            </w:rPr>
          </w:pPr>
          <w:hyperlink w:anchor="_Toc457399772" w:history="1">
            <w:r w:rsidRPr="0030213D">
              <w:rPr>
                <w:rStyle w:val="Lienhypertexte"/>
                <w:noProof/>
              </w:rPr>
              <w:t>2 – Production</w:t>
            </w:r>
            <w:r>
              <w:rPr>
                <w:noProof/>
                <w:webHidden/>
              </w:rPr>
              <w:tab/>
            </w:r>
            <w:r>
              <w:rPr>
                <w:noProof/>
                <w:webHidden/>
              </w:rPr>
              <w:fldChar w:fldCharType="begin"/>
            </w:r>
            <w:r>
              <w:rPr>
                <w:noProof/>
                <w:webHidden/>
              </w:rPr>
              <w:instrText xml:space="preserve"> PAGEREF _Toc457399772 \h </w:instrText>
            </w:r>
            <w:r>
              <w:rPr>
                <w:noProof/>
                <w:webHidden/>
              </w:rPr>
            </w:r>
            <w:r>
              <w:rPr>
                <w:noProof/>
                <w:webHidden/>
              </w:rPr>
              <w:fldChar w:fldCharType="separate"/>
            </w:r>
            <w:r>
              <w:rPr>
                <w:noProof/>
                <w:webHidden/>
              </w:rPr>
              <w:t>13</w:t>
            </w:r>
            <w:r>
              <w:rPr>
                <w:noProof/>
                <w:webHidden/>
              </w:rPr>
              <w:fldChar w:fldCharType="end"/>
            </w:r>
          </w:hyperlink>
        </w:p>
        <w:p w:rsidR="00446F86" w:rsidRDefault="00446F86">
          <w:pPr>
            <w:pStyle w:val="TM3"/>
            <w:rPr>
              <w:rFonts w:eastAsiaTheme="minorEastAsia"/>
              <w:sz w:val="22"/>
              <w:lang w:eastAsia="fr-FR"/>
            </w:rPr>
          </w:pPr>
          <w:hyperlink w:anchor="_Toc457399773" w:history="1">
            <w:r w:rsidRPr="0030213D">
              <w:rPr>
                <w:rStyle w:val="Lienhypertexte"/>
              </w:rPr>
              <w:t>A – Intégration</w:t>
            </w:r>
            <w:r>
              <w:rPr>
                <w:webHidden/>
              </w:rPr>
              <w:tab/>
            </w:r>
            <w:r>
              <w:rPr>
                <w:webHidden/>
              </w:rPr>
              <w:fldChar w:fldCharType="begin"/>
            </w:r>
            <w:r>
              <w:rPr>
                <w:webHidden/>
              </w:rPr>
              <w:instrText xml:space="preserve"> PAGEREF _Toc457399773 \h </w:instrText>
            </w:r>
            <w:r>
              <w:rPr>
                <w:webHidden/>
              </w:rPr>
            </w:r>
            <w:r>
              <w:rPr>
                <w:webHidden/>
              </w:rPr>
              <w:fldChar w:fldCharType="separate"/>
            </w:r>
            <w:r>
              <w:rPr>
                <w:webHidden/>
              </w:rPr>
              <w:t>13</w:t>
            </w:r>
            <w:r>
              <w:rPr>
                <w:webHidden/>
              </w:rPr>
              <w:fldChar w:fldCharType="end"/>
            </w:r>
          </w:hyperlink>
        </w:p>
        <w:p w:rsidR="00446F86" w:rsidRDefault="00446F86">
          <w:pPr>
            <w:pStyle w:val="TM3"/>
            <w:rPr>
              <w:rFonts w:eastAsiaTheme="minorEastAsia"/>
              <w:sz w:val="22"/>
              <w:lang w:eastAsia="fr-FR"/>
            </w:rPr>
          </w:pPr>
          <w:hyperlink w:anchor="_Toc457399774" w:history="1">
            <w:r w:rsidRPr="0030213D">
              <w:rPr>
                <w:rStyle w:val="Lienhypertexte"/>
              </w:rPr>
              <w:t>B – Développement</w:t>
            </w:r>
            <w:r>
              <w:rPr>
                <w:webHidden/>
              </w:rPr>
              <w:tab/>
            </w:r>
            <w:r>
              <w:rPr>
                <w:webHidden/>
              </w:rPr>
              <w:fldChar w:fldCharType="begin"/>
            </w:r>
            <w:r>
              <w:rPr>
                <w:webHidden/>
              </w:rPr>
              <w:instrText xml:space="preserve"> PAGEREF _Toc457399774 \h </w:instrText>
            </w:r>
            <w:r>
              <w:rPr>
                <w:webHidden/>
              </w:rPr>
            </w:r>
            <w:r>
              <w:rPr>
                <w:webHidden/>
              </w:rPr>
              <w:fldChar w:fldCharType="separate"/>
            </w:r>
            <w:r>
              <w:rPr>
                <w:webHidden/>
              </w:rPr>
              <w:t>13</w:t>
            </w:r>
            <w:r>
              <w:rPr>
                <w:webHidden/>
              </w:rPr>
              <w:fldChar w:fldCharType="end"/>
            </w:r>
          </w:hyperlink>
        </w:p>
        <w:p w:rsidR="00446F86" w:rsidRDefault="00446F86">
          <w:pPr>
            <w:pStyle w:val="TM3"/>
            <w:rPr>
              <w:rFonts w:eastAsiaTheme="minorEastAsia"/>
              <w:sz w:val="22"/>
              <w:lang w:eastAsia="fr-FR"/>
            </w:rPr>
          </w:pPr>
          <w:hyperlink w:anchor="_Toc457399775" w:history="1">
            <w:r w:rsidRPr="0030213D">
              <w:rPr>
                <w:rStyle w:val="Lienhypertexte"/>
              </w:rPr>
              <w:t>C – Recette graphique</w:t>
            </w:r>
            <w:r>
              <w:rPr>
                <w:webHidden/>
              </w:rPr>
              <w:tab/>
            </w:r>
            <w:r>
              <w:rPr>
                <w:webHidden/>
              </w:rPr>
              <w:fldChar w:fldCharType="begin"/>
            </w:r>
            <w:r>
              <w:rPr>
                <w:webHidden/>
              </w:rPr>
              <w:instrText xml:space="preserve"> PAGEREF _Toc457399775 \h </w:instrText>
            </w:r>
            <w:r>
              <w:rPr>
                <w:webHidden/>
              </w:rPr>
            </w:r>
            <w:r>
              <w:rPr>
                <w:webHidden/>
              </w:rPr>
              <w:fldChar w:fldCharType="separate"/>
            </w:r>
            <w:r>
              <w:rPr>
                <w:webHidden/>
              </w:rPr>
              <w:t>13</w:t>
            </w:r>
            <w:r>
              <w:rPr>
                <w:webHidden/>
              </w:rPr>
              <w:fldChar w:fldCharType="end"/>
            </w:r>
          </w:hyperlink>
        </w:p>
        <w:p w:rsidR="00446F86" w:rsidRDefault="00446F86">
          <w:pPr>
            <w:pStyle w:val="TM3"/>
            <w:rPr>
              <w:rFonts w:eastAsiaTheme="minorEastAsia"/>
              <w:sz w:val="22"/>
              <w:lang w:eastAsia="fr-FR"/>
            </w:rPr>
          </w:pPr>
          <w:hyperlink w:anchor="_Toc457399776" w:history="1">
            <w:r w:rsidRPr="0030213D">
              <w:rPr>
                <w:rStyle w:val="Lienhypertexte"/>
              </w:rPr>
              <w:t>D – Recette fonctionnelle</w:t>
            </w:r>
            <w:r>
              <w:rPr>
                <w:webHidden/>
              </w:rPr>
              <w:tab/>
            </w:r>
            <w:r>
              <w:rPr>
                <w:webHidden/>
              </w:rPr>
              <w:fldChar w:fldCharType="begin"/>
            </w:r>
            <w:r>
              <w:rPr>
                <w:webHidden/>
              </w:rPr>
              <w:instrText xml:space="preserve"> PAGEREF _Toc457399776 \h </w:instrText>
            </w:r>
            <w:r>
              <w:rPr>
                <w:webHidden/>
              </w:rPr>
            </w:r>
            <w:r>
              <w:rPr>
                <w:webHidden/>
              </w:rPr>
              <w:fldChar w:fldCharType="separate"/>
            </w:r>
            <w:r>
              <w:rPr>
                <w:webHidden/>
              </w:rPr>
              <w:t>13</w:t>
            </w:r>
            <w:r>
              <w:rPr>
                <w:webHidden/>
              </w:rPr>
              <w:fldChar w:fldCharType="end"/>
            </w:r>
          </w:hyperlink>
        </w:p>
        <w:p w:rsidR="00446F86" w:rsidRDefault="00446F86">
          <w:pPr>
            <w:pStyle w:val="TM2"/>
            <w:rPr>
              <w:rFonts w:eastAsiaTheme="minorEastAsia"/>
              <w:noProof/>
              <w:sz w:val="22"/>
              <w:lang w:eastAsia="fr-FR"/>
            </w:rPr>
          </w:pPr>
          <w:hyperlink w:anchor="_Toc457399777" w:history="1">
            <w:r w:rsidRPr="0030213D">
              <w:rPr>
                <w:rStyle w:val="Lienhypertexte"/>
                <w:noProof/>
              </w:rPr>
              <w:t>3 – Livraison et ce qu’il en suit</w:t>
            </w:r>
            <w:r>
              <w:rPr>
                <w:noProof/>
                <w:webHidden/>
              </w:rPr>
              <w:tab/>
            </w:r>
            <w:r>
              <w:rPr>
                <w:noProof/>
                <w:webHidden/>
              </w:rPr>
              <w:fldChar w:fldCharType="begin"/>
            </w:r>
            <w:r>
              <w:rPr>
                <w:noProof/>
                <w:webHidden/>
              </w:rPr>
              <w:instrText xml:space="preserve"> PAGEREF _Toc457399777 \h </w:instrText>
            </w:r>
            <w:r>
              <w:rPr>
                <w:noProof/>
                <w:webHidden/>
              </w:rPr>
            </w:r>
            <w:r>
              <w:rPr>
                <w:noProof/>
                <w:webHidden/>
              </w:rPr>
              <w:fldChar w:fldCharType="separate"/>
            </w:r>
            <w:r>
              <w:rPr>
                <w:noProof/>
                <w:webHidden/>
              </w:rPr>
              <w:t>14</w:t>
            </w:r>
            <w:r>
              <w:rPr>
                <w:noProof/>
                <w:webHidden/>
              </w:rPr>
              <w:fldChar w:fldCharType="end"/>
            </w:r>
          </w:hyperlink>
        </w:p>
        <w:p w:rsidR="00446F86" w:rsidRDefault="00446F86">
          <w:pPr>
            <w:pStyle w:val="TM3"/>
            <w:rPr>
              <w:rFonts w:eastAsiaTheme="minorEastAsia"/>
              <w:sz w:val="22"/>
              <w:lang w:eastAsia="fr-FR"/>
            </w:rPr>
          </w:pPr>
          <w:hyperlink w:anchor="_Toc457399778" w:history="1">
            <w:r w:rsidRPr="0030213D">
              <w:rPr>
                <w:rStyle w:val="Lienhypertexte"/>
              </w:rPr>
              <w:t>A – Mise en place du « switch »</w:t>
            </w:r>
            <w:r>
              <w:rPr>
                <w:webHidden/>
              </w:rPr>
              <w:tab/>
            </w:r>
            <w:r>
              <w:rPr>
                <w:webHidden/>
              </w:rPr>
              <w:fldChar w:fldCharType="begin"/>
            </w:r>
            <w:r>
              <w:rPr>
                <w:webHidden/>
              </w:rPr>
              <w:instrText xml:space="preserve"> PAGEREF _Toc457399778 \h </w:instrText>
            </w:r>
            <w:r>
              <w:rPr>
                <w:webHidden/>
              </w:rPr>
            </w:r>
            <w:r>
              <w:rPr>
                <w:webHidden/>
              </w:rPr>
              <w:fldChar w:fldCharType="separate"/>
            </w:r>
            <w:r>
              <w:rPr>
                <w:webHidden/>
              </w:rPr>
              <w:t>14</w:t>
            </w:r>
            <w:r>
              <w:rPr>
                <w:webHidden/>
              </w:rPr>
              <w:fldChar w:fldCharType="end"/>
            </w:r>
          </w:hyperlink>
        </w:p>
        <w:p w:rsidR="00446F86" w:rsidRDefault="00446F86">
          <w:pPr>
            <w:pStyle w:val="TM3"/>
            <w:rPr>
              <w:rFonts w:eastAsiaTheme="minorEastAsia"/>
              <w:sz w:val="22"/>
              <w:lang w:eastAsia="fr-FR"/>
            </w:rPr>
          </w:pPr>
          <w:hyperlink w:anchor="_Toc457399779" w:history="1">
            <w:r w:rsidRPr="0030213D">
              <w:rPr>
                <w:rStyle w:val="Lienhypertexte"/>
              </w:rPr>
              <w:t>B – Ouverture au « club utilisateur »</w:t>
            </w:r>
            <w:r>
              <w:rPr>
                <w:webHidden/>
              </w:rPr>
              <w:tab/>
            </w:r>
            <w:r>
              <w:rPr>
                <w:webHidden/>
              </w:rPr>
              <w:fldChar w:fldCharType="begin"/>
            </w:r>
            <w:r>
              <w:rPr>
                <w:webHidden/>
              </w:rPr>
              <w:instrText xml:space="preserve"> PAGEREF _Toc457399779 \h </w:instrText>
            </w:r>
            <w:r>
              <w:rPr>
                <w:webHidden/>
              </w:rPr>
            </w:r>
            <w:r>
              <w:rPr>
                <w:webHidden/>
              </w:rPr>
              <w:fldChar w:fldCharType="separate"/>
            </w:r>
            <w:r>
              <w:rPr>
                <w:webHidden/>
              </w:rPr>
              <w:t>14</w:t>
            </w:r>
            <w:r>
              <w:rPr>
                <w:webHidden/>
              </w:rPr>
              <w:fldChar w:fldCharType="end"/>
            </w:r>
          </w:hyperlink>
        </w:p>
        <w:p w:rsidR="00446F86" w:rsidRDefault="00446F86">
          <w:pPr>
            <w:pStyle w:val="TM3"/>
            <w:rPr>
              <w:rFonts w:eastAsiaTheme="minorEastAsia"/>
              <w:sz w:val="22"/>
              <w:lang w:eastAsia="fr-FR"/>
            </w:rPr>
          </w:pPr>
          <w:hyperlink w:anchor="_Toc457399780" w:history="1">
            <w:r w:rsidRPr="0030213D">
              <w:rPr>
                <w:rStyle w:val="Lienhypertexte"/>
              </w:rPr>
              <w:t>C – Maintenance</w:t>
            </w:r>
            <w:r>
              <w:rPr>
                <w:webHidden/>
              </w:rPr>
              <w:tab/>
            </w:r>
            <w:r>
              <w:rPr>
                <w:webHidden/>
              </w:rPr>
              <w:fldChar w:fldCharType="begin"/>
            </w:r>
            <w:r>
              <w:rPr>
                <w:webHidden/>
              </w:rPr>
              <w:instrText xml:space="preserve"> PAGEREF _Toc457399780 \h </w:instrText>
            </w:r>
            <w:r>
              <w:rPr>
                <w:webHidden/>
              </w:rPr>
            </w:r>
            <w:r>
              <w:rPr>
                <w:webHidden/>
              </w:rPr>
              <w:fldChar w:fldCharType="separate"/>
            </w:r>
            <w:r>
              <w:rPr>
                <w:webHidden/>
              </w:rPr>
              <w:t>14</w:t>
            </w:r>
            <w:r>
              <w:rPr>
                <w:webHidden/>
              </w:rPr>
              <w:fldChar w:fldCharType="end"/>
            </w:r>
          </w:hyperlink>
        </w:p>
        <w:p w:rsidR="00446F86" w:rsidRDefault="00446F86">
          <w:pPr>
            <w:pStyle w:val="TM3"/>
            <w:rPr>
              <w:rFonts w:eastAsiaTheme="minorEastAsia"/>
              <w:sz w:val="22"/>
              <w:lang w:eastAsia="fr-FR"/>
            </w:rPr>
          </w:pPr>
          <w:hyperlink w:anchor="_Toc457399781" w:history="1">
            <w:r w:rsidRPr="0030213D">
              <w:rPr>
                <w:rStyle w:val="Lienhypertexte"/>
              </w:rPr>
              <w:t>D – Ouverture progressive aux clients</w:t>
            </w:r>
            <w:r>
              <w:rPr>
                <w:webHidden/>
              </w:rPr>
              <w:tab/>
            </w:r>
            <w:r>
              <w:rPr>
                <w:webHidden/>
              </w:rPr>
              <w:fldChar w:fldCharType="begin"/>
            </w:r>
            <w:r>
              <w:rPr>
                <w:webHidden/>
              </w:rPr>
              <w:instrText xml:space="preserve"> PAGEREF _Toc457399781 \h </w:instrText>
            </w:r>
            <w:r>
              <w:rPr>
                <w:webHidden/>
              </w:rPr>
            </w:r>
            <w:r>
              <w:rPr>
                <w:webHidden/>
              </w:rPr>
              <w:fldChar w:fldCharType="separate"/>
            </w:r>
            <w:r>
              <w:rPr>
                <w:webHidden/>
              </w:rPr>
              <w:t>14</w:t>
            </w:r>
            <w:r>
              <w:rPr>
                <w:webHidden/>
              </w:rPr>
              <w:fldChar w:fldCharType="end"/>
            </w:r>
          </w:hyperlink>
        </w:p>
        <w:p w:rsidR="00446F86" w:rsidRDefault="00446F86">
          <w:pPr>
            <w:pStyle w:val="TM1"/>
            <w:tabs>
              <w:tab w:val="right" w:leader="dot" w:pos="9062"/>
            </w:tabs>
            <w:rPr>
              <w:rFonts w:eastAsiaTheme="minorEastAsia"/>
              <w:noProof/>
              <w:sz w:val="22"/>
              <w:lang w:eastAsia="fr-FR"/>
            </w:rPr>
          </w:pPr>
          <w:hyperlink w:anchor="_Toc457399782" w:history="1">
            <w:r w:rsidRPr="0030213D">
              <w:rPr>
                <w:rStyle w:val="Lienhypertexte"/>
                <w:noProof/>
              </w:rPr>
              <w:t>III – Retour sur expérience</w:t>
            </w:r>
            <w:r>
              <w:rPr>
                <w:noProof/>
                <w:webHidden/>
              </w:rPr>
              <w:tab/>
            </w:r>
            <w:r>
              <w:rPr>
                <w:noProof/>
                <w:webHidden/>
              </w:rPr>
              <w:fldChar w:fldCharType="begin"/>
            </w:r>
            <w:r>
              <w:rPr>
                <w:noProof/>
                <w:webHidden/>
              </w:rPr>
              <w:instrText xml:space="preserve"> PAGEREF _Toc457399782 \h </w:instrText>
            </w:r>
            <w:r>
              <w:rPr>
                <w:noProof/>
                <w:webHidden/>
              </w:rPr>
            </w:r>
            <w:r>
              <w:rPr>
                <w:noProof/>
                <w:webHidden/>
              </w:rPr>
              <w:fldChar w:fldCharType="separate"/>
            </w:r>
            <w:r>
              <w:rPr>
                <w:noProof/>
                <w:webHidden/>
              </w:rPr>
              <w:t>15</w:t>
            </w:r>
            <w:r>
              <w:rPr>
                <w:noProof/>
                <w:webHidden/>
              </w:rPr>
              <w:fldChar w:fldCharType="end"/>
            </w:r>
          </w:hyperlink>
        </w:p>
        <w:p w:rsidR="00446F86" w:rsidRDefault="00446F86">
          <w:pPr>
            <w:pStyle w:val="TM2"/>
            <w:rPr>
              <w:rFonts w:eastAsiaTheme="minorEastAsia"/>
              <w:noProof/>
              <w:sz w:val="22"/>
              <w:lang w:eastAsia="fr-FR"/>
            </w:rPr>
          </w:pPr>
          <w:hyperlink w:anchor="_Toc457399783" w:history="1">
            <w:r w:rsidRPr="0030213D">
              <w:rPr>
                <w:rStyle w:val="Lienhypertexte"/>
                <w:noProof/>
              </w:rPr>
              <w:t>1 – Ma participation au projet</w:t>
            </w:r>
            <w:r>
              <w:rPr>
                <w:noProof/>
                <w:webHidden/>
              </w:rPr>
              <w:tab/>
            </w:r>
            <w:r>
              <w:rPr>
                <w:noProof/>
                <w:webHidden/>
              </w:rPr>
              <w:fldChar w:fldCharType="begin"/>
            </w:r>
            <w:r>
              <w:rPr>
                <w:noProof/>
                <w:webHidden/>
              </w:rPr>
              <w:instrText xml:space="preserve"> PAGEREF _Toc457399783 \h </w:instrText>
            </w:r>
            <w:r>
              <w:rPr>
                <w:noProof/>
                <w:webHidden/>
              </w:rPr>
            </w:r>
            <w:r>
              <w:rPr>
                <w:noProof/>
                <w:webHidden/>
              </w:rPr>
              <w:fldChar w:fldCharType="separate"/>
            </w:r>
            <w:r>
              <w:rPr>
                <w:noProof/>
                <w:webHidden/>
              </w:rPr>
              <w:t>15</w:t>
            </w:r>
            <w:r>
              <w:rPr>
                <w:noProof/>
                <w:webHidden/>
              </w:rPr>
              <w:fldChar w:fldCharType="end"/>
            </w:r>
          </w:hyperlink>
        </w:p>
        <w:p w:rsidR="00446F86" w:rsidRDefault="00446F86">
          <w:pPr>
            <w:pStyle w:val="TM2"/>
            <w:rPr>
              <w:rFonts w:eastAsiaTheme="minorEastAsia"/>
              <w:noProof/>
              <w:sz w:val="22"/>
              <w:lang w:eastAsia="fr-FR"/>
            </w:rPr>
          </w:pPr>
          <w:hyperlink w:anchor="_Toc457399784" w:history="1">
            <w:r w:rsidRPr="0030213D">
              <w:rPr>
                <w:rStyle w:val="Lienhypertexte"/>
                <w:noProof/>
              </w:rPr>
              <w:t>2 – Problèmes rencontrés</w:t>
            </w:r>
            <w:r>
              <w:rPr>
                <w:noProof/>
                <w:webHidden/>
              </w:rPr>
              <w:tab/>
            </w:r>
            <w:r>
              <w:rPr>
                <w:noProof/>
                <w:webHidden/>
              </w:rPr>
              <w:fldChar w:fldCharType="begin"/>
            </w:r>
            <w:r>
              <w:rPr>
                <w:noProof/>
                <w:webHidden/>
              </w:rPr>
              <w:instrText xml:space="preserve"> PAGEREF _Toc457399784 \h </w:instrText>
            </w:r>
            <w:r>
              <w:rPr>
                <w:noProof/>
                <w:webHidden/>
              </w:rPr>
            </w:r>
            <w:r>
              <w:rPr>
                <w:noProof/>
                <w:webHidden/>
              </w:rPr>
              <w:fldChar w:fldCharType="separate"/>
            </w:r>
            <w:r>
              <w:rPr>
                <w:noProof/>
                <w:webHidden/>
              </w:rPr>
              <w:t>15</w:t>
            </w:r>
            <w:r>
              <w:rPr>
                <w:noProof/>
                <w:webHidden/>
              </w:rPr>
              <w:fldChar w:fldCharType="end"/>
            </w:r>
          </w:hyperlink>
        </w:p>
        <w:p w:rsidR="00BE6C1F" w:rsidRDefault="00BE6C1F" w:rsidP="00BE6C1F">
          <w:pPr>
            <w:rPr>
              <w:b/>
              <w:bCs/>
            </w:rPr>
          </w:pPr>
          <w:r>
            <w:rPr>
              <w:b/>
              <w:bCs/>
            </w:rPr>
            <w:fldChar w:fldCharType="end"/>
          </w:r>
        </w:p>
      </w:sdtContent>
    </w:sdt>
    <w:p w:rsidR="006A0E4B" w:rsidRPr="006A0E4B" w:rsidRDefault="006A0E4B" w:rsidP="006A0E4B"/>
    <w:sectPr w:rsidR="006A0E4B" w:rsidRPr="006A0E4B" w:rsidSect="00FA558A">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3EE" w:rsidRDefault="00C903EE" w:rsidP="00BE6C1F">
      <w:pPr>
        <w:spacing w:after="0" w:line="240" w:lineRule="auto"/>
      </w:pPr>
      <w:r>
        <w:separator/>
      </w:r>
    </w:p>
  </w:endnote>
  <w:endnote w:type="continuationSeparator" w:id="0">
    <w:p w:rsidR="00C903EE" w:rsidRDefault="00C903EE" w:rsidP="00BE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ontAwesome">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F86" w:rsidRDefault="00446F86" w:rsidP="00BE6C1F">
    <w:pPr>
      <w:pStyle w:val="Pieddepage"/>
      <w:jc w:val="center"/>
    </w:pPr>
    <w:r>
      <w:fldChar w:fldCharType="begin"/>
    </w:r>
    <w:r>
      <w:instrText>PAGE   \* MERGEFORMAT</w:instrText>
    </w:r>
    <w:r>
      <w:fldChar w:fldCharType="separate"/>
    </w:r>
    <w:r w:rsidR="00502162">
      <w:rPr>
        <w:noProof/>
      </w:rPr>
      <w:t>15</w:t>
    </w:r>
    <w:r>
      <w:fldChar w:fldCharType="end"/>
    </w:r>
    <w:r w:rsidRPr="00BE6C1F">
      <w:rPr>
        <w:noProof/>
        <w:lang w:eastAsia="fr-FR"/>
      </w:rPr>
      <w:drawing>
        <wp:anchor distT="0" distB="0" distL="114300" distR="114300" simplePos="0" relativeHeight="251659264" behindDoc="1" locked="0" layoutInCell="1" allowOverlap="1" wp14:anchorId="2D40C728" wp14:editId="29251C97">
          <wp:simplePos x="0" y="0"/>
          <wp:positionH relativeFrom="column">
            <wp:posOffset>4778493</wp:posOffset>
          </wp:positionH>
          <wp:positionV relativeFrom="paragraph">
            <wp:posOffset>-66040</wp:posOffset>
          </wp:positionV>
          <wp:extent cx="1636456" cy="494933"/>
          <wp:effectExtent l="0" t="0" r="0" b="635"/>
          <wp:wrapNone/>
          <wp:docPr id="4" name="Image 4" descr="C:\Users\Evan\Pictures\port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an\Pictures\port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6456" cy="49493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1" locked="0" layoutInCell="1" allowOverlap="1" wp14:anchorId="0FC6A0E4" wp14:editId="5217065C">
          <wp:simplePos x="0" y="0"/>
          <wp:positionH relativeFrom="column">
            <wp:posOffset>-612715</wp:posOffset>
          </wp:positionH>
          <wp:positionV relativeFrom="paragraph">
            <wp:posOffset>-77130</wp:posOffset>
          </wp:positionV>
          <wp:extent cx="1150602" cy="505164"/>
          <wp:effectExtent l="0" t="0" r="0" b="9525"/>
          <wp:wrapNone/>
          <wp:docPr id="2" name="Image 2" descr="C:\Users\Evan\AppData\Local\Microsoft\Windows\INetCache\Content.Word\logo-imm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an\AppData\Local\Microsoft\Windows\INetCache\Content.Word\logo-immo-1.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56480" cy="50774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3EE" w:rsidRDefault="00C903EE" w:rsidP="00BE6C1F">
      <w:pPr>
        <w:spacing w:after="0" w:line="240" w:lineRule="auto"/>
      </w:pPr>
      <w:r>
        <w:separator/>
      </w:r>
    </w:p>
  </w:footnote>
  <w:footnote w:type="continuationSeparator" w:id="0">
    <w:p w:rsidR="00C903EE" w:rsidRDefault="00C903EE" w:rsidP="00BE6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F86" w:rsidRDefault="00446F86">
    <w:pPr>
      <w:pStyle w:val="En-tte"/>
    </w:pPr>
    <w:r>
      <w:t>Mémoire d’alternance chez Immo Facile</w:t>
    </w:r>
    <w:r>
      <w:ptab w:relativeTo="margin" w:alignment="center" w:leader="none"/>
    </w:r>
    <w:r>
      <w:ptab w:relativeTo="margin" w:alignment="right" w:leader="none"/>
    </w:r>
    <w:r>
      <w:t xml:space="preserve">Evan </w:t>
    </w:r>
    <w:proofErr w:type="spellStart"/>
    <w:r>
      <w:t>Guélard</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D17024"/>
    <w:multiLevelType w:val="hybridMultilevel"/>
    <w:tmpl w:val="B262F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D2A"/>
    <w:rsid w:val="00004757"/>
    <w:rsid w:val="00004EAD"/>
    <w:rsid w:val="00006BC2"/>
    <w:rsid w:val="00045469"/>
    <w:rsid w:val="000456FF"/>
    <w:rsid w:val="00052036"/>
    <w:rsid w:val="00054481"/>
    <w:rsid w:val="00063A60"/>
    <w:rsid w:val="0018254A"/>
    <w:rsid w:val="001E5BAA"/>
    <w:rsid w:val="001F4698"/>
    <w:rsid w:val="00320804"/>
    <w:rsid w:val="00397874"/>
    <w:rsid w:val="003B0CF7"/>
    <w:rsid w:val="00446F86"/>
    <w:rsid w:val="004561CA"/>
    <w:rsid w:val="004720EE"/>
    <w:rsid w:val="0048133F"/>
    <w:rsid w:val="0049476E"/>
    <w:rsid w:val="004B0ECE"/>
    <w:rsid w:val="004B5803"/>
    <w:rsid w:val="004E01D5"/>
    <w:rsid w:val="00502162"/>
    <w:rsid w:val="005D4CA8"/>
    <w:rsid w:val="005F695A"/>
    <w:rsid w:val="0066384D"/>
    <w:rsid w:val="006A0E4B"/>
    <w:rsid w:val="007221D5"/>
    <w:rsid w:val="00741492"/>
    <w:rsid w:val="00770994"/>
    <w:rsid w:val="00807518"/>
    <w:rsid w:val="008C0703"/>
    <w:rsid w:val="008C31C5"/>
    <w:rsid w:val="008D53FC"/>
    <w:rsid w:val="008E50DF"/>
    <w:rsid w:val="009020ED"/>
    <w:rsid w:val="009029B0"/>
    <w:rsid w:val="00912943"/>
    <w:rsid w:val="009C4870"/>
    <w:rsid w:val="00A2301A"/>
    <w:rsid w:val="00A27530"/>
    <w:rsid w:val="00AD3ABE"/>
    <w:rsid w:val="00AE7D2A"/>
    <w:rsid w:val="00B01859"/>
    <w:rsid w:val="00B075BE"/>
    <w:rsid w:val="00BC74C9"/>
    <w:rsid w:val="00BC75D6"/>
    <w:rsid w:val="00BC7A0D"/>
    <w:rsid w:val="00BD5833"/>
    <w:rsid w:val="00BE1950"/>
    <w:rsid w:val="00BE6C1F"/>
    <w:rsid w:val="00C01F6E"/>
    <w:rsid w:val="00C31A16"/>
    <w:rsid w:val="00C37B5F"/>
    <w:rsid w:val="00C37CE9"/>
    <w:rsid w:val="00C77028"/>
    <w:rsid w:val="00C903EE"/>
    <w:rsid w:val="00CD088B"/>
    <w:rsid w:val="00CF39C2"/>
    <w:rsid w:val="00E31A93"/>
    <w:rsid w:val="00E711D7"/>
    <w:rsid w:val="00E92514"/>
    <w:rsid w:val="00ED5945"/>
    <w:rsid w:val="00F7062F"/>
    <w:rsid w:val="00FA55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35BD6A-EA0E-4A10-8C53-C865A8F9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CF7"/>
    <w:pPr>
      <w:jc w:val="both"/>
    </w:pPr>
    <w:rPr>
      <w:sz w:val="24"/>
    </w:rPr>
  </w:style>
  <w:style w:type="paragraph" w:styleId="Titre1">
    <w:name w:val="heading 1"/>
    <w:basedOn w:val="Normal"/>
    <w:next w:val="Normal"/>
    <w:link w:val="Titre1Car"/>
    <w:uiPriority w:val="9"/>
    <w:qFormat/>
    <w:rsid w:val="00004EAD"/>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004EAD"/>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004EAD"/>
    <w:pPr>
      <w:keepNext/>
      <w:keepLines/>
      <w:spacing w:before="40" w:after="0"/>
      <w:outlineLvl w:val="2"/>
    </w:pPr>
    <w:rPr>
      <w:rFonts w:asciiTheme="majorHAnsi" w:eastAsiaTheme="majorEastAsia" w:hAnsiTheme="majorHAnsi" w:cstheme="majorBidi"/>
      <w:color w:val="1F4D78" w:themeColor="accent1" w:themeShade="7F"/>
      <w:sz w:val="2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7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7D2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7D2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E7D2A"/>
    <w:rPr>
      <w:rFonts w:eastAsiaTheme="minorEastAsia"/>
      <w:color w:val="5A5A5A" w:themeColor="text1" w:themeTint="A5"/>
      <w:spacing w:val="15"/>
    </w:rPr>
  </w:style>
  <w:style w:type="character" w:customStyle="1" w:styleId="Titre1Car">
    <w:name w:val="Titre 1 Car"/>
    <w:basedOn w:val="Policepardfaut"/>
    <w:link w:val="Titre1"/>
    <w:uiPriority w:val="9"/>
    <w:rsid w:val="00004EAD"/>
    <w:rPr>
      <w:rFonts w:asciiTheme="majorHAnsi" w:eastAsiaTheme="majorEastAsia" w:hAnsiTheme="majorHAnsi" w:cstheme="majorBidi"/>
      <w:color w:val="2E74B5" w:themeColor="accent1" w:themeShade="BF"/>
      <w:sz w:val="36"/>
      <w:szCs w:val="32"/>
    </w:rPr>
  </w:style>
  <w:style w:type="paragraph" w:styleId="En-ttedetabledesmatires">
    <w:name w:val="TOC Heading"/>
    <w:basedOn w:val="Titre1"/>
    <w:next w:val="Normal"/>
    <w:uiPriority w:val="39"/>
    <w:unhideWhenUsed/>
    <w:qFormat/>
    <w:rsid w:val="00AE7D2A"/>
    <w:pPr>
      <w:outlineLvl w:val="9"/>
    </w:pPr>
    <w:rPr>
      <w:lang w:eastAsia="fr-FR"/>
    </w:rPr>
  </w:style>
  <w:style w:type="paragraph" w:styleId="TM1">
    <w:name w:val="toc 1"/>
    <w:basedOn w:val="Normal"/>
    <w:next w:val="Normal"/>
    <w:autoRedefine/>
    <w:uiPriority w:val="39"/>
    <w:unhideWhenUsed/>
    <w:rsid w:val="00AE7D2A"/>
    <w:pPr>
      <w:spacing w:after="100"/>
    </w:pPr>
  </w:style>
  <w:style w:type="character" w:styleId="Lienhypertexte">
    <w:name w:val="Hyperlink"/>
    <w:basedOn w:val="Policepardfaut"/>
    <w:uiPriority w:val="99"/>
    <w:unhideWhenUsed/>
    <w:rsid w:val="00AE7D2A"/>
    <w:rPr>
      <w:color w:val="0563C1" w:themeColor="hyperlink"/>
      <w:u w:val="single"/>
    </w:rPr>
  </w:style>
  <w:style w:type="character" w:customStyle="1" w:styleId="Titre2Car">
    <w:name w:val="Titre 2 Car"/>
    <w:basedOn w:val="Policepardfaut"/>
    <w:link w:val="Titre2"/>
    <w:uiPriority w:val="9"/>
    <w:rsid w:val="00004EAD"/>
    <w:rPr>
      <w:rFonts w:asciiTheme="majorHAnsi" w:eastAsiaTheme="majorEastAsia" w:hAnsiTheme="majorHAnsi" w:cstheme="majorBidi"/>
      <w:color w:val="2E74B5" w:themeColor="accent1" w:themeShade="BF"/>
      <w:sz w:val="28"/>
      <w:szCs w:val="26"/>
    </w:rPr>
  </w:style>
  <w:style w:type="character" w:customStyle="1" w:styleId="Titre3Car">
    <w:name w:val="Titre 3 Car"/>
    <w:basedOn w:val="Policepardfaut"/>
    <w:link w:val="Titre3"/>
    <w:uiPriority w:val="9"/>
    <w:rsid w:val="00004EAD"/>
    <w:rPr>
      <w:rFonts w:asciiTheme="majorHAnsi" w:eastAsiaTheme="majorEastAsia" w:hAnsiTheme="majorHAnsi" w:cstheme="majorBidi"/>
      <w:color w:val="1F4D78" w:themeColor="accent1" w:themeShade="7F"/>
      <w:sz w:val="26"/>
      <w:szCs w:val="24"/>
    </w:rPr>
  </w:style>
  <w:style w:type="paragraph" w:styleId="TM2">
    <w:name w:val="toc 2"/>
    <w:basedOn w:val="Normal"/>
    <w:next w:val="Normal"/>
    <w:autoRedefine/>
    <w:uiPriority w:val="39"/>
    <w:unhideWhenUsed/>
    <w:rsid w:val="005F695A"/>
    <w:pPr>
      <w:tabs>
        <w:tab w:val="right" w:leader="dot" w:pos="9062"/>
      </w:tabs>
      <w:spacing w:after="100" w:line="240" w:lineRule="auto"/>
      <w:ind w:left="220"/>
    </w:pPr>
  </w:style>
  <w:style w:type="paragraph" w:styleId="TM3">
    <w:name w:val="toc 3"/>
    <w:basedOn w:val="Normal"/>
    <w:next w:val="Normal"/>
    <w:autoRedefine/>
    <w:uiPriority w:val="39"/>
    <w:unhideWhenUsed/>
    <w:rsid w:val="005F695A"/>
    <w:pPr>
      <w:tabs>
        <w:tab w:val="right" w:leader="dot" w:pos="9062"/>
      </w:tabs>
      <w:spacing w:after="100"/>
      <w:ind w:left="440"/>
    </w:pPr>
    <w:rPr>
      <w:noProof/>
      <w:sz w:val="20"/>
    </w:rPr>
  </w:style>
  <w:style w:type="paragraph" w:styleId="En-tte">
    <w:name w:val="header"/>
    <w:basedOn w:val="Normal"/>
    <w:link w:val="En-tteCar"/>
    <w:uiPriority w:val="99"/>
    <w:unhideWhenUsed/>
    <w:rsid w:val="00BE6C1F"/>
    <w:pPr>
      <w:tabs>
        <w:tab w:val="center" w:pos="4536"/>
        <w:tab w:val="right" w:pos="9072"/>
      </w:tabs>
      <w:spacing w:after="0" w:line="240" w:lineRule="auto"/>
    </w:pPr>
  </w:style>
  <w:style w:type="character" w:customStyle="1" w:styleId="En-tteCar">
    <w:name w:val="En-tête Car"/>
    <w:basedOn w:val="Policepardfaut"/>
    <w:link w:val="En-tte"/>
    <w:uiPriority w:val="99"/>
    <w:rsid w:val="00BE6C1F"/>
  </w:style>
  <w:style w:type="paragraph" w:styleId="Pieddepage">
    <w:name w:val="footer"/>
    <w:basedOn w:val="Normal"/>
    <w:link w:val="PieddepageCar"/>
    <w:uiPriority w:val="99"/>
    <w:unhideWhenUsed/>
    <w:rsid w:val="00BE6C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6C1F"/>
  </w:style>
  <w:style w:type="paragraph" w:styleId="Paragraphedeliste">
    <w:name w:val="List Paragraph"/>
    <w:basedOn w:val="Normal"/>
    <w:uiPriority w:val="34"/>
    <w:qFormat/>
    <w:rsid w:val="003B0CF7"/>
    <w:pPr>
      <w:ind w:left="720"/>
      <w:contextualSpacing/>
    </w:pPr>
  </w:style>
  <w:style w:type="paragraph" w:styleId="Lgende">
    <w:name w:val="caption"/>
    <w:basedOn w:val="Normal"/>
    <w:next w:val="Normal"/>
    <w:uiPriority w:val="35"/>
    <w:unhideWhenUsed/>
    <w:qFormat/>
    <w:rsid w:val="004561CA"/>
    <w:pPr>
      <w:spacing w:after="200" w:line="240" w:lineRule="auto"/>
      <w:jc w:val="center"/>
    </w:pPr>
    <w:rPr>
      <w:i/>
      <w:iCs/>
      <w:color w:val="44546A" w:themeColor="text2"/>
      <w:sz w:val="22"/>
      <w:szCs w:val="18"/>
    </w:rPr>
  </w:style>
  <w:style w:type="paragraph" w:customStyle="1" w:styleId="Icne">
    <w:name w:val="Icône"/>
    <w:basedOn w:val="Normal"/>
    <w:link w:val="IcneCar"/>
    <w:qFormat/>
    <w:rsid w:val="00006BC2"/>
    <w:pPr>
      <w:spacing w:before="120" w:line="360" w:lineRule="auto"/>
      <w:jc w:val="center"/>
    </w:pPr>
    <w:rPr>
      <w:rFonts w:ascii="FontAwesome" w:hAnsi="FontAwesome"/>
      <w:sz w:val="144"/>
      <w:szCs w:val="144"/>
    </w:rPr>
  </w:style>
  <w:style w:type="character" w:customStyle="1" w:styleId="IcneCar">
    <w:name w:val="Icône Car"/>
    <w:basedOn w:val="Policepardfaut"/>
    <w:link w:val="Icne"/>
    <w:rsid w:val="00006BC2"/>
    <w:rPr>
      <w:rFonts w:ascii="FontAwesome" w:hAnsi="FontAwesome"/>
      <w:sz w:val="144"/>
      <w:szCs w:val="1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van\Desktop\Soutenance\_M&#233;moire\Statistiq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van\Desktop\Soutenance\_M&#233;moire\Statistiqu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fr-FR" sz="1600" b="0" i="0" baseline="0">
                <a:effectLst/>
              </a:rPr>
              <a:t>Réseaux ayant plus de 100 agences</a:t>
            </a:r>
            <a:endParaRPr lang="fr-FR" sz="1600">
              <a:effectLst/>
            </a:endParaRP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doughnutChart>
        <c:varyColors val="1"/>
        <c:ser>
          <c:idx val="0"/>
          <c:order val="0"/>
          <c:dPt>
            <c:idx val="0"/>
            <c:bubble3D val="0"/>
            <c:spPr>
              <a:solidFill>
                <a:srgbClr val="D10024"/>
              </a:solidFill>
              <a:ln w="19050">
                <a:solidFill>
                  <a:schemeClr val="lt1"/>
                </a:solidFill>
              </a:ln>
              <a:effectLst/>
            </c:spPr>
          </c:dPt>
          <c:dPt>
            <c:idx val="1"/>
            <c:bubble3D val="0"/>
            <c:spPr>
              <a:solidFill>
                <a:srgbClr val="FBBE37"/>
              </a:solidFill>
              <a:ln w="19050">
                <a:solidFill>
                  <a:schemeClr val="lt1"/>
                </a:solidFill>
              </a:ln>
              <a:effectLst/>
            </c:spPr>
          </c:dPt>
          <c:dPt>
            <c:idx val="2"/>
            <c:bubble3D val="0"/>
            <c:spPr>
              <a:solidFill>
                <a:srgbClr val="0A4594"/>
              </a:solidFill>
              <a:ln w="19050">
                <a:solidFill>
                  <a:schemeClr val="lt1"/>
                </a:solidFill>
              </a:ln>
              <a:effectLst/>
            </c:spPr>
          </c:dPt>
          <c:dPt>
            <c:idx val="3"/>
            <c:bubble3D val="0"/>
            <c:spPr>
              <a:solidFill>
                <a:srgbClr val="D11A1A"/>
              </a:solidFill>
              <a:ln w="19050">
                <a:solidFill>
                  <a:schemeClr val="lt1"/>
                </a:solidFill>
              </a:ln>
              <a:effectLst/>
            </c:spPr>
          </c:dPt>
          <c:dPt>
            <c:idx val="4"/>
            <c:bubble3D val="0"/>
            <c:spPr>
              <a:solidFill>
                <a:srgbClr val="007E8C"/>
              </a:solidFill>
              <a:ln w="19050">
                <a:solidFill>
                  <a:schemeClr val="lt1"/>
                </a:solidFill>
              </a:ln>
              <a:effectLst/>
            </c:spPr>
          </c:dPt>
          <c:dPt>
            <c:idx val="5"/>
            <c:bubble3D val="0"/>
            <c:spPr>
              <a:solidFill>
                <a:srgbClr val="89BE38"/>
              </a:solidFill>
              <a:ln w="19050">
                <a:solidFill>
                  <a:schemeClr val="lt1"/>
                </a:solidFill>
              </a:ln>
              <a:effectLst/>
            </c:spPr>
          </c:dPt>
          <c:dPt>
            <c:idx val="6"/>
            <c:bubble3D val="0"/>
            <c:spPr>
              <a:solidFill>
                <a:srgbClr val="FF3F0F"/>
              </a:solidFill>
              <a:ln w="19050">
                <a:solidFill>
                  <a:schemeClr val="lt1"/>
                </a:solidFill>
              </a:ln>
              <a:effectLst/>
            </c:spPr>
          </c:dPt>
          <c:dPt>
            <c:idx val="7"/>
            <c:bubble3D val="0"/>
            <c:spPr>
              <a:solidFill>
                <a:srgbClr val="EA094B"/>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mn-lt"/>
                    <a:ea typeface="+mn-ea"/>
                    <a:cs typeface="+mn-cs"/>
                  </a:defRPr>
                </a:pPr>
                <a:endParaRPr lang="fr-FR"/>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'NB Agences par réseaux'!$A$2:$A$9</c:f>
              <c:strCache>
                <c:ptCount val="8"/>
                <c:pt idx="0">
                  <c:v>Orpi</c:v>
                </c:pt>
                <c:pt idx="1">
                  <c:v>Optimhome</c:v>
                </c:pt>
                <c:pt idx="2">
                  <c:v>Laforêt</c:v>
                </c:pt>
                <c:pt idx="3">
                  <c:v>Era</c:v>
                </c:pt>
                <c:pt idx="4">
                  <c:v>L'Adresse</c:v>
                </c:pt>
                <c:pt idx="5">
                  <c:v>Avis</c:v>
                </c:pt>
                <c:pt idx="6">
                  <c:v>Solvimo</c:v>
                </c:pt>
                <c:pt idx="7">
                  <c:v>Plaza Immobilier</c:v>
                </c:pt>
              </c:strCache>
            </c:strRef>
          </c:cat>
          <c:val>
            <c:numRef>
              <c:f>'NB Agences par réseaux'!$B$2:$B$9</c:f>
              <c:numCache>
                <c:formatCode>General</c:formatCode>
                <c:ptCount val="8"/>
                <c:pt idx="0">
                  <c:v>1191</c:v>
                </c:pt>
                <c:pt idx="1">
                  <c:v>581</c:v>
                </c:pt>
                <c:pt idx="2">
                  <c:v>573</c:v>
                </c:pt>
                <c:pt idx="3">
                  <c:v>307</c:v>
                </c:pt>
                <c:pt idx="4">
                  <c:v>221</c:v>
                </c:pt>
                <c:pt idx="5">
                  <c:v>160</c:v>
                </c:pt>
                <c:pt idx="6">
                  <c:v>145</c:v>
                </c:pt>
                <c:pt idx="7">
                  <c:v>104</c:v>
                </c:pt>
              </c:numCache>
            </c:numRef>
          </c:val>
        </c:ser>
        <c:dLbls>
          <c:showLegendKey val="0"/>
          <c:showVal val="1"/>
          <c:showCatName val="0"/>
          <c:showSerName val="0"/>
          <c:showPercent val="0"/>
          <c:showBubbleSize val="0"/>
          <c:showLeaderLines val="1"/>
        </c:dLbls>
        <c:firstSliceAng val="0"/>
        <c:holeSize val="66"/>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600" b="0" i="0" baseline="0">
                <a:effectLst/>
              </a:rPr>
              <a:t>Proportionnalité Réseaux / Agences indépendantes</a:t>
            </a:r>
            <a:endParaRPr lang="fr-FR"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dPt>
            <c:idx val="0"/>
            <c:bubble3D val="0"/>
            <c:explosion val="8"/>
            <c:spPr>
              <a:solidFill>
                <a:schemeClr val="accent1"/>
              </a:solidFill>
              <a:ln w="19050">
                <a:solidFill>
                  <a:schemeClr val="lt1"/>
                </a:solidFill>
              </a:ln>
              <a:effectLst/>
            </c:spPr>
          </c:dPt>
          <c:dPt>
            <c:idx val="1"/>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fr-FR"/>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 Réseaux &amp; Agences'!$E$3,'% Réseaux &amp; Agences'!$E$4)</c:f>
              <c:strCache>
                <c:ptCount val="2"/>
                <c:pt idx="0">
                  <c:v>Agences idépendantes </c:v>
                </c:pt>
                <c:pt idx="1">
                  <c:v>Réseaux</c:v>
                </c:pt>
              </c:strCache>
            </c:strRef>
          </c:cat>
          <c:val>
            <c:numRef>
              <c:f>('% Réseaux &amp; Agences'!$G$3,'% Réseaux &amp; Agences'!$G$4)</c:f>
              <c:numCache>
                <c:formatCode>0.00</c:formatCode>
                <c:ptCount val="2"/>
                <c:pt idx="0">
                  <c:v>31.899392888117955</c:v>
                </c:pt>
                <c:pt idx="1">
                  <c:v>68.100607111882056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318E6-5808-4F55-8897-E66CD64E6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18</Pages>
  <Words>1693</Words>
  <Characters>9313</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38</cp:revision>
  <dcterms:created xsi:type="dcterms:W3CDTF">2016-07-25T09:35:00Z</dcterms:created>
  <dcterms:modified xsi:type="dcterms:W3CDTF">2016-07-28T09:26:00Z</dcterms:modified>
</cp:coreProperties>
</file>