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BBD5C" w14:textId="3916A5ED" w:rsidR="0027706B" w:rsidRPr="00D20381" w:rsidRDefault="00D20381" w:rsidP="00D20381">
      <w:pPr>
        <w:jc w:val="center"/>
        <w:rPr>
          <w:b/>
          <w:bCs/>
          <w:u w:val="single"/>
        </w:rPr>
      </w:pPr>
      <w:r w:rsidRPr="00D20381">
        <w:rPr>
          <w:b/>
          <w:bCs/>
          <w:u w:val="single"/>
        </w:rPr>
        <w:t>Bdd -&gt; centralisé</w:t>
      </w:r>
    </w:p>
    <w:p w14:paraId="34E84665" w14:textId="326D8759" w:rsidR="00D20381" w:rsidRDefault="00D20381">
      <w:r>
        <w:t>Désavantage : - Plus grand plus lourd plus lent</w:t>
      </w:r>
    </w:p>
    <w:p w14:paraId="08B5E01E" w14:textId="77777777" w:rsidR="00D20381" w:rsidRDefault="00D20381"/>
    <w:p w14:paraId="41E3F332" w14:textId="28D59EB9" w:rsidR="00D20381" w:rsidRPr="00D20381" w:rsidRDefault="00D20381" w:rsidP="00D20381">
      <w:pPr>
        <w:jc w:val="center"/>
        <w:rPr>
          <w:b/>
          <w:bCs/>
          <w:u w:val="single"/>
        </w:rPr>
      </w:pPr>
      <w:r w:rsidRPr="00D20381">
        <w:rPr>
          <w:b/>
          <w:bCs/>
          <w:u w:val="single"/>
        </w:rPr>
        <w:t>Blockchain – décentralisé – distribué – pear to pear :</w:t>
      </w:r>
    </w:p>
    <w:p w14:paraId="7694CA9D" w14:textId="67997B14" w:rsidR="00D20381" w:rsidRDefault="00D20381">
      <w:r w:rsidRPr="00AD4F78">
        <w:rPr>
          <w:b/>
          <w:bCs/>
        </w:rPr>
        <w:t>Avantage</w:t>
      </w:r>
      <w:r>
        <w:t> : - Peu de chance d’avoir des pertes de données. Plus grand = Plus robuste</w:t>
      </w:r>
    </w:p>
    <w:p w14:paraId="0A010173" w14:textId="77777777" w:rsidR="00D20381" w:rsidRDefault="00D20381"/>
    <w:p w14:paraId="7684D1B6" w14:textId="6DDF263F" w:rsidR="00E023C7" w:rsidRDefault="00D20381">
      <w:r w:rsidRPr="00AD4F78">
        <w:rPr>
          <w:b/>
          <w:bCs/>
        </w:rPr>
        <w:t>Désavantage</w:t>
      </w:r>
      <w:r>
        <w:t> : - La Synchronisation</w:t>
      </w:r>
      <w:r w:rsidR="007A4BE2">
        <w:t xml:space="preserve"> – Activité Criminel (Blanchir de l’argent)</w:t>
      </w:r>
    </w:p>
    <w:p w14:paraId="7CCAF885" w14:textId="77777777" w:rsidR="00E023C7" w:rsidRDefault="00E023C7"/>
    <w:p w14:paraId="646F8DDD" w14:textId="534876CA" w:rsidR="00CC6979" w:rsidRDefault="00E023C7">
      <w:r>
        <w:t xml:space="preserve">C’est un stockage de donnée en crypté c’est ce qui fait sa force </w:t>
      </w:r>
      <w:r w:rsidR="00CC6979">
        <w:t>en termes de</w:t>
      </w:r>
      <w:r>
        <w:t xml:space="preserve"> sécurité cela est très safe</w:t>
      </w:r>
    </w:p>
    <w:p w14:paraId="7F17E27C" w14:textId="0413EA49" w:rsidR="00CC6979" w:rsidRDefault="00D20381">
      <w:r>
        <w:t xml:space="preserve">  </w:t>
      </w:r>
      <w:r w:rsidR="00CC6979" w:rsidRPr="00AD4F78">
        <w:rPr>
          <w:b/>
          <w:bCs/>
        </w:rPr>
        <w:t>Blockchain</w:t>
      </w:r>
      <w:r w:rsidR="00CC6979">
        <w:t xml:space="preserve"> = </w:t>
      </w:r>
      <w:r w:rsidR="00CC6979" w:rsidRPr="00AD4F78">
        <w:rPr>
          <w:b/>
          <w:bCs/>
        </w:rPr>
        <w:t>Liste</w:t>
      </w:r>
      <w:r w:rsidR="00CC6979">
        <w:t xml:space="preserve"> </w:t>
      </w:r>
      <w:r w:rsidR="00CC6979" w:rsidRPr="00AD4F78">
        <w:rPr>
          <w:b/>
          <w:bCs/>
        </w:rPr>
        <w:t>d’éléments</w:t>
      </w:r>
      <w:r w:rsidR="00CC6979">
        <w:t xml:space="preserve"> : - Liste chainé par ce qu’on a des infos du block précédents </w:t>
      </w:r>
    </w:p>
    <w:p w14:paraId="771C2E74" w14:textId="5114E135" w:rsidR="00CC6979" w:rsidRDefault="00AD4F78">
      <w:r>
        <w:t>Les informations sont toutes consultables dans les blockchains et elles ont toutes leur intégrité, on ne peut pas douter de son authenticité</w:t>
      </w:r>
    </w:p>
    <w:p w14:paraId="409EE80D" w14:textId="26EFC725" w:rsidR="00A67F44" w:rsidRDefault="00EA3D6E">
      <w:r>
        <w:t>Tous les nœuds sont des mineurs mais tous les mineurs ne minent pas.</w:t>
      </w:r>
    </w:p>
    <w:p w14:paraId="26677D2A" w14:textId="6BFEBEEF" w:rsidR="00AD4F78" w:rsidRDefault="00A67F44">
      <w:r>
        <w:t>La complexité du hash c’est de trouver le ‘Nonce’ = Un Nouveau champ dans le block donc le hash change</w:t>
      </w:r>
    </w:p>
    <w:p w14:paraId="62C505A2" w14:textId="57B794B5" w:rsidR="006144EA" w:rsidRDefault="006144EA">
      <w:r>
        <w:t>TP : Créer une blockchain pas du top 5 (expliquez pourquoi elle est bien, (pas plus de 5 lignes))</w:t>
      </w:r>
    </w:p>
    <w:p w14:paraId="38D0BB6C" w14:textId="3AB2E5A4" w:rsidR="006144EA" w:rsidRDefault="006144EA"/>
    <w:p w14:paraId="7C20A263" w14:textId="2C8E5D24" w:rsidR="006144EA" w:rsidRDefault="006144EA">
      <w:pPr>
        <w:rPr>
          <w:b/>
          <w:bCs/>
        </w:rPr>
      </w:pPr>
      <w:r w:rsidRPr="006144EA">
        <w:rPr>
          <w:b/>
          <w:bCs/>
        </w:rPr>
        <w:t>Mineurs</w:t>
      </w:r>
      <w:r>
        <w:rPr>
          <w:b/>
          <w:bCs/>
        </w:rPr>
        <w:t xml:space="preserve"> : </w:t>
      </w:r>
    </w:p>
    <w:p w14:paraId="5785095E" w14:textId="2F708705" w:rsidR="006144EA" w:rsidRDefault="006144EA">
      <w:r>
        <w:t>POS – proof of stake</w:t>
      </w:r>
      <w:r w:rsidR="007A4BE2">
        <w:t xml:space="preserve"> (on fait confiance au validateur)</w:t>
      </w:r>
    </w:p>
    <w:p w14:paraId="43CC7EDC" w14:textId="653F54C5" w:rsidR="004A6DA3" w:rsidRDefault="007A4BE2">
      <w:r>
        <w:t>Cela est plus rapide</w:t>
      </w:r>
      <w:r w:rsidR="004A6DA3">
        <w:t xml:space="preserve">. </w:t>
      </w:r>
    </w:p>
    <w:p w14:paraId="49A3FB02" w14:textId="7646EA14" w:rsidR="004A6DA3" w:rsidRDefault="004A6DA3">
      <w:r>
        <w:t>Il faut toujours de la puissance de minage pour valider le block suivant</w:t>
      </w:r>
    </w:p>
    <w:p w14:paraId="198EFB1A" w14:textId="1D43D569" w:rsidR="006A1B03" w:rsidRDefault="006A1B03"/>
    <w:p w14:paraId="4E5EE321" w14:textId="35E56BD8" w:rsidR="006A1B03" w:rsidRDefault="006A1B03">
      <w:r>
        <w:t xml:space="preserve">Solidity langage de programmation </w:t>
      </w:r>
    </w:p>
    <w:p w14:paraId="3D671CEE" w14:textId="37CD99AC" w:rsidR="001C1861" w:rsidRDefault="001C1861"/>
    <w:p w14:paraId="009734A6" w14:textId="0A02A05A" w:rsidR="001C1861" w:rsidRDefault="001C1861">
      <w:r>
        <w:t>NFT :</w:t>
      </w:r>
    </w:p>
    <w:p w14:paraId="6EA831DF" w14:textId="20A60FDF" w:rsidR="001C1861" w:rsidRPr="00E27BB4" w:rsidRDefault="001C1861">
      <w:pPr>
        <w:rPr>
          <w:b/>
          <w:bCs/>
        </w:rPr>
      </w:pPr>
      <w:r w:rsidRPr="00E27BB4">
        <w:rPr>
          <w:b/>
          <w:bCs/>
        </w:rPr>
        <w:t>En partant de la blockchain donnée les différences entre un</w:t>
      </w:r>
      <w:r w:rsidR="00E27BB4" w:rsidRPr="00E27BB4">
        <w:rPr>
          <w:b/>
          <w:bCs/>
        </w:rPr>
        <w:t xml:space="preserve"> </w:t>
      </w:r>
      <w:r w:rsidRPr="00E27BB4">
        <w:rPr>
          <w:b/>
          <w:bCs/>
        </w:rPr>
        <w:t>erc20 et erc721 point de vue code</w:t>
      </w:r>
    </w:p>
    <w:p w14:paraId="1E2F6473" w14:textId="1BC7A449" w:rsidR="001C1861" w:rsidRDefault="001C1861">
      <w:r>
        <w:t>Indice : Regarder les interfaces, class</w:t>
      </w:r>
      <w:r w:rsidR="00A93FF7">
        <w:t>es</w:t>
      </w:r>
    </w:p>
    <w:p w14:paraId="220D37C3" w14:textId="18408AF8" w:rsidR="00416D0F" w:rsidRDefault="00416D0F">
      <w:r>
        <w:t>Consignes : modifier des métas données, Candy Machine v2(Metaplexdoc)</w:t>
      </w:r>
    </w:p>
    <w:p w14:paraId="43279D6A" w14:textId="0C433890" w:rsidR="00A93FF7" w:rsidRDefault="00A93FF7">
      <w:r>
        <w:t xml:space="preserve">Bloc de construction c’est la classes            </w:t>
      </w:r>
      <w:r>
        <w:sym w:font="Wingdings" w:char="F0E0"/>
      </w:r>
      <w:r>
        <w:t xml:space="preserve"> Dans une usine</w:t>
      </w:r>
    </w:p>
    <w:p w14:paraId="76CB8144" w14:textId="022B37C8" w:rsidR="00A93FF7" w:rsidRDefault="00A93FF7">
      <w:r>
        <w:t>La voiture qui sort de l’usine c’est objet</w:t>
      </w:r>
    </w:p>
    <w:p w14:paraId="0207CBC1" w14:textId="330DAE80" w:rsidR="00C85251" w:rsidRDefault="00A93FF7">
      <w:r>
        <w:t>Pour une voiture un contrat c’est une berline qui s’engage d’avoir certaines caractéristiques</w:t>
      </w:r>
    </w:p>
    <w:p w14:paraId="2EEC3CB1" w14:textId="678BFF48" w:rsidR="00C85251" w:rsidRDefault="00C85251">
      <w:r>
        <w:lastRenderedPageBreak/>
        <w:t>Une interface</w:t>
      </w:r>
      <w:r w:rsidR="00E27BB4">
        <w:t xml:space="preserve"> (contrat)</w:t>
      </w:r>
      <w:r>
        <w:t xml:space="preserve"> c’est comme une classe </w:t>
      </w:r>
      <w:r w:rsidR="00DD4DFD">
        <w:t>qui s’engage d’implémenter la méthode associée à la voiture</w:t>
      </w:r>
      <w:r>
        <w:t xml:space="preserve"> </w:t>
      </w:r>
    </w:p>
    <w:p w14:paraId="00CD5D7A" w14:textId="77777777" w:rsidR="00E66BFF" w:rsidRPr="006144EA" w:rsidRDefault="00E66BFF"/>
    <w:sectPr w:rsidR="00E66BFF" w:rsidRPr="006144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81"/>
    <w:rsid w:val="001C1861"/>
    <w:rsid w:val="0027706B"/>
    <w:rsid w:val="0035133B"/>
    <w:rsid w:val="00416D0F"/>
    <w:rsid w:val="004A6DA3"/>
    <w:rsid w:val="006144EA"/>
    <w:rsid w:val="006A1B03"/>
    <w:rsid w:val="007A4BE2"/>
    <w:rsid w:val="009F13D9"/>
    <w:rsid w:val="00A67F44"/>
    <w:rsid w:val="00A93FF7"/>
    <w:rsid w:val="00AD4F78"/>
    <w:rsid w:val="00C85251"/>
    <w:rsid w:val="00CC6979"/>
    <w:rsid w:val="00D20381"/>
    <w:rsid w:val="00DD4DFD"/>
    <w:rsid w:val="00E023C7"/>
    <w:rsid w:val="00E27BB4"/>
    <w:rsid w:val="00E66BFF"/>
    <w:rsid w:val="00EA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E082A"/>
  <w15:chartTrackingRefBased/>
  <w15:docId w15:val="{425EB666-4848-4A9E-9A6E-00DBBE1EC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Gulmez</dc:creator>
  <cp:keywords/>
  <dc:description/>
  <cp:lastModifiedBy>Luka Gulmez</cp:lastModifiedBy>
  <cp:revision>3</cp:revision>
  <dcterms:created xsi:type="dcterms:W3CDTF">2022-06-20T07:11:00Z</dcterms:created>
  <dcterms:modified xsi:type="dcterms:W3CDTF">2022-06-22T07:56:00Z</dcterms:modified>
</cp:coreProperties>
</file>