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2700" w14:textId="4AA8F19A" w:rsidR="0076641C" w:rsidRDefault="00DD5753">
      <w:r>
        <w:t>Gaze Allocation:</w:t>
      </w:r>
    </w:p>
    <w:p w14:paraId="4E498978" w14:textId="19A7BFDA" w:rsidR="00DD5753" w:rsidRDefault="00DD5753" w:rsidP="00DD5753">
      <w:pPr>
        <w:pStyle w:val="ListParagraph"/>
        <w:numPr>
          <w:ilvl w:val="0"/>
          <w:numId w:val="1"/>
        </w:numPr>
      </w:pPr>
      <w:r>
        <w:t>Majority of the time looking at liste</w:t>
      </w:r>
      <w:r w:rsidR="008D5C3A">
        <w:t>ne</w:t>
      </w:r>
      <w:r>
        <w:t>r</w:t>
      </w:r>
    </w:p>
    <w:p w14:paraId="78CB27CD" w14:textId="77777777" w:rsidR="00DD5753" w:rsidRDefault="00DD5753" w:rsidP="00DD5753">
      <w:pPr>
        <w:pStyle w:val="ListParagraph"/>
        <w:numPr>
          <w:ilvl w:val="0"/>
          <w:numId w:val="1"/>
        </w:numPr>
      </w:pPr>
      <w:r>
        <w:t>Look away occasionally</w:t>
      </w:r>
    </w:p>
    <w:p w14:paraId="3CBB27BE" w14:textId="40FC9CCA" w:rsidR="00DD5753" w:rsidRDefault="00DD5753" w:rsidP="00DD5753">
      <w:pPr>
        <w:pStyle w:val="ListParagraph"/>
        <w:numPr>
          <w:ilvl w:val="1"/>
          <w:numId w:val="1"/>
        </w:numPr>
      </w:pPr>
      <w:r>
        <w:t>either for short amount of time (eyes only)</w:t>
      </w:r>
    </w:p>
    <w:p w14:paraId="7C176EBA" w14:textId="57692C0D" w:rsidR="00DD5753" w:rsidRDefault="00DD5753" w:rsidP="00DD5753">
      <w:pPr>
        <w:pStyle w:val="ListParagraph"/>
        <w:numPr>
          <w:ilvl w:val="1"/>
          <w:numId w:val="1"/>
        </w:numPr>
      </w:pPr>
      <w:r>
        <w:t>or for longer period of time (more neck contribution)</w:t>
      </w:r>
    </w:p>
    <w:p w14:paraId="1D1BA358" w14:textId="5F7AC803" w:rsidR="008D5C3A" w:rsidRDefault="008D5C3A" w:rsidP="009F17EA">
      <w:pPr>
        <w:pStyle w:val="ListParagraph"/>
        <w:numPr>
          <w:ilvl w:val="0"/>
          <w:numId w:val="1"/>
        </w:numPr>
      </w:pPr>
      <w:r>
        <w:t>does not look back and forth between the same aversion target and the listener</w:t>
      </w:r>
    </w:p>
    <w:sectPr w:rsidR="008D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06FC"/>
    <w:multiLevelType w:val="hybridMultilevel"/>
    <w:tmpl w:val="A9CCA9A2"/>
    <w:lvl w:ilvl="0" w:tplc="0BBA24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28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A"/>
    <w:rsid w:val="005149FA"/>
    <w:rsid w:val="0076641C"/>
    <w:rsid w:val="008D5C3A"/>
    <w:rsid w:val="009F17EA"/>
    <w:rsid w:val="00D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BEEA"/>
  <w15:chartTrackingRefBased/>
  <w15:docId w15:val="{0C5106CF-EF6E-4F7C-AACC-B5238CE5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evan</dc:creator>
  <cp:keywords/>
  <dc:description/>
  <cp:lastModifiedBy>pan evan</cp:lastModifiedBy>
  <cp:revision>3</cp:revision>
  <dcterms:created xsi:type="dcterms:W3CDTF">2022-12-29T16:13:00Z</dcterms:created>
  <dcterms:modified xsi:type="dcterms:W3CDTF">2022-12-29T16:26:00Z</dcterms:modified>
</cp:coreProperties>
</file>