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1945A" w14:textId="6BD0D68C" w:rsidR="007A19AE" w:rsidRDefault="008855E6">
      <w:r>
        <w:t>ytytyytt</w:t>
      </w:r>
    </w:p>
    <w:sectPr w:rsidR="007A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2E"/>
    <w:rsid w:val="007A19AE"/>
    <w:rsid w:val="008855E6"/>
    <w:rsid w:val="00D4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5D98"/>
  <w15:chartTrackingRefBased/>
  <w15:docId w15:val="{7A92A4B8-E246-4949-B394-03A9DB36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SARWER-E-ALAM SARKER</dc:creator>
  <cp:keywords/>
  <dc:description/>
  <cp:lastModifiedBy>MD SARWER-E-ALAM SARKER</cp:lastModifiedBy>
  <cp:revision>3</cp:revision>
  <dcterms:created xsi:type="dcterms:W3CDTF">2020-12-19T07:27:00Z</dcterms:created>
  <dcterms:modified xsi:type="dcterms:W3CDTF">2020-12-19T07:27:00Z</dcterms:modified>
</cp:coreProperties>
</file>