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4FF3" w14:textId="75A77DB8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Document</w:t>
      </w:r>
    </w:p>
    <w:p w14:paraId="1451B9AB" w14:textId="2C0664C1" w:rsidR="00653D4F" w:rsidRPr="00653D4F" w:rsidRDefault="00653D4F" w:rsidP="00653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Tyler</w:t>
      </w:r>
    </w:p>
    <w:p w14:paraId="115F52BD" w14:textId="27EEEEF3" w:rsidR="007B4CC3" w:rsidRP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D4F">
        <w:rPr>
          <w:rFonts w:ascii="Times New Roman" w:hAnsi="Times New Roman" w:cs="Times New Roman"/>
          <w:sz w:val="24"/>
          <w:szCs w:val="24"/>
        </w:rPr>
        <w:t>Octave Tests</w:t>
      </w:r>
    </w:p>
    <w:p w14:paraId="768C193E" w14:textId="1FE180D7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79F40" wp14:editId="3EC483D2">
            <wp:extent cx="5943600" cy="318135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75EC" w14:textId="2E0F6F2E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D053B" wp14:editId="005D8FB5">
            <wp:extent cx="5943600" cy="2952115"/>
            <wp:effectExtent l="0" t="0" r="0" b="63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F17C" w14:textId="393AF82A" w:rsidR="00653D4F" w:rsidRDefault="00036539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25003" wp14:editId="59F65FD1">
            <wp:extent cx="5943600" cy="31584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DC89" w14:textId="77777777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C7531" w14:textId="3A8884B6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7FE87" w14:textId="2E0566C5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Octave Plotter/Salter/Smoother</w:t>
      </w:r>
    </w:p>
    <w:p w14:paraId="2044640B" w14:textId="1E70321A" w:rsidR="00653D4F" w:rsidRDefault="00036539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19F7B" wp14:editId="12FD9FB5">
            <wp:extent cx="5943600" cy="312547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8734" w14:textId="5D717549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AD4F7B" w14:textId="67DFEDC9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Old Code</w:t>
      </w:r>
    </w:p>
    <w:p w14:paraId="14B21B14" w14:textId="086072AC" w:rsidR="00653D4F" w:rsidRDefault="00036539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E55F17" wp14:editId="411236FC">
            <wp:extent cx="5943600" cy="3158490"/>
            <wp:effectExtent l="0" t="0" r="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DF29" w14:textId="7999FDD6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BE1B2" w14:textId="13FE3352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39979" w14:textId="14446B9F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Apache Commons</w:t>
      </w:r>
    </w:p>
    <w:p w14:paraId="5657C598" w14:textId="00444AF0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B902F" w14:textId="77777777" w:rsidR="00653D4F" w:rsidRP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0EA28" w14:textId="52512339" w:rsidR="00653D4F" w:rsidRP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D4F">
        <w:rPr>
          <w:rFonts w:ascii="Times New Roman" w:hAnsi="Times New Roman" w:cs="Times New Roman"/>
          <w:sz w:val="24"/>
          <w:szCs w:val="24"/>
        </w:rPr>
        <w:t>Uniform Distribution in Stats Library Screenshot</w:t>
      </w:r>
    </w:p>
    <w:p w14:paraId="5BE4CAAA" w14:textId="069F29BB" w:rsidR="00653D4F" w:rsidRP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FB877" wp14:editId="1ACEA6A0">
            <wp:extent cx="5943600" cy="15182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D4F" w:rsidRPr="0065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4F"/>
    <w:rsid w:val="00036539"/>
    <w:rsid w:val="00653D4F"/>
    <w:rsid w:val="007B4CC3"/>
    <w:rsid w:val="008D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1FDF"/>
  <w15:chartTrackingRefBased/>
  <w15:docId w15:val="{56303E86-587B-4548-952C-025B2EBD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Tyler</dc:creator>
  <cp:keywords/>
  <dc:description/>
  <cp:lastModifiedBy>Eric Tyler</cp:lastModifiedBy>
  <cp:revision>1</cp:revision>
  <dcterms:created xsi:type="dcterms:W3CDTF">2022-05-02T23:22:00Z</dcterms:created>
  <dcterms:modified xsi:type="dcterms:W3CDTF">2022-05-02T23:47:00Z</dcterms:modified>
</cp:coreProperties>
</file>