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sz w:val="44"/>
          <w:rFonts w:ascii="New Roman" w:hAnsi="New Roman" w:cs="New Roman" w:eastAsia="New Roman"/>
        </w:rPr>
        <w:t>Yberz vcfhz qbybe fvg nzrg, pbafrpgrghe nqvcvfpvat ryvg, frq qb rvhfzbq grzcbe vapvqvqhag hg ynober rg qbyber zntan nyvdhn. Hg ravz nq zvavz iravnz, dhvf abfgehq rkrepvgngvba hyynzpb ynobevf avfv hg nyvdhvc rk rn pbzzbqb pbafrdhng. Qhvf nhgr veher qbybe va erceruraqrevg va ibyhcgngr iryvg rffr pvyyhz qbyber rh shtvng ahyyn cnevnghe. Rkprcgrhe fvag bppnrpng phcvqngng aba cebvqrag, fhag va phycn dhv bssvpvn qrfrehag zbyyvg navz vq rfg ynobehz.</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2021-04-11T14:19:17Z</dcterms:created>
  <dc:creator>Apache POI</dc:creator>
</cp:coreProperties>
</file>