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5BA9D" w14:textId="6FDE0C74" w:rsidR="00DE3119" w:rsidRDefault="0006363E" w:rsidP="0006363E">
      <w:pPr>
        <w:spacing w:after="160" w:line="276" w:lineRule="auto"/>
        <w:jc w:val="center"/>
      </w:pPr>
      <w:r w:rsidRPr="0006363E">
        <w:rPr>
          <w:rStyle w:val="IntenseReference"/>
        </w:rPr>
        <w:t>COMP3000</w:t>
      </w:r>
    </w:p>
    <w:p w14:paraId="3490BC79" w14:textId="2F9B2B06" w:rsidR="0006363E" w:rsidRDefault="0006363E"/>
    <w:p w14:paraId="6ECE6071" w14:textId="2D76D295" w:rsidR="0006363E" w:rsidRPr="0006363E" w:rsidRDefault="0006363E" w:rsidP="0006363E">
      <w:pPr>
        <w:spacing w:after="160" w:line="276" w:lineRule="auto"/>
        <w:jc w:val="center"/>
        <w:rPr>
          <w:rStyle w:val="IntenseReference"/>
        </w:rPr>
      </w:pPr>
      <w:r w:rsidRPr="0006363E">
        <w:rPr>
          <w:rStyle w:val="IntenseReference"/>
        </w:rPr>
        <w:t>Computing Project</w:t>
      </w:r>
    </w:p>
    <w:p w14:paraId="4279751F" w14:textId="488EFBAE" w:rsidR="0006363E" w:rsidRDefault="0006363E"/>
    <w:p w14:paraId="305A1EC0" w14:textId="3029A764" w:rsidR="0006363E" w:rsidRPr="0006363E" w:rsidRDefault="0006363E" w:rsidP="0006363E">
      <w:pPr>
        <w:jc w:val="center"/>
        <w:rPr>
          <w:rStyle w:val="IntenseReference"/>
        </w:rPr>
      </w:pPr>
      <w:r w:rsidRPr="0006363E">
        <w:rPr>
          <w:rStyle w:val="IntenseReference"/>
        </w:rPr>
        <w:t>2020/2021</w:t>
      </w:r>
    </w:p>
    <w:p w14:paraId="490777BA" w14:textId="3E88F097" w:rsidR="0006363E" w:rsidRDefault="0006363E"/>
    <w:p w14:paraId="2192395F" w14:textId="28F60B81" w:rsidR="0006363E" w:rsidRDefault="0006363E">
      <w:pPr>
        <w:rPr>
          <w:rStyle w:val="IntenseReference"/>
          <w:sz w:val="36"/>
          <w:szCs w:val="36"/>
        </w:rPr>
      </w:pPr>
      <w:r w:rsidRPr="00BC29B0">
        <w:rPr>
          <w:rStyle w:val="IntenseReference"/>
          <w:sz w:val="36"/>
          <w:szCs w:val="36"/>
        </w:rPr>
        <w:t>Project Title</w:t>
      </w:r>
      <w:r w:rsidR="00BC29B0">
        <w:rPr>
          <w:rStyle w:val="IntenseReference"/>
          <w:sz w:val="36"/>
          <w:szCs w:val="36"/>
        </w:rPr>
        <w:t>:</w:t>
      </w:r>
    </w:p>
    <w:p w14:paraId="022418F4" w14:textId="5851C2D4" w:rsidR="00BC29B0" w:rsidRPr="00BC29B0" w:rsidRDefault="00BC29B0">
      <w:pPr>
        <w:rPr>
          <w:rStyle w:val="IntenseReference"/>
          <w:sz w:val="56"/>
          <w:szCs w:val="56"/>
        </w:rPr>
      </w:pPr>
      <w:r>
        <w:rPr>
          <w:rStyle w:val="IntenseReference"/>
          <w:sz w:val="56"/>
          <w:szCs w:val="56"/>
        </w:rPr>
        <w:t>Family Planner</w:t>
      </w:r>
    </w:p>
    <w:p w14:paraId="7994BC6E" w14:textId="77777777" w:rsidR="0071614D" w:rsidRPr="0071614D" w:rsidRDefault="0071614D">
      <w:pPr>
        <w:rPr>
          <w:rFonts w:cstheme="minorHAnsi"/>
          <w:bCs/>
          <w:i/>
          <w:iCs/>
          <w:color w:val="D0CECE" w:themeColor="background2" w:themeShade="E6"/>
          <w:spacing w:val="5"/>
        </w:rPr>
      </w:pPr>
    </w:p>
    <w:p w14:paraId="36969F2E" w14:textId="77777777" w:rsidR="0071614D" w:rsidRPr="0006363E" w:rsidRDefault="0071614D" w:rsidP="0071614D">
      <w:pPr>
        <w:rPr>
          <w:sz w:val="36"/>
          <w:szCs w:val="36"/>
        </w:rPr>
      </w:pPr>
      <w:r w:rsidRPr="0006363E">
        <w:rPr>
          <w:sz w:val="36"/>
          <w:szCs w:val="36"/>
        </w:rPr>
        <w:t>Links</w:t>
      </w:r>
    </w:p>
    <w:p w14:paraId="36F188F1" w14:textId="2994C4C4" w:rsidR="00C2107C" w:rsidRPr="00556138" w:rsidRDefault="0071614D" w:rsidP="00556138">
      <w:pPr>
        <w:rPr>
          <w:color w:val="D0CECE" w:themeColor="background2" w:themeShade="E6"/>
        </w:rPr>
      </w:pPr>
      <w:r w:rsidRPr="00556138">
        <w:rPr>
          <w:color w:val="000000" w:themeColor="text1"/>
        </w:rPr>
        <w:t>Source code:</w:t>
      </w:r>
      <w:r w:rsidRPr="00556138">
        <w:rPr>
          <w:i/>
          <w:iCs/>
          <w:color w:val="000000" w:themeColor="text1"/>
        </w:rPr>
        <w:t xml:space="preserve"> </w:t>
      </w:r>
      <w:hyperlink r:id="rId5" w:history="1">
        <w:r w:rsidR="00346008" w:rsidRPr="00146E2C">
          <w:rPr>
            <w:rStyle w:val="Hyperlink"/>
          </w:rPr>
          <w:t>https://github.com/EvanWard29/COMP3000-FamilyPlanner</w:t>
        </w:r>
      </w:hyperlink>
    </w:p>
    <w:p w14:paraId="6AEB1852" w14:textId="77777777" w:rsidR="00B21C70" w:rsidRPr="00C2107C" w:rsidRDefault="00B21C70" w:rsidP="0071614D">
      <w:pPr>
        <w:rPr>
          <w:b/>
          <w:bCs/>
          <w:color w:val="D0CECE" w:themeColor="background2" w:themeShade="E6"/>
        </w:rPr>
      </w:pPr>
    </w:p>
    <w:p w14:paraId="7C30F85F" w14:textId="0D3994B5" w:rsidR="0071614D" w:rsidRPr="0006363E" w:rsidRDefault="0071614D" w:rsidP="0071614D">
      <w:pPr>
        <w:rPr>
          <w:i/>
          <w:iCs/>
          <w:color w:val="D0CECE" w:themeColor="background2" w:themeShade="E6"/>
        </w:rPr>
      </w:pPr>
      <w:r w:rsidRPr="003E46BB">
        <w:rPr>
          <w:color w:val="000000" w:themeColor="text1"/>
        </w:rPr>
        <w:t>Backlog:</w:t>
      </w:r>
      <w:r w:rsidR="007957C3">
        <w:t xml:space="preserve"> </w:t>
      </w:r>
      <w:hyperlink r:id="rId6" w:history="1">
        <w:r w:rsidR="007957C3" w:rsidRPr="001E2D6F">
          <w:rPr>
            <w:rStyle w:val="Hyperlink"/>
          </w:rPr>
          <w:t>https://tasks.office.com/live.plymouth.ac.uk/Home/PlanViews/pqzmBFL2ZEK9Pic2CDjgSZYAEeat?Type=PlanLink&amp;Ch</w:t>
        </w:r>
        <w:r w:rsidR="007957C3" w:rsidRPr="001E2D6F">
          <w:rPr>
            <w:rStyle w:val="Hyperlink"/>
          </w:rPr>
          <w:t>a</w:t>
        </w:r>
        <w:r w:rsidR="007957C3" w:rsidRPr="001E2D6F">
          <w:rPr>
            <w:rStyle w:val="Hyperlink"/>
          </w:rPr>
          <w:t>nnel=Link&amp;CreatedTime=637382789375750000</w:t>
        </w:r>
      </w:hyperlink>
      <w:r w:rsidR="007957C3" w:rsidRPr="0006363E">
        <w:rPr>
          <w:i/>
          <w:iCs/>
          <w:color w:val="D0CECE" w:themeColor="background2" w:themeShade="E6"/>
        </w:rPr>
        <w:t xml:space="preserve"> </w:t>
      </w:r>
    </w:p>
    <w:p w14:paraId="2C118135" w14:textId="77777777" w:rsidR="0071614D" w:rsidRDefault="0071614D"/>
    <w:p w14:paraId="7D457AA9" w14:textId="1904B3FE" w:rsidR="00A5009E" w:rsidRPr="00B62975" w:rsidRDefault="0006363E">
      <w:pPr>
        <w:rPr>
          <w:sz w:val="36"/>
          <w:szCs w:val="36"/>
        </w:rPr>
      </w:pPr>
      <w:r w:rsidRPr="0006363E">
        <w:rPr>
          <w:sz w:val="36"/>
          <w:szCs w:val="36"/>
        </w:rPr>
        <w:t>Project Vision</w:t>
      </w:r>
    </w:p>
    <w:p w14:paraId="290FC6F8" w14:textId="7532C0FD" w:rsidR="00C46232" w:rsidRDefault="00915E48">
      <w:r>
        <w:t>This application would be designed for any size family who</w:t>
      </w:r>
      <w:r w:rsidR="008A1B1B">
        <w:t xml:space="preserve"> is looking to be more organised around the house. The Mobile Family Planner </w:t>
      </w:r>
      <w:r w:rsidR="005152F9">
        <w:t>will</w:t>
      </w:r>
      <w:r w:rsidR="00EA3088">
        <w:t xml:space="preserve"> </w:t>
      </w:r>
      <w:r w:rsidR="005152F9">
        <w:t>be a</w:t>
      </w:r>
      <w:r w:rsidR="00EA3088">
        <w:t xml:space="preserve"> Mobile Application that will allow families to add </w:t>
      </w:r>
      <w:r w:rsidR="0015680B">
        <w:t>members of their family</w:t>
      </w:r>
      <w:r w:rsidR="00EA3088">
        <w:t xml:space="preserve"> to a family group</w:t>
      </w:r>
      <w:r w:rsidR="0015680B">
        <w:t xml:space="preserve"> within the app.</w:t>
      </w:r>
      <w:r w:rsidR="00EA3088">
        <w:t xml:space="preserve"> </w:t>
      </w:r>
      <w:r w:rsidR="0015680B">
        <w:t>T</w:t>
      </w:r>
      <w:r w:rsidR="00EA3088">
        <w:t xml:space="preserve">his will then allow them to set </w:t>
      </w:r>
      <w:r w:rsidR="00B43848">
        <w:t>up and assign chores to each member of the family. The application will also offer other features such as a calendar</w:t>
      </w:r>
      <w:r w:rsidR="0015680B">
        <w:t xml:space="preserve"> for</w:t>
      </w:r>
      <w:r w:rsidR="007B4958">
        <w:t xml:space="preserve"> planning weeks</w:t>
      </w:r>
      <w:r w:rsidR="00B43848">
        <w:t xml:space="preserve"> </w:t>
      </w:r>
      <w:r w:rsidR="0035679F">
        <w:t>and reward system</w:t>
      </w:r>
      <w:r w:rsidR="007B4958">
        <w:t xml:space="preserve"> for completing chores</w:t>
      </w:r>
      <w:r w:rsidR="0035679F">
        <w:t>.</w:t>
      </w:r>
    </w:p>
    <w:p w14:paraId="4D0DA29F" w14:textId="75686388" w:rsidR="0006363E" w:rsidRDefault="0006363E"/>
    <w:p w14:paraId="71D423FD" w14:textId="533116CD" w:rsidR="0006363E" w:rsidRPr="00D3575E" w:rsidRDefault="0006363E">
      <w:pPr>
        <w:rPr>
          <w:sz w:val="36"/>
          <w:szCs w:val="36"/>
        </w:rPr>
      </w:pPr>
      <w:r w:rsidRPr="0006363E">
        <w:rPr>
          <w:sz w:val="36"/>
          <w:szCs w:val="36"/>
        </w:rPr>
        <w:t>Risk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47"/>
      </w:tblGrid>
      <w:tr w:rsidR="006D4A0C" w14:paraId="0554C634" w14:textId="77777777" w:rsidTr="00D26E6E">
        <w:tc>
          <w:tcPr>
            <w:tcW w:w="2263" w:type="dxa"/>
          </w:tcPr>
          <w:p w14:paraId="26B618DD" w14:textId="675A6C2D" w:rsidR="006D4A0C" w:rsidRPr="006D4A0C" w:rsidRDefault="006D4A0C" w:rsidP="006D4A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Potential Risk</w:t>
            </w:r>
          </w:p>
        </w:tc>
        <w:tc>
          <w:tcPr>
            <w:tcW w:w="6747" w:type="dxa"/>
          </w:tcPr>
          <w:p w14:paraId="32E48F28" w14:textId="41230E73" w:rsidR="006D4A0C" w:rsidRPr="00D0476D" w:rsidRDefault="00D0476D" w:rsidP="006D4A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How to Address Risk</w:t>
            </w:r>
          </w:p>
        </w:tc>
      </w:tr>
      <w:tr w:rsidR="006D4A0C" w14:paraId="5F72CE77" w14:textId="77777777" w:rsidTr="00D26E6E">
        <w:tc>
          <w:tcPr>
            <w:tcW w:w="2263" w:type="dxa"/>
          </w:tcPr>
          <w:p w14:paraId="2044761C" w14:textId="2849278F" w:rsidR="006D4A0C" w:rsidRDefault="00D17E29" w:rsidP="006D4A0C">
            <w:r>
              <w:t>Sprints not being completed on time</w:t>
            </w:r>
            <w:r w:rsidR="00D26E6E">
              <w:t>/unrealistic time management.</w:t>
            </w:r>
          </w:p>
        </w:tc>
        <w:tc>
          <w:tcPr>
            <w:tcW w:w="6747" w:type="dxa"/>
          </w:tcPr>
          <w:p w14:paraId="7D73D301" w14:textId="139BCC04" w:rsidR="006D4A0C" w:rsidRDefault="00D17E29" w:rsidP="006D4A0C">
            <w:r>
              <w:t>Planning sprints ahead of time will allow</w:t>
            </w:r>
            <w:r w:rsidR="00246150">
              <w:t xml:space="preserve"> me to appropriately organise my time to maxim</w:t>
            </w:r>
            <w:r w:rsidR="00CE6235">
              <w:t>ise efficiency and complete sprints within a reasonable timeframe.</w:t>
            </w:r>
            <w:r w:rsidR="00A03469">
              <w:t xml:space="preserve"> </w:t>
            </w:r>
          </w:p>
        </w:tc>
      </w:tr>
      <w:tr w:rsidR="006D4A0C" w14:paraId="3461B3C2" w14:textId="77777777" w:rsidTr="00D26E6E">
        <w:tc>
          <w:tcPr>
            <w:tcW w:w="2263" w:type="dxa"/>
          </w:tcPr>
          <w:p w14:paraId="526783DF" w14:textId="550E1169" w:rsidR="006D4A0C" w:rsidRDefault="00AE6781" w:rsidP="006D4A0C">
            <w:r>
              <w:t>Developing wrong software functions.</w:t>
            </w:r>
          </w:p>
        </w:tc>
        <w:tc>
          <w:tcPr>
            <w:tcW w:w="6747" w:type="dxa"/>
          </w:tcPr>
          <w:p w14:paraId="683AD747" w14:textId="6F518430" w:rsidR="006D4A0C" w:rsidRDefault="00AE6781" w:rsidP="006D4A0C">
            <w:r>
              <w:t xml:space="preserve">Identifying the most important features being implemented </w:t>
            </w:r>
            <w:r w:rsidR="00A424EF">
              <w:t>into the application</w:t>
            </w:r>
            <w:r w:rsidR="00A86314">
              <w:t xml:space="preserve"> and organising sprints</w:t>
            </w:r>
            <w:r w:rsidR="00A424EF">
              <w:t xml:space="preserve"> </w:t>
            </w:r>
            <w:r>
              <w:t xml:space="preserve">will allow me </w:t>
            </w:r>
            <w:r w:rsidR="0038587A">
              <w:t>to prioritise</w:t>
            </w:r>
            <w:r w:rsidR="00A424EF">
              <w:t xml:space="preserve"> m</w:t>
            </w:r>
            <w:r w:rsidR="0038587A">
              <w:t xml:space="preserve">y time in developing different features. </w:t>
            </w:r>
            <w:r w:rsidR="0009288C">
              <w:t>Outlining the Minimal Viable Product and focusing on feature</w:t>
            </w:r>
            <w:r w:rsidR="00E04AD5">
              <w:t>s</w:t>
            </w:r>
            <w:r w:rsidR="0009288C">
              <w:t xml:space="preserve"> that meet this requirement will </w:t>
            </w:r>
            <w:r w:rsidR="00526664">
              <w:t>prevent any unne</w:t>
            </w:r>
            <w:r w:rsidR="00D85566">
              <w:t xml:space="preserve">cessary </w:t>
            </w:r>
            <w:r w:rsidR="001E5B39">
              <w:t>features being developed.</w:t>
            </w:r>
          </w:p>
        </w:tc>
      </w:tr>
      <w:tr w:rsidR="006D4A0C" w14:paraId="2AC3302B" w14:textId="77777777" w:rsidTr="00D26E6E">
        <w:tc>
          <w:tcPr>
            <w:tcW w:w="2263" w:type="dxa"/>
          </w:tcPr>
          <w:p w14:paraId="2339E1B6" w14:textId="39D2BACC" w:rsidR="006D4A0C" w:rsidRDefault="008D5E04" w:rsidP="006D4A0C">
            <w:r>
              <w:t>Late changes to requirements.</w:t>
            </w:r>
          </w:p>
        </w:tc>
        <w:tc>
          <w:tcPr>
            <w:tcW w:w="6747" w:type="dxa"/>
          </w:tcPr>
          <w:p w14:paraId="7E94BA7C" w14:textId="1B650C27" w:rsidR="006D4A0C" w:rsidRDefault="008D5E04" w:rsidP="006D4A0C">
            <w:r>
              <w:t xml:space="preserve">Identifying the Minimal Viable Product at the start of development will </w:t>
            </w:r>
            <w:r w:rsidR="00903B27">
              <w:t xml:space="preserve">allow me to </w:t>
            </w:r>
            <w:r w:rsidR="00DD3561">
              <w:t>easily</w:t>
            </w:r>
            <w:r w:rsidR="00903B27">
              <w:t xml:space="preserve"> outline what it is I need to do</w:t>
            </w:r>
            <w:r w:rsidR="00DD3561">
              <w:t xml:space="preserve">. To avoid any </w:t>
            </w:r>
            <w:r w:rsidR="00391727">
              <w:lastRenderedPageBreak/>
              <w:t xml:space="preserve">late changes being made, reviewing each sprint at the end of development </w:t>
            </w:r>
            <w:r w:rsidR="0061741C">
              <w:t>an</w:t>
            </w:r>
            <w:r w:rsidR="00E6791A">
              <w:t>d</w:t>
            </w:r>
            <w:r w:rsidR="0061741C">
              <w:t xml:space="preserve"> making any necessary changes then will prevent any late and unnecessary changes to the requirements being made.</w:t>
            </w:r>
          </w:p>
        </w:tc>
      </w:tr>
      <w:tr w:rsidR="0061741C" w14:paraId="72486875" w14:textId="77777777" w:rsidTr="00D26E6E">
        <w:tc>
          <w:tcPr>
            <w:tcW w:w="2263" w:type="dxa"/>
          </w:tcPr>
          <w:p w14:paraId="276D71B4" w14:textId="5DBA3FCE" w:rsidR="0061741C" w:rsidRDefault="002B0E7F" w:rsidP="006D4A0C">
            <w:r>
              <w:lastRenderedPageBreak/>
              <w:t>Development too technically difficult.</w:t>
            </w:r>
          </w:p>
        </w:tc>
        <w:tc>
          <w:tcPr>
            <w:tcW w:w="6747" w:type="dxa"/>
          </w:tcPr>
          <w:p w14:paraId="2CAFE09B" w14:textId="1FAE3B41" w:rsidR="0061741C" w:rsidRDefault="00B33C4A" w:rsidP="006D4A0C">
            <w:r>
              <w:t xml:space="preserve">Ensuring that all requirements are viable and </w:t>
            </w:r>
            <w:r w:rsidR="00D3575E">
              <w:t xml:space="preserve">I am confident that they </w:t>
            </w:r>
            <w:r>
              <w:t xml:space="preserve">can be </w:t>
            </w:r>
            <w:r w:rsidR="00D3575E">
              <w:t>implemented</w:t>
            </w:r>
            <w:r>
              <w:t xml:space="preserve"> </w:t>
            </w:r>
            <w:r w:rsidR="002E092C">
              <w:t xml:space="preserve">using the </w:t>
            </w:r>
            <w:r w:rsidR="000D2490">
              <w:t xml:space="preserve">available </w:t>
            </w:r>
            <w:r w:rsidR="00327528">
              <w:t>software</w:t>
            </w:r>
            <w:r w:rsidR="002313C7">
              <w:t xml:space="preserve">, as well as my </w:t>
            </w:r>
            <w:r w:rsidR="00D3575E">
              <w:t>understanding</w:t>
            </w:r>
            <w:r w:rsidR="002313C7">
              <w:t xml:space="preserve"> and experience with the software,</w:t>
            </w:r>
            <w:r w:rsidR="00327528">
              <w:t xml:space="preserve"> will prevent any </w:t>
            </w:r>
            <w:r w:rsidR="00846FAF">
              <w:t xml:space="preserve">issues where I may become stuck </w:t>
            </w:r>
            <w:r w:rsidR="00D3575E">
              <w:t>when implementing a feature</w:t>
            </w:r>
            <w:r w:rsidR="00822322">
              <w:t>.</w:t>
            </w:r>
          </w:p>
        </w:tc>
      </w:tr>
    </w:tbl>
    <w:p w14:paraId="4B1F56C6" w14:textId="065E3F75" w:rsidR="00BC2BF9" w:rsidRPr="00C263A2" w:rsidRDefault="00BC2BF9" w:rsidP="006D4A0C"/>
    <w:p w14:paraId="45B7681A" w14:textId="77777777" w:rsidR="0006363E" w:rsidRDefault="0006363E"/>
    <w:p w14:paraId="57DA6BF6" w14:textId="541E551E" w:rsidR="0006363E" w:rsidRDefault="0006363E">
      <w:pPr>
        <w:rPr>
          <w:sz w:val="36"/>
          <w:szCs w:val="36"/>
        </w:rPr>
      </w:pPr>
      <w:r w:rsidRPr="0006363E">
        <w:rPr>
          <w:sz w:val="36"/>
          <w:szCs w:val="36"/>
        </w:rPr>
        <w:t>Keywords</w:t>
      </w:r>
    </w:p>
    <w:p w14:paraId="2AB4413B" w14:textId="25DEC104" w:rsidR="0006363E" w:rsidRDefault="00D16501" w:rsidP="005A1F51">
      <w:pPr>
        <w:pStyle w:val="ListParagraph"/>
        <w:numPr>
          <w:ilvl w:val="0"/>
          <w:numId w:val="4"/>
        </w:numPr>
      </w:pPr>
      <w:r>
        <w:t>Planner</w:t>
      </w:r>
    </w:p>
    <w:p w14:paraId="6D9F9024" w14:textId="2E8D2EDC" w:rsidR="00D16501" w:rsidRDefault="00D16501" w:rsidP="005A1F51">
      <w:pPr>
        <w:pStyle w:val="ListParagraph"/>
        <w:numPr>
          <w:ilvl w:val="0"/>
          <w:numId w:val="4"/>
        </w:numPr>
      </w:pPr>
      <w:r>
        <w:t>Chores</w:t>
      </w:r>
    </w:p>
    <w:p w14:paraId="794B8283" w14:textId="323E34C9" w:rsidR="00D16501" w:rsidRDefault="00D16501" w:rsidP="005A1F51">
      <w:pPr>
        <w:pStyle w:val="ListParagraph"/>
        <w:numPr>
          <w:ilvl w:val="0"/>
          <w:numId w:val="4"/>
        </w:numPr>
      </w:pPr>
      <w:r>
        <w:t>Family</w:t>
      </w:r>
    </w:p>
    <w:p w14:paraId="177BD837" w14:textId="7C754E38" w:rsidR="00D16501" w:rsidRDefault="00D16501" w:rsidP="005A1F51">
      <w:pPr>
        <w:pStyle w:val="ListParagraph"/>
        <w:numPr>
          <w:ilvl w:val="0"/>
          <w:numId w:val="4"/>
        </w:numPr>
      </w:pPr>
      <w:r>
        <w:t>Mobile</w:t>
      </w:r>
    </w:p>
    <w:p w14:paraId="3B46BA52" w14:textId="4FC65482" w:rsidR="00D16501" w:rsidRDefault="00CB1DBE" w:rsidP="005A1F51">
      <w:pPr>
        <w:pStyle w:val="ListParagraph"/>
        <w:numPr>
          <w:ilvl w:val="0"/>
          <w:numId w:val="4"/>
        </w:numPr>
      </w:pPr>
      <w:r>
        <w:t>Calendar</w:t>
      </w:r>
    </w:p>
    <w:p w14:paraId="06A4D5C6" w14:textId="77777777" w:rsidR="00CB1DBE" w:rsidRPr="005A1F51" w:rsidRDefault="00CB1DBE" w:rsidP="00DF7F3C">
      <w:pPr>
        <w:pStyle w:val="ListParagraph"/>
      </w:pPr>
    </w:p>
    <w:p w14:paraId="29EC18ED" w14:textId="6184F6B1" w:rsidR="0006363E" w:rsidRDefault="0006363E"/>
    <w:p w14:paraId="2B479D40" w14:textId="77777777" w:rsidR="0006363E" w:rsidRDefault="0006363E"/>
    <w:sectPr w:rsidR="0006363E" w:rsidSect="00F24F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66ED9"/>
    <w:multiLevelType w:val="hybridMultilevel"/>
    <w:tmpl w:val="83C0F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24443"/>
    <w:multiLevelType w:val="hybridMultilevel"/>
    <w:tmpl w:val="1D0CD8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70A60"/>
    <w:multiLevelType w:val="hybridMultilevel"/>
    <w:tmpl w:val="4E1872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CD7529"/>
    <w:multiLevelType w:val="hybridMultilevel"/>
    <w:tmpl w:val="E8EEB8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63E"/>
    <w:rsid w:val="0001331D"/>
    <w:rsid w:val="0004529A"/>
    <w:rsid w:val="0006363E"/>
    <w:rsid w:val="0009288C"/>
    <w:rsid w:val="000C45BF"/>
    <w:rsid w:val="000D2490"/>
    <w:rsid w:val="00146E2C"/>
    <w:rsid w:val="0015680B"/>
    <w:rsid w:val="001A5275"/>
    <w:rsid w:val="001C49C2"/>
    <w:rsid w:val="001E5B39"/>
    <w:rsid w:val="002313C7"/>
    <w:rsid w:val="00246150"/>
    <w:rsid w:val="002708ED"/>
    <w:rsid w:val="002A7E3A"/>
    <w:rsid w:val="002B0E7F"/>
    <w:rsid w:val="002B5BFD"/>
    <w:rsid w:val="002E092C"/>
    <w:rsid w:val="003008F7"/>
    <w:rsid w:val="00300A6C"/>
    <w:rsid w:val="00317C7C"/>
    <w:rsid w:val="00327528"/>
    <w:rsid w:val="00330BFA"/>
    <w:rsid w:val="00346008"/>
    <w:rsid w:val="00351856"/>
    <w:rsid w:val="0035679F"/>
    <w:rsid w:val="003630A1"/>
    <w:rsid w:val="00374D31"/>
    <w:rsid w:val="0038587A"/>
    <w:rsid w:val="00391727"/>
    <w:rsid w:val="00393DEE"/>
    <w:rsid w:val="003A3387"/>
    <w:rsid w:val="003C3F4A"/>
    <w:rsid w:val="003D038F"/>
    <w:rsid w:val="003E46BB"/>
    <w:rsid w:val="003F0C53"/>
    <w:rsid w:val="003F1370"/>
    <w:rsid w:val="00402F3B"/>
    <w:rsid w:val="00410649"/>
    <w:rsid w:val="00473400"/>
    <w:rsid w:val="00496F5C"/>
    <w:rsid w:val="004A2263"/>
    <w:rsid w:val="005152F9"/>
    <w:rsid w:val="00526664"/>
    <w:rsid w:val="005300C3"/>
    <w:rsid w:val="005427A8"/>
    <w:rsid w:val="00556138"/>
    <w:rsid w:val="0059691F"/>
    <w:rsid w:val="005A1F51"/>
    <w:rsid w:val="005D09BA"/>
    <w:rsid w:val="005F019D"/>
    <w:rsid w:val="005F2007"/>
    <w:rsid w:val="005F330C"/>
    <w:rsid w:val="00610E31"/>
    <w:rsid w:val="0061741C"/>
    <w:rsid w:val="006569A7"/>
    <w:rsid w:val="00682F40"/>
    <w:rsid w:val="006B6FAB"/>
    <w:rsid w:val="006B7161"/>
    <w:rsid w:val="006D4A0C"/>
    <w:rsid w:val="00710E7A"/>
    <w:rsid w:val="0071614D"/>
    <w:rsid w:val="0076168B"/>
    <w:rsid w:val="007957C3"/>
    <w:rsid w:val="007A3DA3"/>
    <w:rsid w:val="007B4958"/>
    <w:rsid w:val="007C78F1"/>
    <w:rsid w:val="008037FB"/>
    <w:rsid w:val="00822322"/>
    <w:rsid w:val="00822D71"/>
    <w:rsid w:val="00846FAF"/>
    <w:rsid w:val="00872988"/>
    <w:rsid w:val="00872E31"/>
    <w:rsid w:val="00883B2F"/>
    <w:rsid w:val="00883C5C"/>
    <w:rsid w:val="00896BC3"/>
    <w:rsid w:val="008A1B1B"/>
    <w:rsid w:val="008D5E04"/>
    <w:rsid w:val="008F038E"/>
    <w:rsid w:val="00903B27"/>
    <w:rsid w:val="00915E48"/>
    <w:rsid w:val="00934CAF"/>
    <w:rsid w:val="0095382D"/>
    <w:rsid w:val="00992727"/>
    <w:rsid w:val="009D522F"/>
    <w:rsid w:val="009D753C"/>
    <w:rsid w:val="00A02E6B"/>
    <w:rsid w:val="00A03469"/>
    <w:rsid w:val="00A109F3"/>
    <w:rsid w:val="00A424EF"/>
    <w:rsid w:val="00A5009E"/>
    <w:rsid w:val="00A67494"/>
    <w:rsid w:val="00A723B7"/>
    <w:rsid w:val="00A74A6E"/>
    <w:rsid w:val="00A86314"/>
    <w:rsid w:val="00AA3C4F"/>
    <w:rsid w:val="00AE6781"/>
    <w:rsid w:val="00B21C70"/>
    <w:rsid w:val="00B232B4"/>
    <w:rsid w:val="00B32B88"/>
    <w:rsid w:val="00B33C4A"/>
    <w:rsid w:val="00B34EC3"/>
    <w:rsid w:val="00B43848"/>
    <w:rsid w:val="00B602B5"/>
    <w:rsid w:val="00B62975"/>
    <w:rsid w:val="00BC29B0"/>
    <w:rsid w:val="00BC2BF9"/>
    <w:rsid w:val="00BC2FE5"/>
    <w:rsid w:val="00C1688C"/>
    <w:rsid w:val="00C2107C"/>
    <w:rsid w:val="00C263A2"/>
    <w:rsid w:val="00C30B64"/>
    <w:rsid w:val="00C46232"/>
    <w:rsid w:val="00C773F1"/>
    <w:rsid w:val="00C77B6C"/>
    <w:rsid w:val="00CB0702"/>
    <w:rsid w:val="00CB1DBE"/>
    <w:rsid w:val="00CE6235"/>
    <w:rsid w:val="00D0476D"/>
    <w:rsid w:val="00D14D68"/>
    <w:rsid w:val="00D16501"/>
    <w:rsid w:val="00D17E29"/>
    <w:rsid w:val="00D26E6E"/>
    <w:rsid w:val="00D3575E"/>
    <w:rsid w:val="00D85566"/>
    <w:rsid w:val="00D9460F"/>
    <w:rsid w:val="00DD3561"/>
    <w:rsid w:val="00DE3119"/>
    <w:rsid w:val="00DE557A"/>
    <w:rsid w:val="00DF7F3C"/>
    <w:rsid w:val="00E049EF"/>
    <w:rsid w:val="00E04AD5"/>
    <w:rsid w:val="00E11B4F"/>
    <w:rsid w:val="00E12A75"/>
    <w:rsid w:val="00E5287E"/>
    <w:rsid w:val="00E6791A"/>
    <w:rsid w:val="00E722E2"/>
    <w:rsid w:val="00EA3088"/>
    <w:rsid w:val="00EC5179"/>
    <w:rsid w:val="00ED04C7"/>
    <w:rsid w:val="00EE71BB"/>
    <w:rsid w:val="00F246F4"/>
    <w:rsid w:val="00F24F7F"/>
    <w:rsid w:val="00F84B67"/>
    <w:rsid w:val="00FE1467"/>
    <w:rsid w:val="00FE432D"/>
    <w:rsid w:val="00FF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8B089"/>
  <w15:chartTrackingRefBased/>
  <w15:docId w15:val="{A2887E4C-2B80-5F4D-905A-C7E2140B8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06363E"/>
    <w:rPr>
      <w:rFonts w:asciiTheme="minorHAnsi" w:hAnsiTheme="minorHAnsi" w:cstheme="minorHAnsi"/>
      <w:bCs/>
      <w:spacing w:val="5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636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07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21C7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5613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D4A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2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asks.office.com/live.plymouth.ac.uk/Home/PlanViews/pqzmBFL2ZEK9Pic2CDjgSZYAEeat?Type=PlanLink&amp;Channel=Link&amp;CreatedTime=637382789375750000" TargetMode="External"/><Relationship Id="rId5" Type="http://schemas.openxmlformats.org/officeDocument/2006/relationships/hyperlink" Target="https://github.com/EvanWard29/COMP3000-FamilyPlann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Atkinson</dc:creator>
  <cp:keywords/>
  <dc:description/>
  <cp:lastModifiedBy>(s) Evan Ward</cp:lastModifiedBy>
  <cp:revision>74</cp:revision>
  <dcterms:created xsi:type="dcterms:W3CDTF">2020-10-14T13:12:00Z</dcterms:created>
  <dcterms:modified xsi:type="dcterms:W3CDTF">2020-10-21T12:48:00Z</dcterms:modified>
</cp:coreProperties>
</file>