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66" w:rsidRPr="00024B0C" w:rsidRDefault="00404F8B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and </w:t>
      </w:r>
      <w:r w:rsidR="002C6EE7">
        <w:rPr>
          <w:rFonts w:ascii="Times New Roman" w:hAnsi="Times New Roman" w:cs="Times New Roman"/>
          <w:sz w:val="24"/>
          <w:szCs w:val="24"/>
        </w:rPr>
        <w:t>visualizations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student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Name of professor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University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Course</w:t>
      </w:r>
    </w:p>
    <w:p w:rsidR="009A2166" w:rsidRPr="00024B0C" w:rsidRDefault="009A2166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>Date</w:t>
      </w:r>
    </w:p>
    <w:p w:rsidR="00FD6548" w:rsidRPr="00024B0C" w:rsidRDefault="00FD654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34B" w:rsidRPr="00024B0C" w:rsidRDefault="003E022E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analysis was based on </w:t>
      </w:r>
      <w:r w:rsidR="00FA680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802"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 xml:space="preserve"> of ten counts of baskets that were filled with </w:t>
      </w:r>
      <w:r w:rsidR="00FA6802">
        <w:rPr>
          <w:rFonts w:ascii="Times New Roman" w:hAnsi="Times New Roman" w:cs="Times New Roman"/>
          <w:sz w:val="24"/>
          <w:szCs w:val="24"/>
        </w:rPr>
        <w:t xml:space="preserve">fruits and then the </w:t>
      </w:r>
      <w:r w:rsidR="00E30DAE">
        <w:rPr>
          <w:rFonts w:ascii="Times New Roman" w:hAnsi="Times New Roman" w:cs="Times New Roman"/>
          <w:sz w:val="24"/>
          <w:szCs w:val="24"/>
        </w:rPr>
        <w:t>concentration</w:t>
      </w:r>
      <w:r w:rsidR="00662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vitamins </w:t>
      </w:r>
      <w:r w:rsidR="00E30DAE">
        <w:rPr>
          <w:rFonts w:ascii="Times New Roman" w:hAnsi="Times New Roman" w:cs="Times New Roman"/>
          <w:sz w:val="24"/>
          <w:szCs w:val="24"/>
        </w:rPr>
        <w:t>and</w:t>
      </w:r>
      <w:r w:rsidR="00E62718">
        <w:rPr>
          <w:rFonts w:ascii="Times New Roman" w:hAnsi="Times New Roman" w:cs="Times New Roman"/>
          <w:sz w:val="24"/>
          <w:szCs w:val="24"/>
        </w:rPr>
        <w:t xml:space="preserve"> minerals selected</w:t>
      </w:r>
      <w:r>
        <w:rPr>
          <w:rFonts w:ascii="Times New Roman" w:hAnsi="Times New Roman" w:cs="Times New Roman"/>
          <w:sz w:val="24"/>
          <w:szCs w:val="24"/>
        </w:rPr>
        <w:t xml:space="preserve"> from this selection of baskets. The </w:t>
      </w:r>
      <w:r w:rsidR="00CB03E9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step of this task involves the prediction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 the potential </w:t>
      </w:r>
      <w:r w:rsidR="00E3034B">
        <w:rPr>
          <w:rFonts w:ascii="Times New Roman" w:hAnsi="Times New Roman" w:cs="Times New Roman"/>
          <w:sz w:val="24"/>
          <w:szCs w:val="24"/>
        </w:rPr>
        <w:t xml:space="preserve">random fruit </w:t>
      </w:r>
      <w:r w:rsidR="00CB03E9">
        <w:rPr>
          <w:rFonts w:ascii="Times New Roman" w:hAnsi="Times New Roman" w:cs="Times New Roman"/>
          <w:sz w:val="24"/>
          <w:szCs w:val="24"/>
        </w:rPr>
        <w:t>baskets</w:t>
      </w:r>
      <w:r w:rsidR="00E3034B">
        <w:rPr>
          <w:rFonts w:ascii="Times New Roman" w:hAnsi="Times New Roman" w:cs="Times New Roman"/>
          <w:sz w:val="24"/>
          <w:szCs w:val="24"/>
        </w:rPr>
        <w:t xml:space="preserve">. The analysis is done on </w:t>
      </w:r>
      <w:r w:rsidR="00CB03E9">
        <w:rPr>
          <w:rFonts w:ascii="Times New Roman" w:hAnsi="Times New Roman" w:cs="Times New Roman"/>
          <w:sz w:val="24"/>
          <w:szCs w:val="24"/>
        </w:rPr>
        <w:t>Python</w:t>
      </w:r>
      <w:r w:rsidR="00E3034B">
        <w:rPr>
          <w:rFonts w:ascii="Times New Roman" w:hAnsi="Times New Roman" w:cs="Times New Roman"/>
          <w:sz w:val="24"/>
          <w:szCs w:val="24"/>
        </w:rPr>
        <w:t xml:space="preserve"> and Jupyter </w:t>
      </w:r>
      <w:r w:rsidR="00CB03E9">
        <w:rPr>
          <w:rFonts w:ascii="Times New Roman" w:hAnsi="Times New Roman" w:cs="Times New Roman"/>
          <w:sz w:val="24"/>
          <w:szCs w:val="24"/>
        </w:rPr>
        <w:t xml:space="preserve">Notebook. </w:t>
      </w:r>
      <w:r w:rsidR="00E3034B">
        <w:rPr>
          <w:rFonts w:ascii="Times New Roman" w:hAnsi="Times New Roman" w:cs="Times New Roman"/>
          <w:sz w:val="24"/>
          <w:szCs w:val="24"/>
        </w:rPr>
        <w:t xml:space="preserve">The first step is to </w:t>
      </w:r>
      <w:r w:rsidR="00CB03E9">
        <w:rPr>
          <w:rFonts w:ascii="Times New Roman" w:hAnsi="Times New Roman" w:cs="Times New Roman"/>
          <w:sz w:val="24"/>
          <w:szCs w:val="24"/>
        </w:rPr>
        <w:t>load</w:t>
      </w:r>
      <w:r w:rsidR="00E3034B">
        <w:rPr>
          <w:rFonts w:ascii="Times New Roman" w:hAnsi="Times New Roman" w:cs="Times New Roman"/>
          <w:sz w:val="24"/>
          <w:szCs w:val="24"/>
        </w:rPr>
        <w:t xml:space="preserve"> the </w:t>
      </w:r>
      <w:r w:rsidR="00CB03E9">
        <w:rPr>
          <w:rFonts w:ascii="Times New Roman" w:hAnsi="Times New Roman" w:cs="Times New Roman"/>
          <w:sz w:val="24"/>
          <w:szCs w:val="24"/>
        </w:rPr>
        <w:t>dataset</w:t>
      </w:r>
      <w:r w:rsidR="00E3034B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#Load the dataset and read it on Jupyter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pandas.io.json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json_normalize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json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pd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 = pd.read_csv(</w:t>
      </w:r>
      <w:r w:rsidR="0064292A">
        <w:rPr>
          <w:rFonts w:ascii="Times New Roman" w:eastAsia="Times New Roman" w:hAnsi="Times New Roman" w:cs="Times New Roman"/>
          <w:color w:val="CE9178"/>
          <w:sz w:val="24"/>
          <w:szCs w:val="24"/>
        </w:rPr>
        <w:t>"regions.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csv"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dataset</w:t>
      </w:r>
    </w:p>
    <w:p w:rsidR="00F134D8" w:rsidRPr="00024B0C" w:rsidRDefault="00F134D8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64292A" w:rsidP="0002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9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10FF5C" wp14:editId="2297DF77">
            <wp:extent cx="3591426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C" w:rsidRPr="00024B0C" w:rsidRDefault="00024B0C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134D8" w:rsidRPr="00024B0C" w:rsidRDefault="00F30E2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Getting a summary of </w:t>
      </w:r>
      <w:r w:rsidR="007C50BE" w:rsidRPr="00024B0C">
        <w:rPr>
          <w:rFonts w:ascii="Times New Roman" w:hAnsi="Times New Roman" w:cs="Times New Roman"/>
          <w:sz w:val="24"/>
          <w:szCs w:val="24"/>
        </w:rPr>
        <w:t xml:space="preserve">the dataset looks like </w:t>
      </w:r>
      <w:r w:rsidR="00010442" w:rsidRPr="00024B0C">
        <w:rPr>
          <w:rFonts w:ascii="Times New Roman" w:hAnsi="Times New Roman" w:cs="Times New Roman"/>
          <w:sz w:val="24"/>
          <w:szCs w:val="24"/>
        </w:rPr>
        <w:t>below: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#Get the summary of the data 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df = pd.DataFrame(dataset)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print(df)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print(df.describe())</w:t>
      </w:r>
    </w:p>
    <w:p w:rsidR="00154B82" w:rsidRPr="00024B0C" w:rsidRDefault="00154B82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134D8" w:rsidRPr="00024B0C" w:rsidRDefault="00F134D8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4B82" w:rsidRPr="00024B0C" w:rsidRDefault="00154B82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565F" w:rsidRPr="00024B0C" w:rsidRDefault="0064292A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9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F475F9" wp14:editId="4E9B1D10">
            <wp:extent cx="5020376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BE" w:rsidRPr="00024B0C" w:rsidRDefault="007C50BE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4B0C">
        <w:rPr>
          <w:rFonts w:ascii="Times New Roman" w:hAnsi="Times New Roman" w:cs="Times New Roman"/>
          <w:sz w:val="24"/>
          <w:szCs w:val="24"/>
        </w:rPr>
        <w:t xml:space="preserve">The summary of the </w:t>
      </w:r>
      <w:r w:rsidR="007C75DC" w:rsidRPr="00024B0C">
        <w:rPr>
          <w:rFonts w:ascii="Times New Roman" w:hAnsi="Times New Roman" w:cs="Times New Roman"/>
          <w:sz w:val="24"/>
          <w:szCs w:val="24"/>
        </w:rPr>
        <w:t>dataset</w:t>
      </w:r>
      <w:r w:rsidR="00E3034B">
        <w:rPr>
          <w:rFonts w:ascii="Times New Roman" w:hAnsi="Times New Roman" w:cs="Times New Roman"/>
          <w:sz w:val="24"/>
          <w:szCs w:val="24"/>
        </w:rPr>
        <w:t xml:space="preserve">s show 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the mean, std deviation, </w:t>
      </w:r>
      <w:r w:rsidR="00010442" w:rsidRPr="00024B0C">
        <w:rPr>
          <w:rFonts w:ascii="Times New Roman" w:hAnsi="Times New Roman" w:cs="Times New Roman"/>
          <w:sz w:val="24"/>
          <w:szCs w:val="24"/>
        </w:rPr>
        <w:t>minimum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50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percentile, 75</w:t>
      </w:r>
      <w:r w:rsidR="007C75DC" w:rsidRPr="00024B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5DC" w:rsidRPr="00024B0C">
        <w:rPr>
          <w:rFonts w:ascii="Times New Roman" w:hAnsi="Times New Roman" w:cs="Times New Roman"/>
          <w:sz w:val="24"/>
          <w:szCs w:val="24"/>
        </w:rPr>
        <w:t xml:space="preserve"> percentile and maximum valu</w:t>
      </w:r>
      <w:r w:rsidR="008C7645" w:rsidRPr="00024B0C">
        <w:rPr>
          <w:rFonts w:ascii="Times New Roman" w:hAnsi="Times New Roman" w:cs="Times New Roman"/>
          <w:sz w:val="24"/>
          <w:szCs w:val="24"/>
        </w:rPr>
        <w:t xml:space="preserve">e. </w:t>
      </w:r>
      <w:r w:rsidR="00010442" w:rsidRPr="00024B0C">
        <w:rPr>
          <w:rFonts w:ascii="Times New Roman" w:hAnsi="Times New Roman" w:cs="Times New Roman"/>
          <w:sz w:val="24"/>
          <w:szCs w:val="24"/>
        </w:rPr>
        <w:t>The next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step is to </w:t>
      </w:r>
      <w:r w:rsidR="00010442" w:rsidRPr="00024B0C">
        <w:rPr>
          <w:rFonts w:ascii="Times New Roman" w:hAnsi="Times New Roman" w:cs="Times New Roman"/>
          <w:sz w:val="24"/>
          <w:szCs w:val="24"/>
        </w:rPr>
        <w:t>visualize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the dataset on</w:t>
      </w:r>
      <w:r w:rsidR="00E3034B">
        <w:rPr>
          <w:rFonts w:ascii="Times New Roman" w:hAnsi="Times New Roman" w:cs="Times New Roman"/>
          <w:sz w:val="24"/>
          <w:szCs w:val="24"/>
        </w:rPr>
        <w:t xml:space="preserve"> Jupyter</w:t>
      </w:r>
      <w:r w:rsidR="007E18CD" w:rsidRPr="00024B0C">
        <w:rPr>
          <w:rFonts w:ascii="Times New Roman" w:hAnsi="Times New Roman" w:cs="Times New Roman"/>
          <w:sz w:val="24"/>
          <w:szCs w:val="24"/>
        </w:rPr>
        <w:t xml:space="preserve"> Notebook.</w:t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 </w:t>
      </w:r>
      <w:r w:rsidR="00010442"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creating</w:t>
      </w: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 some arrays relevant for the plot</w:t>
      </w:r>
    </w:p>
    <w:p w:rsidR="0064292A" w:rsidRPr="0064292A" w:rsidRDefault="0064292A" w:rsidP="00642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region =np.array([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64292A" w:rsidRDefault="0064292A" w:rsidP="00642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mineral =np.array([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3.6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29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292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4292A" w:rsidRPr="0064292A" w:rsidRDefault="0064292A" w:rsidP="00642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x_pos = np.arange(</w:t>
      </w:r>
      <w:r w:rsidR="0064292A">
        <w:rPr>
          <w:rFonts w:ascii="Times New Roman" w:eastAsia="Times New Roman" w:hAnsi="Times New Roman" w:cs="Times New Roman"/>
          <w:color w:val="D4D4D4"/>
          <w:sz w:val="24"/>
          <w:szCs w:val="24"/>
        </w:rPr>
        <w:t>len(region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F529D9" w:rsidRPr="00024B0C" w:rsidRDefault="0064292A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CTEs = [mineral</w:t>
      </w:r>
      <w:r w:rsidR="00F529D9"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#Building the plot 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fig, ax = plt.subplots()</w:t>
      </w:r>
    </w:p>
    <w:p w:rsidR="00F529D9" w:rsidRPr="00024B0C" w:rsidRDefault="00F529D9" w:rsidP="00024B0C">
      <w:pPr>
        <w:shd w:val="clear" w:color="auto" w:fill="1E1E1E"/>
        <w:spacing w:after="24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ax.bar(x_pos, CTEs, align=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alpha=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0.5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ax.set_ylabel(</w:t>
      </w:r>
      <w:r w:rsidR="0064292A">
        <w:rPr>
          <w:rFonts w:ascii="Times New Roman" w:eastAsia="Times New Roman" w:hAnsi="Times New Roman" w:cs="Times New Roman"/>
          <w:color w:val="CE9178"/>
          <w:sz w:val="24"/>
          <w:szCs w:val="24"/>
        </w:rPr>
        <w:t>'Region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ax.set_xticks(x_pos)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ax.set_xticklabels(the_hour)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ax.set_title(</w:t>
      </w:r>
      <w:r w:rsidR="0064292A">
        <w:rPr>
          <w:rFonts w:ascii="Times New Roman" w:eastAsia="Times New Roman" w:hAnsi="Times New Roman" w:cs="Times New Roman"/>
          <w:color w:val="CE9178"/>
          <w:sz w:val="24"/>
          <w:szCs w:val="24"/>
        </w:rPr>
        <w:t>'Minerals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ax.yaxis.grid(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Saving result as an image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plt.tight_layout()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plt.savefig(</w:t>
      </w:r>
      <w:r w:rsidR="00010442"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'bar-chart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.png'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F529D9" w:rsidRPr="00024B0C" w:rsidRDefault="00F529D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plt.show()</w:t>
      </w:r>
    </w:p>
    <w:p w:rsidR="00C9565F" w:rsidRPr="00024B0C" w:rsidRDefault="00C9565F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29D9" w:rsidRPr="00024B0C" w:rsidRDefault="003378B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fenerated below</w:t>
      </w:r>
      <w:r w:rsidR="00CB0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indicates that </w:t>
      </w:r>
      <w:r w:rsidR="00CB03E9">
        <w:rPr>
          <w:rFonts w:ascii="Times New Roman" w:hAnsi="Times New Roman" w:cs="Times New Roman"/>
          <w:sz w:val="24"/>
          <w:szCs w:val="24"/>
        </w:rPr>
        <w:t>minerals</w:t>
      </w:r>
      <w:r w:rsidR="008D37B0">
        <w:rPr>
          <w:rFonts w:ascii="Times New Roman" w:hAnsi="Times New Roman" w:cs="Times New Roman"/>
          <w:sz w:val="24"/>
          <w:szCs w:val="24"/>
        </w:rPr>
        <w:t xml:space="preserve"> were the highest </w:t>
      </w:r>
      <w:r w:rsidR="00CB03E9">
        <w:rPr>
          <w:rFonts w:ascii="Times New Roman" w:hAnsi="Times New Roman" w:cs="Times New Roman"/>
          <w:sz w:val="24"/>
          <w:szCs w:val="24"/>
        </w:rPr>
        <w:t>count</w:t>
      </w:r>
      <w:r w:rsidR="008D37B0">
        <w:rPr>
          <w:rFonts w:ascii="Times New Roman" w:hAnsi="Times New Roman" w:cs="Times New Roman"/>
          <w:sz w:val="24"/>
          <w:szCs w:val="24"/>
        </w:rPr>
        <w:t xml:space="preserve"> in </w:t>
      </w:r>
      <w:r w:rsidR="00DD7760">
        <w:rPr>
          <w:rFonts w:ascii="Times New Roman" w:hAnsi="Times New Roman" w:cs="Times New Roman"/>
          <w:sz w:val="24"/>
          <w:szCs w:val="24"/>
        </w:rPr>
        <w:t>region d and I as below.</w:t>
      </w:r>
    </w:p>
    <w:p w:rsidR="00F529D9" w:rsidRPr="00024B0C" w:rsidRDefault="0064292A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2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E48FF" wp14:editId="55B33C05">
            <wp:extent cx="5943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96" w:rsidRPr="00024B0C" w:rsidRDefault="00DD7760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next step, an analysis was done to predict the potential </w:t>
      </w:r>
      <w:r w:rsidR="00CB03E9">
        <w:rPr>
          <w:rFonts w:ascii="Times New Roman" w:hAnsi="Times New Roman" w:cs="Times New Roman"/>
          <w:sz w:val="24"/>
          <w:szCs w:val="24"/>
        </w:rPr>
        <w:t>vitamin</w:t>
      </w:r>
      <w:r>
        <w:rPr>
          <w:rFonts w:ascii="Times New Roman" w:hAnsi="Times New Roman" w:cs="Times New Roman"/>
          <w:sz w:val="24"/>
          <w:szCs w:val="24"/>
        </w:rPr>
        <w:t xml:space="preserve"> content in </w:t>
      </w:r>
      <w:r w:rsidR="00CB03E9"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 sample of the 2.4 samples and then the resulting output shown below. This indicates a </w:t>
      </w:r>
      <w:r w:rsidR="00554B9C">
        <w:rPr>
          <w:rFonts w:ascii="Times New Roman" w:hAnsi="Times New Roman" w:cs="Times New Roman"/>
          <w:sz w:val="24"/>
          <w:szCs w:val="24"/>
        </w:rPr>
        <w:t xml:space="preserve">negative </w:t>
      </w:r>
      <w:r w:rsidR="00CB03E9">
        <w:rPr>
          <w:rFonts w:ascii="Times New Roman" w:hAnsi="Times New Roman" w:cs="Times New Roman"/>
          <w:sz w:val="24"/>
          <w:szCs w:val="24"/>
        </w:rPr>
        <w:t>correlation covariance</w:t>
      </w:r>
      <w:r w:rsidR="00554B9C">
        <w:rPr>
          <w:rFonts w:ascii="Times New Roman" w:hAnsi="Times New Roman" w:cs="Times New Roman"/>
          <w:sz w:val="24"/>
          <w:szCs w:val="24"/>
        </w:rPr>
        <w:t xml:space="preserve"> between these </w:t>
      </w:r>
      <w:r w:rsidR="004108AF">
        <w:rPr>
          <w:rFonts w:ascii="Times New Roman" w:hAnsi="Times New Roman" w:cs="Times New Roman"/>
          <w:sz w:val="24"/>
          <w:szCs w:val="24"/>
        </w:rPr>
        <w:t xml:space="preserve">two data variables. Meaning that </w:t>
      </w:r>
      <w:r w:rsidR="00CB03E9">
        <w:rPr>
          <w:rFonts w:ascii="Times New Roman" w:hAnsi="Times New Roman" w:cs="Times New Roman"/>
          <w:sz w:val="24"/>
          <w:szCs w:val="24"/>
        </w:rPr>
        <w:t>the</w:t>
      </w:r>
      <w:r w:rsidR="004108AF">
        <w:rPr>
          <w:rFonts w:ascii="Times New Roman" w:hAnsi="Times New Roman" w:cs="Times New Roman"/>
          <w:sz w:val="24"/>
          <w:szCs w:val="24"/>
        </w:rPr>
        <w:t xml:space="preserve"> change in a basket does not change the vitamin conte</w:t>
      </w:r>
      <w:r w:rsidR="00CB03E9">
        <w:rPr>
          <w:rFonts w:ascii="Times New Roman" w:hAnsi="Times New Roman" w:cs="Times New Roman"/>
          <w:sz w:val="24"/>
          <w:szCs w:val="24"/>
        </w:rPr>
        <w:t>nt</w:t>
      </w:r>
      <w:r w:rsidR="004108AF">
        <w:rPr>
          <w:rFonts w:ascii="Times New Roman" w:hAnsi="Times New Roman" w:cs="Times New Roman"/>
          <w:sz w:val="24"/>
          <w:szCs w:val="24"/>
        </w:rPr>
        <w:t xml:space="preserve"> or the mineral content of the fruits.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#Probabilistic predictions here:</w:t>
      </w:r>
    </w:p>
    <w:p w:rsidR="00C61E8D" w:rsidRPr="00024B0C" w:rsidRDefault="00CB03E9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="00C61E8D"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sklearn.linear_model </w:t>
      </w:r>
      <w:r w:rsidR="00C61E8D"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="00C61E8D"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LinearRegression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sklearn.datasets </w:t>
      </w:r>
      <w:r w:rsidRPr="00024B0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make_regression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X, y = make_regression(n_samples=</w:t>
      </w:r>
      <w:r w:rsidR="00DD776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n_features=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 noise=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0.1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 = LinearRegression()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model.fit(X, y)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create a new data instance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Xnew = [[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]]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the predict the outcome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ynew = model.predict(Xnew)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6A9955"/>
          <w:sz w:val="24"/>
          <w:szCs w:val="24"/>
        </w:rPr>
        <w:t># show prediction</w:t>
      </w:r>
    </w:p>
    <w:p w:rsidR="00C61E8D" w:rsidRPr="00024B0C" w:rsidRDefault="00C61E8D" w:rsidP="00024B0C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print(</w:t>
      </w:r>
      <w:r w:rsidRPr="00024B0C">
        <w:rPr>
          <w:rFonts w:ascii="Times New Roman" w:eastAsia="Times New Roman" w:hAnsi="Times New Roman" w:cs="Times New Roman"/>
          <w:color w:val="CE9178"/>
          <w:sz w:val="24"/>
          <w:szCs w:val="24"/>
        </w:rPr>
        <w:t>"X=%s, Predicted=%s"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% (Xnew[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], ynew[</w:t>
      </w:r>
      <w:r w:rsidRPr="00024B0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4B0C">
        <w:rPr>
          <w:rFonts w:ascii="Times New Roman" w:eastAsia="Times New Roman" w:hAnsi="Times New Roman" w:cs="Times New Roman"/>
          <w:color w:val="D4D4D4"/>
          <w:sz w:val="24"/>
          <w:szCs w:val="24"/>
        </w:rPr>
        <w:t>]))</w:t>
      </w:r>
    </w:p>
    <w:p w:rsidR="003E3396" w:rsidRPr="00024B0C" w:rsidRDefault="003E3396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1E8D" w:rsidRPr="00024B0C" w:rsidRDefault="003E022E" w:rsidP="0002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DB7D2" wp14:editId="35020E1B">
            <wp:extent cx="3810532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8D" w:rsidRPr="0002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6"/>
    <w:rsid w:val="00010442"/>
    <w:rsid w:val="00016242"/>
    <w:rsid w:val="00024B0C"/>
    <w:rsid w:val="000A397B"/>
    <w:rsid w:val="00154B82"/>
    <w:rsid w:val="00206466"/>
    <w:rsid w:val="002C6EE7"/>
    <w:rsid w:val="003378B6"/>
    <w:rsid w:val="00356084"/>
    <w:rsid w:val="00380DAD"/>
    <w:rsid w:val="003D0887"/>
    <w:rsid w:val="003E022E"/>
    <w:rsid w:val="003E3396"/>
    <w:rsid w:val="00404F8B"/>
    <w:rsid w:val="004108AF"/>
    <w:rsid w:val="004605FE"/>
    <w:rsid w:val="00503B58"/>
    <w:rsid w:val="005504C5"/>
    <w:rsid w:val="00554B9C"/>
    <w:rsid w:val="00567A0D"/>
    <w:rsid w:val="00603BAB"/>
    <w:rsid w:val="0064292A"/>
    <w:rsid w:val="0064363E"/>
    <w:rsid w:val="006629C3"/>
    <w:rsid w:val="00767D64"/>
    <w:rsid w:val="007C50BE"/>
    <w:rsid w:val="007C75DC"/>
    <w:rsid w:val="007E18CD"/>
    <w:rsid w:val="00814FD1"/>
    <w:rsid w:val="00843F23"/>
    <w:rsid w:val="00862084"/>
    <w:rsid w:val="008C7645"/>
    <w:rsid w:val="008D37B0"/>
    <w:rsid w:val="00947A83"/>
    <w:rsid w:val="009A2166"/>
    <w:rsid w:val="00A92E00"/>
    <w:rsid w:val="00BE088C"/>
    <w:rsid w:val="00C41923"/>
    <w:rsid w:val="00C61E8D"/>
    <w:rsid w:val="00C9565F"/>
    <w:rsid w:val="00CB03E9"/>
    <w:rsid w:val="00CB3CD6"/>
    <w:rsid w:val="00CC775D"/>
    <w:rsid w:val="00D559DF"/>
    <w:rsid w:val="00D84B8A"/>
    <w:rsid w:val="00DD7760"/>
    <w:rsid w:val="00E12178"/>
    <w:rsid w:val="00E12AAE"/>
    <w:rsid w:val="00E3034B"/>
    <w:rsid w:val="00E30DAE"/>
    <w:rsid w:val="00E62718"/>
    <w:rsid w:val="00EE21BC"/>
    <w:rsid w:val="00F134D8"/>
    <w:rsid w:val="00F30E26"/>
    <w:rsid w:val="00F529D9"/>
    <w:rsid w:val="00F9122A"/>
    <w:rsid w:val="00FA23A3"/>
    <w:rsid w:val="00FA6802"/>
    <w:rsid w:val="00FD6548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D50B-63F5-46EC-8C5D-A721464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15</cp:revision>
  <dcterms:created xsi:type="dcterms:W3CDTF">2022-02-19T18:13:00Z</dcterms:created>
  <dcterms:modified xsi:type="dcterms:W3CDTF">2022-02-20T11:55:00Z</dcterms:modified>
</cp:coreProperties>
</file>