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1D1" w:rsidRPr="000B1A22" w:rsidRDefault="009251D1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Data analysis and visualization on SAS studio</w:t>
      </w:r>
    </w:p>
    <w:p w:rsidR="009251D1" w:rsidRPr="000B1A22" w:rsidRDefault="009251D1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Name of student</w:t>
      </w:r>
    </w:p>
    <w:p w:rsidR="009251D1" w:rsidRPr="000B1A22" w:rsidRDefault="009251D1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Name of professor</w:t>
      </w:r>
    </w:p>
    <w:p w:rsidR="009251D1" w:rsidRPr="000B1A22" w:rsidRDefault="009251D1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University</w:t>
      </w:r>
    </w:p>
    <w:p w:rsidR="009251D1" w:rsidRPr="000B1A22" w:rsidRDefault="009251D1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Course</w:t>
      </w:r>
    </w:p>
    <w:p w:rsidR="009251D1" w:rsidRPr="000B1A22" w:rsidRDefault="009251D1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t>Date</w:t>
      </w:r>
    </w:p>
    <w:p w:rsidR="00F2472F" w:rsidRPr="000B1A22" w:rsidRDefault="00756DA8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9251D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B1A22" w:rsidRDefault="000B1A22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6DD5" w:rsidRDefault="00926DD5" w:rsidP="007372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22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:rsidR="008234E5" w:rsidRDefault="00BD4030" w:rsidP="007372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and </w:t>
      </w:r>
      <w:r w:rsidR="00105633">
        <w:rPr>
          <w:rFonts w:ascii="Times New Roman" w:hAnsi="Times New Roman" w:cs="Times New Roman"/>
          <w:sz w:val="24"/>
          <w:szCs w:val="24"/>
        </w:rPr>
        <w:t>presentation</w:t>
      </w:r>
      <w:r>
        <w:rPr>
          <w:rFonts w:ascii="Times New Roman" w:hAnsi="Times New Roman" w:cs="Times New Roman"/>
          <w:sz w:val="24"/>
          <w:szCs w:val="24"/>
        </w:rPr>
        <w:t xml:space="preserve"> of the data in this task relied on sample selections of accelerations and gyroscope data of 30 </w:t>
      </w:r>
      <w:r w:rsidR="00105633">
        <w:rPr>
          <w:rFonts w:ascii="Times New Roman" w:hAnsi="Times New Roman" w:cs="Times New Roman"/>
          <w:sz w:val="24"/>
          <w:szCs w:val="24"/>
        </w:rPr>
        <w:t>participants</w:t>
      </w:r>
      <w:r>
        <w:rPr>
          <w:rFonts w:ascii="Times New Roman" w:hAnsi="Times New Roman" w:cs="Times New Roman"/>
          <w:sz w:val="24"/>
          <w:szCs w:val="24"/>
        </w:rPr>
        <w:t xml:space="preserve"> selected for this particular </w:t>
      </w:r>
      <w:r w:rsidR="00105633">
        <w:rPr>
          <w:rFonts w:ascii="Times New Roman" w:hAnsi="Times New Roman" w:cs="Times New Roman"/>
          <w:sz w:val="24"/>
          <w:szCs w:val="24"/>
        </w:rPr>
        <w:t>exercise</w:t>
      </w:r>
      <w:r>
        <w:rPr>
          <w:rFonts w:ascii="Times New Roman" w:hAnsi="Times New Roman" w:cs="Times New Roman"/>
          <w:sz w:val="24"/>
          <w:szCs w:val="24"/>
        </w:rPr>
        <w:t>.</w:t>
      </w:r>
      <w:r w:rsidR="00FF6C7E">
        <w:rPr>
          <w:rFonts w:ascii="Times New Roman" w:hAnsi="Times New Roman" w:cs="Times New Roman"/>
          <w:sz w:val="24"/>
          <w:szCs w:val="24"/>
        </w:rPr>
        <w:t xml:space="preserve"> For the </w:t>
      </w:r>
      <w:r w:rsidR="00105633">
        <w:rPr>
          <w:rFonts w:ascii="Times New Roman" w:hAnsi="Times New Roman" w:cs="Times New Roman"/>
          <w:sz w:val="24"/>
          <w:szCs w:val="24"/>
        </w:rPr>
        <w:t>purpose</w:t>
      </w:r>
      <w:r w:rsidR="00FF6C7E">
        <w:rPr>
          <w:rFonts w:ascii="Times New Roman" w:hAnsi="Times New Roman" w:cs="Times New Roman"/>
          <w:sz w:val="24"/>
          <w:szCs w:val="24"/>
        </w:rPr>
        <w:t xml:space="preserve"> </w:t>
      </w:r>
      <w:r w:rsidR="00105633">
        <w:rPr>
          <w:rFonts w:ascii="Times New Roman" w:hAnsi="Times New Roman" w:cs="Times New Roman"/>
          <w:sz w:val="24"/>
          <w:szCs w:val="24"/>
        </w:rPr>
        <w:t>of</w:t>
      </w:r>
      <w:r w:rsidR="00FF6C7E">
        <w:rPr>
          <w:rFonts w:ascii="Times New Roman" w:hAnsi="Times New Roman" w:cs="Times New Roman"/>
          <w:sz w:val="24"/>
          <w:szCs w:val="24"/>
        </w:rPr>
        <w:t xml:space="preserve"> this analys</w:t>
      </w:r>
      <w:r w:rsidR="0043148B">
        <w:rPr>
          <w:rFonts w:ascii="Times New Roman" w:hAnsi="Times New Roman" w:cs="Times New Roman"/>
          <w:sz w:val="24"/>
          <w:szCs w:val="24"/>
        </w:rPr>
        <w:t xml:space="preserve">is, a </w:t>
      </w:r>
      <w:r w:rsidR="00105633">
        <w:rPr>
          <w:rFonts w:ascii="Times New Roman" w:hAnsi="Times New Roman" w:cs="Times New Roman"/>
          <w:sz w:val="24"/>
          <w:szCs w:val="24"/>
        </w:rPr>
        <w:t>presentation</w:t>
      </w:r>
      <w:r w:rsidR="0043148B">
        <w:rPr>
          <w:rFonts w:ascii="Times New Roman" w:hAnsi="Times New Roman" w:cs="Times New Roman"/>
          <w:sz w:val="24"/>
          <w:szCs w:val="24"/>
        </w:rPr>
        <w:t xml:space="preserve"> of the accelerometer </w:t>
      </w:r>
      <w:r w:rsidR="008234E5">
        <w:rPr>
          <w:rFonts w:ascii="Times New Roman" w:hAnsi="Times New Roman" w:cs="Times New Roman"/>
          <w:sz w:val="24"/>
          <w:szCs w:val="24"/>
        </w:rPr>
        <w:t xml:space="preserve">mean and Y deviations have been taken and presented for further </w:t>
      </w:r>
      <w:r w:rsidR="00105633">
        <w:rPr>
          <w:rFonts w:ascii="Times New Roman" w:hAnsi="Times New Roman" w:cs="Times New Roman"/>
          <w:sz w:val="24"/>
          <w:szCs w:val="24"/>
        </w:rPr>
        <w:t>analyses</w:t>
      </w:r>
      <w:r w:rsidR="008234E5">
        <w:rPr>
          <w:rFonts w:ascii="Times New Roman" w:hAnsi="Times New Roman" w:cs="Times New Roman"/>
          <w:sz w:val="24"/>
          <w:szCs w:val="24"/>
        </w:rPr>
        <w:t>.  A quick overview of the data</w:t>
      </w:r>
      <w:r w:rsidR="0098118A">
        <w:rPr>
          <w:rFonts w:ascii="Times New Roman" w:hAnsi="Times New Roman" w:cs="Times New Roman"/>
          <w:sz w:val="24"/>
          <w:szCs w:val="24"/>
        </w:rPr>
        <w:t xml:space="preserve">set in </w:t>
      </w:r>
      <w:r w:rsidR="00105633">
        <w:rPr>
          <w:rFonts w:ascii="Times New Roman" w:hAnsi="Times New Roman" w:cs="Times New Roman"/>
          <w:sz w:val="24"/>
          <w:szCs w:val="24"/>
        </w:rPr>
        <w:t>analysis looks</w:t>
      </w:r>
      <w:r w:rsidR="004D4ADE">
        <w:rPr>
          <w:rFonts w:ascii="Times New Roman" w:hAnsi="Times New Roman" w:cs="Times New Roman"/>
          <w:sz w:val="24"/>
          <w:szCs w:val="24"/>
        </w:rPr>
        <w:t xml:space="preserve"> like below. The last column represents the standard deviation of these data variables.</w:t>
      </w:r>
      <w:r w:rsidR="000200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34E5" w:rsidRPr="000B1A22" w:rsidRDefault="0098118A" w:rsidP="00756D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8118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6FA3B" wp14:editId="198AD1A8">
            <wp:extent cx="4220164" cy="3820058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6DD5" w:rsidRPr="000B1A22" w:rsidRDefault="00926DD5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51D1" w:rsidRPr="000B1A22" w:rsidRDefault="0002006F" w:rsidP="007372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analysis is done on SAS </w:t>
      </w:r>
      <w:r w:rsidR="00105633">
        <w:rPr>
          <w:rFonts w:ascii="Times New Roman" w:hAnsi="Times New Roman" w:cs="Times New Roman"/>
          <w:sz w:val="24"/>
          <w:szCs w:val="24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and the relevant summary </w:t>
      </w:r>
      <w:r w:rsidR="00105633">
        <w:rPr>
          <w:rFonts w:ascii="Times New Roman" w:hAnsi="Times New Roman" w:cs="Times New Roman"/>
          <w:sz w:val="24"/>
          <w:szCs w:val="24"/>
        </w:rPr>
        <w:t>statistics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D6561">
        <w:rPr>
          <w:rFonts w:ascii="Times New Roman" w:hAnsi="Times New Roman" w:cs="Times New Roman"/>
          <w:sz w:val="24"/>
          <w:szCs w:val="24"/>
        </w:rPr>
        <w:t xml:space="preserve">descriptive </w:t>
      </w:r>
      <w:r w:rsidR="00105633">
        <w:rPr>
          <w:rFonts w:ascii="Times New Roman" w:hAnsi="Times New Roman" w:cs="Times New Roman"/>
          <w:sz w:val="24"/>
          <w:szCs w:val="24"/>
        </w:rPr>
        <w:t>statistics</w:t>
      </w:r>
      <w:r w:rsidR="005D6561">
        <w:rPr>
          <w:rFonts w:ascii="Times New Roman" w:hAnsi="Times New Roman" w:cs="Times New Roman"/>
          <w:sz w:val="24"/>
          <w:szCs w:val="24"/>
        </w:rPr>
        <w:t xml:space="preserve">, graphical </w:t>
      </w:r>
      <w:r w:rsidR="00105633">
        <w:rPr>
          <w:rFonts w:ascii="Times New Roman" w:hAnsi="Times New Roman" w:cs="Times New Roman"/>
          <w:sz w:val="24"/>
          <w:szCs w:val="24"/>
        </w:rPr>
        <w:t>representations</w:t>
      </w:r>
      <w:r w:rsidR="005D6561">
        <w:rPr>
          <w:rFonts w:ascii="Times New Roman" w:hAnsi="Times New Roman" w:cs="Times New Roman"/>
          <w:sz w:val="24"/>
          <w:szCs w:val="24"/>
        </w:rPr>
        <w:t xml:space="preserve"> and </w:t>
      </w:r>
      <w:r w:rsidR="003333C4">
        <w:rPr>
          <w:rFonts w:ascii="Times New Roman" w:hAnsi="Times New Roman" w:cs="Times New Roman"/>
          <w:sz w:val="24"/>
          <w:szCs w:val="24"/>
        </w:rPr>
        <w:t xml:space="preserve">time series forecasting of </w:t>
      </w:r>
      <w:r w:rsidR="00105633">
        <w:rPr>
          <w:rFonts w:ascii="Times New Roman" w:hAnsi="Times New Roman" w:cs="Times New Roman"/>
          <w:sz w:val="24"/>
          <w:szCs w:val="24"/>
        </w:rPr>
        <w:t>trend line</w:t>
      </w:r>
      <w:r w:rsidR="003333C4">
        <w:rPr>
          <w:rFonts w:ascii="Times New Roman" w:hAnsi="Times New Roman" w:cs="Times New Roman"/>
          <w:sz w:val="24"/>
          <w:szCs w:val="24"/>
        </w:rPr>
        <w:t xml:space="preserve"> data is </w:t>
      </w:r>
      <w:r w:rsidR="00105633">
        <w:rPr>
          <w:rFonts w:ascii="Times New Roman" w:hAnsi="Times New Roman" w:cs="Times New Roman"/>
          <w:sz w:val="24"/>
          <w:szCs w:val="24"/>
        </w:rPr>
        <w:t>equally</w:t>
      </w:r>
      <w:r w:rsidR="003333C4">
        <w:rPr>
          <w:rFonts w:ascii="Times New Roman" w:hAnsi="Times New Roman" w:cs="Times New Roman"/>
          <w:sz w:val="24"/>
          <w:szCs w:val="24"/>
        </w:rPr>
        <w:t xml:space="preserve"> established.</w:t>
      </w:r>
    </w:p>
    <w:p w:rsidR="009251D1" w:rsidRPr="000B1A22" w:rsidRDefault="00A85624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first step is to load the CSV data file of the dataset into the SAS studio as shown below:</w:t>
      </w:r>
    </w:p>
    <w:p w:rsidR="000A516E" w:rsidRPr="000B1A22" w:rsidRDefault="000A516E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16E" w:rsidRPr="000B1A22" w:rsidRDefault="000A516E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16E" w:rsidRPr="000B1A22" w:rsidRDefault="000A516E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A516E" w:rsidRPr="000B1A22" w:rsidRDefault="00A513A0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D0E038" wp14:editId="0CDDF518">
            <wp:extent cx="5943600" cy="343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3A0" w:rsidRPr="000B1A22" w:rsidRDefault="00A513A0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3A0" w:rsidRDefault="00A85624" w:rsidP="007372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convert the CSV data file into the </w:t>
      </w:r>
      <w:r w:rsidR="00152741">
        <w:rPr>
          <w:rFonts w:ascii="Times New Roman" w:hAnsi="Times New Roman" w:cs="Times New Roman"/>
          <w:sz w:val="24"/>
          <w:szCs w:val="24"/>
        </w:rPr>
        <w:t xml:space="preserve">SAS </w:t>
      </w:r>
      <w:r w:rsidR="00C76302">
        <w:rPr>
          <w:rFonts w:ascii="Times New Roman" w:hAnsi="Times New Roman" w:cs="Times New Roman"/>
          <w:sz w:val="24"/>
          <w:szCs w:val="24"/>
        </w:rPr>
        <w:t>data type that SAS studio can recognize and use.</w:t>
      </w:r>
      <w:r w:rsidR="00F77C19">
        <w:rPr>
          <w:rFonts w:ascii="Times New Roman" w:hAnsi="Times New Roman" w:cs="Times New Roman"/>
          <w:sz w:val="24"/>
          <w:szCs w:val="24"/>
        </w:rPr>
        <w:t xml:space="preserve"> This equally stores the </w:t>
      </w:r>
      <w:r w:rsidR="0038499C">
        <w:rPr>
          <w:rFonts w:ascii="Times New Roman" w:hAnsi="Times New Roman" w:cs="Times New Roman"/>
          <w:sz w:val="24"/>
          <w:szCs w:val="24"/>
        </w:rPr>
        <w:t xml:space="preserve">data in the correct </w:t>
      </w:r>
      <w:r w:rsidR="00CC27F1">
        <w:rPr>
          <w:rFonts w:ascii="Times New Roman" w:hAnsi="Times New Roman" w:cs="Times New Roman"/>
          <w:sz w:val="24"/>
          <w:szCs w:val="24"/>
        </w:rPr>
        <w:t>server file directory as below:</w:t>
      </w:r>
    </w:p>
    <w:p w:rsidR="00CC27F1" w:rsidRPr="000B1A22" w:rsidRDefault="00CC27F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13A0" w:rsidRPr="000B1A22" w:rsidRDefault="009F0986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50B2DF" wp14:editId="73119578">
            <wp:extent cx="2705478" cy="4982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86" w:rsidRPr="000B1A22" w:rsidRDefault="009F0986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F0986" w:rsidRPr="000B1A22" w:rsidRDefault="0010563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Once,</w:t>
      </w:r>
      <w:r w:rsidR="00CC27F1">
        <w:rPr>
          <w:rFonts w:ascii="Times New Roman" w:hAnsi="Times New Roman" w:cs="Times New Roman"/>
          <w:sz w:val="24"/>
          <w:szCs w:val="24"/>
        </w:rPr>
        <w:t xml:space="preserve"> this is </w:t>
      </w:r>
      <w:r>
        <w:rPr>
          <w:rFonts w:ascii="Times New Roman" w:hAnsi="Times New Roman" w:cs="Times New Roman"/>
          <w:sz w:val="24"/>
          <w:szCs w:val="24"/>
        </w:rPr>
        <w:t>achieved</w:t>
      </w:r>
      <w:r w:rsidR="00CC27F1">
        <w:rPr>
          <w:rFonts w:ascii="Times New Roman" w:hAnsi="Times New Roman" w:cs="Times New Roman"/>
          <w:sz w:val="24"/>
          <w:szCs w:val="24"/>
        </w:rPr>
        <w:t>, data can b</w:t>
      </w:r>
      <w:r w:rsidR="00544AB3">
        <w:rPr>
          <w:rFonts w:ascii="Times New Roman" w:hAnsi="Times New Roman" w:cs="Times New Roman"/>
          <w:sz w:val="24"/>
          <w:szCs w:val="24"/>
        </w:rPr>
        <w:t>e viewed as tabular format:</w:t>
      </w:r>
    </w:p>
    <w:p w:rsidR="00EF2043" w:rsidRPr="000B1A22" w:rsidRDefault="00EF204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818C98" wp14:editId="19AEB1DB">
            <wp:extent cx="5943600" cy="3807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043" w:rsidRPr="000B1A22" w:rsidRDefault="00EF204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2043" w:rsidRDefault="00E971AB" w:rsidP="007372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22">
        <w:rPr>
          <w:rFonts w:ascii="Times New Roman" w:hAnsi="Times New Roman" w:cs="Times New Roman"/>
          <w:b/>
          <w:sz w:val="24"/>
          <w:szCs w:val="24"/>
        </w:rPr>
        <w:t xml:space="preserve">Summary </w:t>
      </w:r>
      <w:r w:rsidR="00026641" w:rsidRPr="000B1A22">
        <w:rPr>
          <w:rFonts w:ascii="Times New Roman" w:hAnsi="Times New Roman" w:cs="Times New Roman"/>
          <w:b/>
          <w:sz w:val="24"/>
          <w:szCs w:val="24"/>
        </w:rPr>
        <w:t>statistics</w:t>
      </w:r>
    </w:p>
    <w:p w:rsidR="00B51D6F" w:rsidRPr="00B51D6F" w:rsidRDefault="00105633" w:rsidP="007372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</w:t>
      </w:r>
      <w:r w:rsidR="00B51D6F">
        <w:rPr>
          <w:rFonts w:ascii="Times New Roman" w:hAnsi="Times New Roman" w:cs="Times New Roman"/>
          <w:sz w:val="24"/>
          <w:szCs w:val="24"/>
        </w:rPr>
        <w:t xml:space="preserve"> a summary overview of the </w:t>
      </w:r>
      <w:r w:rsidR="00C7043F">
        <w:rPr>
          <w:rFonts w:ascii="Times New Roman" w:hAnsi="Times New Roman" w:cs="Times New Roman"/>
          <w:sz w:val="24"/>
          <w:szCs w:val="24"/>
        </w:rPr>
        <w:t xml:space="preserve">datasets in this selection looks like below with means, standard </w:t>
      </w:r>
      <w:r>
        <w:rPr>
          <w:rFonts w:ascii="Times New Roman" w:hAnsi="Times New Roman" w:cs="Times New Roman"/>
          <w:sz w:val="24"/>
          <w:szCs w:val="24"/>
        </w:rPr>
        <w:t>deviations</w:t>
      </w:r>
      <w:r w:rsidR="00C7043F">
        <w:rPr>
          <w:rFonts w:ascii="Times New Roman" w:hAnsi="Times New Roman" w:cs="Times New Roman"/>
          <w:sz w:val="24"/>
          <w:szCs w:val="24"/>
        </w:rPr>
        <w:t xml:space="preserve">, </w:t>
      </w:r>
      <w:r w:rsidR="00121FCC">
        <w:rPr>
          <w:rFonts w:ascii="Times New Roman" w:hAnsi="Times New Roman" w:cs="Times New Roman"/>
          <w:sz w:val="24"/>
          <w:szCs w:val="24"/>
        </w:rPr>
        <w:t>minimum</w:t>
      </w:r>
      <w:r w:rsidR="00C7043F">
        <w:rPr>
          <w:rFonts w:ascii="Times New Roman" w:hAnsi="Times New Roman" w:cs="Times New Roman"/>
          <w:sz w:val="24"/>
          <w:szCs w:val="24"/>
        </w:rPr>
        <w:t xml:space="preserve"> and maximum values well laid out for the 7352 instances of data that is to be worked on.</w:t>
      </w:r>
    </w:p>
    <w:p w:rsidR="00026641" w:rsidRPr="000B1A22" w:rsidRDefault="00026641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26641" w:rsidRPr="000B1A22" w:rsidRDefault="00F90173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716BA" wp14:editId="637E7275">
            <wp:extent cx="482917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73" w:rsidRDefault="00735E73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1FCC" w:rsidRPr="000B1A22" w:rsidRDefault="00121FCC" w:rsidP="000B1A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5E73" w:rsidRDefault="00735E73" w:rsidP="007372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22">
        <w:rPr>
          <w:rFonts w:ascii="Times New Roman" w:hAnsi="Times New Roman" w:cs="Times New Roman"/>
          <w:b/>
          <w:sz w:val="24"/>
          <w:szCs w:val="24"/>
        </w:rPr>
        <w:lastRenderedPageBreak/>
        <w:t>Correlation analysis</w:t>
      </w:r>
    </w:p>
    <w:p w:rsidR="00121FCC" w:rsidRPr="00E94F8A" w:rsidRDefault="00E94F8A" w:rsidP="007372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94F8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findings from the </w:t>
      </w:r>
      <w:r w:rsidR="00862BCF">
        <w:rPr>
          <w:rFonts w:ascii="Times New Roman" w:hAnsi="Times New Roman" w:cs="Times New Roman"/>
          <w:sz w:val="24"/>
          <w:szCs w:val="24"/>
        </w:rPr>
        <w:t>accelerometer</w:t>
      </w:r>
      <w:r w:rsidR="00D922BC">
        <w:rPr>
          <w:rFonts w:ascii="Times New Roman" w:hAnsi="Times New Roman" w:cs="Times New Roman"/>
          <w:sz w:val="24"/>
          <w:szCs w:val="24"/>
        </w:rPr>
        <w:t xml:space="preserve"> mean and its </w:t>
      </w:r>
      <w:r w:rsidR="00105633">
        <w:rPr>
          <w:rFonts w:ascii="Times New Roman" w:hAnsi="Times New Roman" w:cs="Times New Roman"/>
          <w:sz w:val="24"/>
          <w:szCs w:val="24"/>
        </w:rPr>
        <w:t>equivalent standard</w:t>
      </w:r>
      <w:r w:rsidR="00A77411">
        <w:rPr>
          <w:rFonts w:ascii="Times New Roman" w:hAnsi="Times New Roman" w:cs="Times New Roman"/>
          <w:sz w:val="24"/>
          <w:szCs w:val="24"/>
        </w:rPr>
        <w:t xml:space="preserve"> deviation</w:t>
      </w:r>
      <w:r w:rsidR="006A3DB3">
        <w:rPr>
          <w:rFonts w:ascii="Times New Roman" w:hAnsi="Times New Roman" w:cs="Times New Roman"/>
          <w:sz w:val="24"/>
          <w:szCs w:val="24"/>
        </w:rPr>
        <w:t xml:space="preserve">. The relationship between the two is </w:t>
      </w:r>
      <w:r w:rsidR="00C61EC5">
        <w:rPr>
          <w:rFonts w:ascii="Times New Roman" w:hAnsi="Times New Roman" w:cs="Times New Roman"/>
          <w:sz w:val="24"/>
          <w:szCs w:val="24"/>
        </w:rPr>
        <w:t>that of a negative one. Which means tha</w:t>
      </w:r>
      <w:r w:rsidR="00105633">
        <w:rPr>
          <w:rFonts w:ascii="Times New Roman" w:hAnsi="Times New Roman" w:cs="Times New Roman"/>
          <w:sz w:val="24"/>
          <w:szCs w:val="24"/>
        </w:rPr>
        <w:t>t there is no direct relationshi</w:t>
      </w:r>
      <w:r w:rsidR="00C61EC5">
        <w:rPr>
          <w:rFonts w:ascii="Times New Roman" w:hAnsi="Times New Roman" w:cs="Times New Roman"/>
          <w:sz w:val="24"/>
          <w:szCs w:val="24"/>
        </w:rPr>
        <w:t xml:space="preserve">p between the </w:t>
      </w:r>
      <w:r w:rsidR="003E24B9">
        <w:rPr>
          <w:rFonts w:ascii="Times New Roman" w:hAnsi="Times New Roman" w:cs="Times New Roman"/>
          <w:sz w:val="24"/>
          <w:szCs w:val="24"/>
        </w:rPr>
        <w:t>accelerometer</w:t>
      </w:r>
      <w:r w:rsidR="00C61EC5">
        <w:rPr>
          <w:rFonts w:ascii="Times New Roman" w:hAnsi="Times New Roman" w:cs="Times New Roman"/>
          <w:sz w:val="24"/>
          <w:szCs w:val="24"/>
        </w:rPr>
        <w:t xml:space="preserve"> and its corresponding Y standard deviation. A change on one element does not affect the other.</w:t>
      </w:r>
      <w:r w:rsidR="00A774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33A2" w:rsidRPr="004C63ED" w:rsidRDefault="00803296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75C50D" wp14:editId="7925F6FC">
            <wp:extent cx="5763429" cy="225774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63" w:rsidRPr="000B1A22" w:rsidRDefault="00157F63" w:rsidP="0073723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22">
        <w:rPr>
          <w:rFonts w:ascii="Times New Roman" w:hAnsi="Times New Roman" w:cs="Times New Roman"/>
          <w:b/>
          <w:sz w:val="24"/>
          <w:szCs w:val="24"/>
        </w:rPr>
        <w:t>Graphical distribution</w:t>
      </w:r>
    </w:p>
    <w:p w:rsidR="00803296" w:rsidRPr="000B1A22" w:rsidRDefault="00A82670" w:rsidP="0073723E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graphical </w:t>
      </w:r>
      <w:r w:rsidR="003E24B9">
        <w:rPr>
          <w:rFonts w:ascii="Times New Roman" w:hAnsi="Times New Roman" w:cs="Times New Roman"/>
          <w:sz w:val="24"/>
          <w:szCs w:val="24"/>
        </w:rPr>
        <w:t>representation</w:t>
      </w:r>
      <w:r>
        <w:rPr>
          <w:rFonts w:ascii="Times New Roman" w:hAnsi="Times New Roman" w:cs="Times New Roman"/>
          <w:sz w:val="24"/>
          <w:szCs w:val="24"/>
        </w:rPr>
        <w:t xml:space="preserve"> shown below further proves the </w:t>
      </w:r>
      <w:r w:rsidR="003E24B9">
        <w:rPr>
          <w:rFonts w:ascii="Times New Roman" w:hAnsi="Times New Roman" w:cs="Times New Roman"/>
          <w:sz w:val="24"/>
          <w:szCs w:val="24"/>
        </w:rPr>
        <w:t>relationship</w:t>
      </w:r>
      <w:r>
        <w:rPr>
          <w:rFonts w:ascii="Times New Roman" w:hAnsi="Times New Roman" w:cs="Times New Roman"/>
          <w:sz w:val="24"/>
          <w:szCs w:val="24"/>
        </w:rPr>
        <w:t xml:space="preserve"> between the factors </w:t>
      </w:r>
      <w:r w:rsidR="003E24B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play. </w:t>
      </w:r>
      <w:r w:rsidR="00235946">
        <w:rPr>
          <w:rFonts w:ascii="Times New Roman" w:hAnsi="Times New Roman" w:cs="Times New Roman"/>
          <w:sz w:val="24"/>
          <w:szCs w:val="24"/>
        </w:rPr>
        <w:t xml:space="preserve">Instead of a more linear </w:t>
      </w:r>
      <w:r w:rsidR="00D63E3D">
        <w:rPr>
          <w:rFonts w:ascii="Times New Roman" w:hAnsi="Times New Roman" w:cs="Times New Roman"/>
          <w:sz w:val="24"/>
          <w:szCs w:val="24"/>
        </w:rPr>
        <w:t>movement and distribution, the r distribution of this da</w:t>
      </w:r>
      <w:r w:rsidR="00FA4DE5">
        <w:rPr>
          <w:rFonts w:ascii="Times New Roman" w:hAnsi="Times New Roman" w:cs="Times New Roman"/>
          <w:sz w:val="24"/>
          <w:szCs w:val="24"/>
        </w:rPr>
        <w:t xml:space="preserve">taset is more of nuclear. Meaning </w:t>
      </w:r>
      <w:r w:rsidR="003E24B9">
        <w:rPr>
          <w:rFonts w:ascii="Times New Roman" w:hAnsi="Times New Roman" w:cs="Times New Roman"/>
          <w:sz w:val="24"/>
          <w:szCs w:val="24"/>
        </w:rPr>
        <w:t>that the</w:t>
      </w:r>
      <w:r w:rsidR="00FA4DE5">
        <w:rPr>
          <w:rFonts w:ascii="Times New Roman" w:hAnsi="Times New Roman" w:cs="Times New Roman"/>
          <w:sz w:val="24"/>
          <w:szCs w:val="24"/>
        </w:rPr>
        <w:t xml:space="preserve"> change in </w:t>
      </w:r>
      <w:r w:rsidR="007C43A7">
        <w:rPr>
          <w:rFonts w:ascii="Times New Roman" w:hAnsi="Times New Roman" w:cs="Times New Roman"/>
          <w:sz w:val="24"/>
          <w:szCs w:val="24"/>
        </w:rPr>
        <w:t>one v</w:t>
      </w:r>
      <w:r w:rsidR="0069341F">
        <w:rPr>
          <w:rFonts w:ascii="Times New Roman" w:hAnsi="Times New Roman" w:cs="Times New Roman"/>
          <w:sz w:val="24"/>
          <w:szCs w:val="24"/>
        </w:rPr>
        <w:t xml:space="preserve">ariable does not </w:t>
      </w:r>
      <w:r w:rsidR="003E24B9">
        <w:rPr>
          <w:rFonts w:ascii="Times New Roman" w:hAnsi="Times New Roman" w:cs="Times New Roman"/>
          <w:sz w:val="24"/>
          <w:szCs w:val="24"/>
        </w:rPr>
        <w:t>fact</w:t>
      </w:r>
      <w:r w:rsidR="0069341F">
        <w:rPr>
          <w:rFonts w:ascii="Times New Roman" w:hAnsi="Times New Roman" w:cs="Times New Roman"/>
          <w:sz w:val="24"/>
          <w:szCs w:val="24"/>
        </w:rPr>
        <w:t xml:space="preserve"> the other.</w:t>
      </w:r>
    </w:p>
    <w:p w:rsidR="00803296" w:rsidRPr="000B1A22" w:rsidRDefault="00157F6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9E78B4" wp14:editId="52E562EC">
            <wp:extent cx="5943600" cy="37109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908" w:rsidRPr="000B1A22" w:rsidRDefault="00D31908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E1E59" w:rsidRDefault="00D31908" w:rsidP="003E24B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B1A22">
        <w:rPr>
          <w:rFonts w:ascii="Times New Roman" w:hAnsi="Times New Roman" w:cs="Times New Roman"/>
          <w:b/>
          <w:sz w:val="24"/>
          <w:szCs w:val="24"/>
        </w:rPr>
        <w:t>Time series exploration and forecasting</w:t>
      </w:r>
    </w:p>
    <w:p w:rsidR="00595A73" w:rsidRPr="008E1E59" w:rsidRDefault="00402480" w:rsidP="003E24B9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E1E59">
        <w:rPr>
          <w:rFonts w:ascii="Times New Roman" w:hAnsi="Times New Roman" w:cs="Times New Roman"/>
          <w:sz w:val="24"/>
          <w:szCs w:val="24"/>
        </w:rPr>
        <w:t xml:space="preserve">A time series analysis and </w:t>
      </w:r>
      <w:r w:rsidR="008E1E59" w:rsidRPr="008E1E59">
        <w:rPr>
          <w:rFonts w:ascii="Times New Roman" w:hAnsi="Times New Roman" w:cs="Times New Roman"/>
          <w:sz w:val="24"/>
          <w:szCs w:val="24"/>
        </w:rPr>
        <w:t>predictive</w:t>
      </w:r>
      <w:r w:rsidRPr="008E1E59">
        <w:rPr>
          <w:rFonts w:ascii="Times New Roman" w:hAnsi="Times New Roman" w:cs="Times New Roman"/>
          <w:sz w:val="24"/>
          <w:szCs w:val="24"/>
        </w:rPr>
        <w:t xml:space="preserve"> analytics supplied on this dataset reveals that </w:t>
      </w:r>
      <w:r w:rsidR="00C16FDD">
        <w:rPr>
          <w:rFonts w:ascii="Times New Roman" w:hAnsi="Times New Roman" w:cs="Times New Roman"/>
          <w:sz w:val="24"/>
          <w:szCs w:val="24"/>
        </w:rPr>
        <w:t xml:space="preserve">the status of </w:t>
      </w:r>
      <w:r w:rsidR="00BB6017">
        <w:rPr>
          <w:rFonts w:ascii="Times New Roman" w:hAnsi="Times New Roman" w:cs="Times New Roman"/>
          <w:sz w:val="24"/>
          <w:szCs w:val="24"/>
        </w:rPr>
        <w:t>the X</w:t>
      </w:r>
      <w:r w:rsidR="00B74BFA">
        <w:rPr>
          <w:rFonts w:ascii="Times New Roman" w:hAnsi="Times New Roman" w:cs="Times New Roman"/>
          <w:sz w:val="24"/>
          <w:szCs w:val="24"/>
        </w:rPr>
        <w:t xml:space="preserve"> and Y input variables supplied are constant and almost uniform over time and do not seem </w:t>
      </w:r>
      <w:r w:rsidR="00942DAF">
        <w:rPr>
          <w:rFonts w:ascii="Times New Roman" w:hAnsi="Times New Roman" w:cs="Times New Roman"/>
          <w:sz w:val="24"/>
          <w:szCs w:val="24"/>
        </w:rPr>
        <w:t xml:space="preserve">change with change in sample </w:t>
      </w:r>
      <w:r w:rsidR="00224AB2">
        <w:rPr>
          <w:rFonts w:ascii="Times New Roman" w:hAnsi="Times New Roman" w:cs="Times New Roman"/>
          <w:sz w:val="24"/>
          <w:szCs w:val="24"/>
        </w:rPr>
        <w:t>population</w:t>
      </w:r>
      <w:r w:rsidR="00942DAF">
        <w:rPr>
          <w:rFonts w:ascii="Times New Roman" w:hAnsi="Times New Roman" w:cs="Times New Roman"/>
          <w:sz w:val="24"/>
          <w:szCs w:val="24"/>
        </w:rPr>
        <w:t xml:space="preserve"> or size</w:t>
      </w:r>
      <w:r w:rsidR="00224AB2">
        <w:rPr>
          <w:rFonts w:ascii="Times New Roman" w:hAnsi="Times New Roman" w:cs="Times New Roman"/>
          <w:sz w:val="24"/>
          <w:szCs w:val="24"/>
        </w:rPr>
        <w:t>.</w:t>
      </w:r>
      <w:r w:rsidR="00AB68D1">
        <w:rPr>
          <w:rFonts w:ascii="Times New Roman" w:hAnsi="Times New Roman" w:cs="Times New Roman"/>
          <w:sz w:val="24"/>
          <w:szCs w:val="24"/>
        </w:rPr>
        <w:t xml:space="preserve"> This is a clear indication that </w:t>
      </w:r>
      <w:r w:rsidR="00BB6017">
        <w:rPr>
          <w:rFonts w:ascii="Times New Roman" w:hAnsi="Times New Roman" w:cs="Times New Roman"/>
          <w:sz w:val="24"/>
          <w:szCs w:val="24"/>
        </w:rPr>
        <w:t xml:space="preserve">the </w:t>
      </w:r>
      <w:r w:rsidR="003E24B9">
        <w:rPr>
          <w:rFonts w:ascii="Times New Roman" w:hAnsi="Times New Roman" w:cs="Times New Roman"/>
          <w:sz w:val="24"/>
          <w:szCs w:val="24"/>
        </w:rPr>
        <w:t>relationship</w:t>
      </w:r>
      <w:r w:rsidR="00BB6017">
        <w:rPr>
          <w:rFonts w:ascii="Times New Roman" w:hAnsi="Times New Roman" w:cs="Times New Roman"/>
          <w:sz w:val="24"/>
          <w:szCs w:val="24"/>
        </w:rPr>
        <w:t xml:space="preserve"> between the two variables is </w:t>
      </w:r>
      <w:r w:rsidR="00BF3B2F">
        <w:rPr>
          <w:rFonts w:ascii="Times New Roman" w:hAnsi="Times New Roman" w:cs="Times New Roman"/>
          <w:sz w:val="24"/>
          <w:szCs w:val="24"/>
        </w:rPr>
        <w:t xml:space="preserve">negative and in no way </w:t>
      </w:r>
      <w:r w:rsidR="003E24B9">
        <w:rPr>
          <w:rFonts w:ascii="Times New Roman" w:hAnsi="Times New Roman" w:cs="Times New Roman"/>
          <w:sz w:val="24"/>
          <w:szCs w:val="24"/>
        </w:rPr>
        <w:t>related</w:t>
      </w:r>
      <w:r w:rsidR="00BF3B2F">
        <w:rPr>
          <w:rFonts w:ascii="Times New Roman" w:hAnsi="Times New Roman" w:cs="Times New Roman"/>
          <w:sz w:val="24"/>
          <w:szCs w:val="24"/>
        </w:rPr>
        <w:t xml:space="preserve"> </w:t>
      </w:r>
      <w:r w:rsidR="003E24B9">
        <w:rPr>
          <w:rFonts w:ascii="Times New Roman" w:hAnsi="Times New Roman" w:cs="Times New Roman"/>
          <w:sz w:val="24"/>
          <w:szCs w:val="24"/>
        </w:rPr>
        <w:t>to</w:t>
      </w:r>
      <w:r w:rsidR="00BF3B2F">
        <w:rPr>
          <w:rFonts w:ascii="Times New Roman" w:hAnsi="Times New Roman" w:cs="Times New Roman"/>
          <w:sz w:val="24"/>
          <w:szCs w:val="24"/>
        </w:rPr>
        <w:t xml:space="preserve"> each other.</w:t>
      </w:r>
      <w:r w:rsidR="003E24B9">
        <w:rPr>
          <w:rFonts w:ascii="Times New Roman" w:hAnsi="Times New Roman" w:cs="Times New Roman"/>
          <w:sz w:val="24"/>
          <w:szCs w:val="24"/>
        </w:rPr>
        <w:t xml:space="preserve"> </w:t>
      </w:r>
      <w:r w:rsidR="0073723E">
        <w:rPr>
          <w:rFonts w:ascii="Times New Roman" w:hAnsi="Times New Roman" w:cs="Times New Roman"/>
          <w:sz w:val="24"/>
          <w:szCs w:val="24"/>
        </w:rPr>
        <w:t>The graphical</w:t>
      </w:r>
      <w:r w:rsidR="003E24B9">
        <w:rPr>
          <w:rFonts w:ascii="Times New Roman" w:hAnsi="Times New Roman" w:cs="Times New Roman"/>
          <w:sz w:val="24"/>
          <w:szCs w:val="24"/>
        </w:rPr>
        <w:t xml:space="preserve"> summary of these are shown below:</w:t>
      </w:r>
    </w:p>
    <w:p w:rsidR="00782B4A" w:rsidRPr="000B1A22" w:rsidRDefault="00782B4A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1908" w:rsidRPr="000B1A22" w:rsidRDefault="00386768" w:rsidP="000B1A2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514E2D2" wp14:editId="63D1392D">
            <wp:extent cx="5943600" cy="3745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A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B1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89914C" wp14:editId="6E112482">
            <wp:extent cx="5943600" cy="1485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68" w:rsidRPr="000B1A22" w:rsidRDefault="00386768" w:rsidP="000B1A2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86768" w:rsidRPr="000B1A22" w:rsidRDefault="00342D94" w:rsidP="000B1A2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0B1A2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14A035" wp14:editId="535FAB1D">
            <wp:extent cx="5943600" cy="38119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A2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0B1A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700728" wp14:editId="77B4265F">
            <wp:extent cx="5943600" cy="562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1C5" w:rsidRPr="000B1A22" w:rsidRDefault="003051C5" w:rsidP="000B1A2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51C5" w:rsidRPr="000B1A22" w:rsidRDefault="003051C5" w:rsidP="000B1A2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51C5" w:rsidRPr="000B1A22" w:rsidRDefault="003051C5" w:rsidP="000B1A22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3051C5" w:rsidRPr="000B1A22" w:rsidRDefault="003051C5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31908" w:rsidRPr="000B1A22" w:rsidRDefault="00D31908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03296" w:rsidRPr="000B1A22" w:rsidRDefault="00803296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0173" w:rsidRPr="000B1A22" w:rsidRDefault="00F9017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0173" w:rsidRPr="000B1A22" w:rsidRDefault="00F9017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0173" w:rsidRPr="000B1A22" w:rsidRDefault="00F90173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1AB" w:rsidRPr="000B1A22" w:rsidRDefault="00E971AB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71AB" w:rsidRPr="000B1A22" w:rsidRDefault="00E971AB" w:rsidP="000B1A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71AB" w:rsidRPr="000B1A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1D1"/>
    <w:rsid w:val="0002006F"/>
    <w:rsid w:val="00026641"/>
    <w:rsid w:val="000A516E"/>
    <w:rsid w:val="000B1A22"/>
    <w:rsid w:val="001033A2"/>
    <w:rsid w:val="00105633"/>
    <w:rsid w:val="00121FCC"/>
    <w:rsid w:val="00152741"/>
    <w:rsid w:val="00157F63"/>
    <w:rsid w:val="00224AB2"/>
    <w:rsid w:val="00235946"/>
    <w:rsid w:val="00277CA9"/>
    <w:rsid w:val="003051C5"/>
    <w:rsid w:val="003333C4"/>
    <w:rsid w:val="00342D94"/>
    <w:rsid w:val="0038499C"/>
    <w:rsid w:val="00386768"/>
    <w:rsid w:val="003E24B9"/>
    <w:rsid w:val="00402480"/>
    <w:rsid w:val="0043148B"/>
    <w:rsid w:val="0045429D"/>
    <w:rsid w:val="004605FE"/>
    <w:rsid w:val="004C63ED"/>
    <w:rsid w:val="004D4ADE"/>
    <w:rsid w:val="00544AB3"/>
    <w:rsid w:val="005504C5"/>
    <w:rsid w:val="00595A73"/>
    <w:rsid w:val="005D6561"/>
    <w:rsid w:val="0069341F"/>
    <w:rsid w:val="006A3DB3"/>
    <w:rsid w:val="00735E73"/>
    <w:rsid w:val="0073723E"/>
    <w:rsid w:val="00756DA8"/>
    <w:rsid w:val="00782B4A"/>
    <w:rsid w:val="007C43A7"/>
    <w:rsid w:val="00803296"/>
    <w:rsid w:val="008234E5"/>
    <w:rsid w:val="00862BCF"/>
    <w:rsid w:val="00883367"/>
    <w:rsid w:val="008E1E59"/>
    <w:rsid w:val="009251D1"/>
    <w:rsid w:val="00926DD5"/>
    <w:rsid w:val="00942DAF"/>
    <w:rsid w:val="0098118A"/>
    <w:rsid w:val="009F0986"/>
    <w:rsid w:val="00A513A0"/>
    <w:rsid w:val="00A77411"/>
    <w:rsid w:val="00A82670"/>
    <w:rsid w:val="00A85624"/>
    <w:rsid w:val="00AB68D1"/>
    <w:rsid w:val="00B51D6F"/>
    <w:rsid w:val="00B74BFA"/>
    <w:rsid w:val="00BB6017"/>
    <w:rsid w:val="00BD4030"/>
    <w:rsid w:val="00BF3B2F"/>
    <w:rsid w:val="00C044E6"/>
    <w:rsid w:val="00C16FDD"/>
    <w:rsid w:val="00C61EC5"/>
    <w:rsid w:val="00C7043F"/>
    <w:rsid w:val="00C76302"/>
    <w:rsid w:val="00CC27F1"/>
    <w:rsid w:val="00D31908"/>
    <w:rsid w:val="00D63E3D"/>
    <w:rsid w:val="00D922BC"/>
    <w:rsid w:val="00E47376"/>
    <w:rsid w:val="00E94F8A"/>
    <w:rsid w:val="00E971AB"/>
    <w:rsid w:val="00ED3F93"/>
    <w:rsid w:val="00EF2043"/>
    <w:rsid w:val="00F77C19"/>
    <w:rsid w:val="00F90173"/>
    <w:rsid w:val="00FA4DE5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50C0D-1D7D-4A9E-A5FA-B77293B3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10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74</cp:revision>
  <dcterms:created xsi:type="dcterms:W3CDTF">2022-02-20T11:25:00Z</dcterms:created>
  <dcterms:modified xsi:type="dcterms:W3CDTF">2022-02-20T20:02:00Z</dcterms:modified>
</cp:coreProperties>
</file>