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9F7" w:rsidRDefault="00A409F7" w:rsidP="00A409F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INTERNAL </w:t>
      </w:r>
      <w:r w:rsidR="00B730B6" w:rsidRPr="00A409F7">
        <w:rPr>
          <w:rFonts w:ascii="Times New Roman" w:hAnsi="Times New Roman" w:cs="Times New Roman"/>
          <w:b/>
          <w:sz w:val="24"/>
          <w:szCs w:val="24"/>
          <w:lang w:val="en-GB"/>
        </w:rPr>
        <w:t>MEMO</w:t>
      </w:r>
    </w:p>
    <w:p w:rsidR="00B730B6" w:rsidRPr="00A409F7" w:rsidRDefault="00B730B6" w:rsidP="00A409F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409F7">
        <w:rPr>
          <w:rFonts w:ascii="Times New Roman" w:hAnsi="Times New Roman" w:cs="Times New Roman"/>
          <w:sz w:val="24"/>
          <w:szCs w:val="24"/>
          <w:lang w:val="en-GB"/>
        </w:rPr>
        <w:t>__________________________________________________________</w:t>
      </w:r>
      <w:r w:rsidR="00A409F7">
        <w:rPr>
          <w:rFonts w:ascii="Times New Roman" w:hAnsi="Times New Roman" w:cs="Times New Roman"/>
          <w:sz w:val="24"/>
          <w:szCs w:val="24"/>
          <w:lang w:val="en-GB"/>
        </w:rPr>
        <w:t>____________________</w:t>
      </w:r>
    </w:p>
    <w:p w:rsidR="00F2472F" w:rsidRPr="00A409F7" w:rsidRDefault="00207091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60E18">
        <w:rPr>
          <w:rFonts w:ascii="Times New Roman" w:hAnsi="Times New Roman" w:cs="Times New Roman"/>
          <w:b/>
          <w:sz w:val="24"/>
          <w:szCs w:val="24"/>
          <w:lang w:val="en-GB"/>
        </w:rPr>
        <w:t>To</w:t>
      </w:r>
      <w:r w:rsidRPr="00A409F7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CE0A4A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 The City Mayor, Finance Department</w:t>
      </w:r>
    </w:p>
    <w:p w:rsidR="00207091" w:rsidRPr="00A409F7" w:rsidRDefault="00207091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60E18">
        <w:rPr>
          <w:rFonts w:ascii="Times New Roman" w:hAnsi="Times New Roman" w:cs="Times New Roman"/>
          <w:b/>
          <w:sz w:val="24"/>
          <w:szCs w:val="24"/>
          <w:lang w:val="en-GB"/>
        </w:rPr>
        <w:t>From:</w:t>
      </w:r>
      <w:r w:rsidR="00D82EDC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The Director-Public Works</w:t>
      </w:r>
    </w:p>
    <w:p w:rsidR="00207091" w:rsidRPr="00A409F7" w:rsidRDefault="00207091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60E18">
        <w:rPr>
          <w:rFonts w:ascii="Times New Roman" w:hAnsi="Times New Roman" w:cs="Times New Roman"/>
          <w:b/>
          <w:sz w:val="24"/>
          <w:szCs w:val="24"/>
          <w:lang w:val="en-GB"/>
        </w:rPr>
        <w:t>Subject:</w:t>
      </w:r>
      <w:r w:rsidR="00D82EDC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B233D" w:rsidRPr="00A409F7">
        <w:rPr>
          <w:rFonts w:ascii="Times New Roman" w:hAnsi="Times New Roman" w:cs="Times New Roman"/>
          <w:sz w:val="24"/>
          <w:szCs w:val="24"/>
          <w:lang w:val="en-GB"/>
        </w:rPr>
        <w:t>Additional funding</w:t>
      </w:r>
      <w:r w:rsidR="00015B7E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to the </w:t>
      </w:r>
      <w:r w:rsidR="00CB233D" w:rsidRPr="00A409F7">
        <w:rPr>
          <w:rFonts w:ascii="Times New Roman" w:hAnsi="Times New Roman" w:cs="Times New Roman"/>
          <w:sz w:val="24"/>
          <w:szCs w:val="24"/>
          <w:lang w:val="en-GB"/>
        </w:rPr>
        <w:t>Public</w:t>
      </w:r>
      <w:r w:rsidR="00015B7E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works </w:t>
      </w:r>
      <w:r w:rsidR="00CB233D" w:rsidRPr="00A409F7">
        <w:rPr>
          <w:rFonts w:ascii="Times New Roman" w:hAnsi="Times New Roman" w:cs="Times New Roman"/>
          <w:sz w:val="24"/>
          <w:szCs w:val="24"/>
          <w:lang w:val="en-GB"/>
        </w:rPr>
        <w:t>department</w:t>
      </w:r>
    </w:p>
    <w:p w:rsidR="00207091" w:rsidRPr="00A409F7" w:rsidRDefault="00207091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60E18">
        <w:rPr>
          <w:rFonts w:ascii="Times New Roman" w:hAnsi="Times New Roman" w:cs="Times New Roman"/>
          <w:b/>
          <w:sz w:val="24"/>
          <w:szCs w:val="24"/>
          <w:lang w:val="en-GB"/>
        </w:rPr>
        <w:t>Date:</w:t>
      </w:r>
      <w:r w:rsidR="00015B7E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 07/02/2022</w:t>
      </w:r>
    </w:p>
    <w:p w:rsidR="00483D86" w:rsidRPr="00A409F7" w:rsidRDefault="00207091" w:rsidP="00A409F7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60E18">
        <w:rPr>
          <w:rFonts w:ascii="Times New Roman" w:hAnsi="Times New Roman" w:cs="Times New Roman"/>
          <w:b/>
          <w:sz w:val="24"/>
          <w:szCs w:val="24"/>
          <w:lang w:val="en-GB"/>
        </w:rPr>
        <w:t>Cc:</w:t>
      </w:r>
      <w:r w:rsidR="00015B7E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Director Budget Control</w:t>
      </w:r>
    </w:p>
    <w:p w:rsidR="00702936" w:rsidRDefault="00702936" w:rsidP="00A409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409F7" w:rsidRDefault="00702936" w:rsidP="00A409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wri</w:t>
      </w:r>
      <w:r w:rsidR="00695B3D" w:rsidRPr="00A409F7">
        <w:rPr>
          <w:rFonts w:ascii="Times New Roman" w:hAnsi="Times New Roman" w:cs="Times New Roman"/>
          <w:sz w:val="24"/>
          <w:szCs w:val="24"/>
          <w:lang w:val="en-GB"/>
        </w:rPr>
        <w:t>te to i</w:t>
      </w:r>
      <w:r w:rsidR="00764379">
        <w:rPr>
          <w:rFonts w:ascii="Times New Roman" w:hAnsi="Times New Roman" w:cs="Times New Roman"/>
          <w:sz w:val="24"/>
          <w:szCs w:val="24"/>
          <w:lang w:val="en-GB"/>
        </w:rPr>
        <w:t xml:space="preserve">nform you of the </w:t>
      </w:r>
      <w:r w:rsidR="00695B3D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need to increase </w:t>
      </w:r>
      <w:r w:rsidR="00CB233D" w:rsidRPr="00A409F7">
        <w:rPr>
          <w:rFonts w:ascii="Times New Roman" w:hAnsi="Times New Roman" w:cs="Times New Roman"/>
          <w:sz w:val="24"/>
          <w:szCs w:val="24"/>
          <w:lang w:val="en-GB"/>
        </w:rPr>
        <w:t>funding</w:t>
      </w:r>
      <w:r w:rsidR="00695B3D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to the Public Works department. </w:t>
      </w:r>
      <w:r w:rsidR="00B526D3" w:rsidRPr="00A409F7">
        <w:rPr>
          <w:rFonts w:ascii="Times New Roman" w:hAnsi="Times New Roman" w:cs="Times New Roman"/>
          <w:sz w:val="24"/>
          <w:szCs w:val="24"/>
          <w:lang w:val="en-GB"/>
        </w:rPr>
        <w:t>Currently, this departme</w:t>
      </w:r>
      <w:r w:rsidR="005160B9">
        <w:rPr>
          <w:rFonts w:ascii="Times New Roman" w:hAnsi="Times New Roman" w:cs="Times New Roman"/>
          <w:sz w:val="24"/>
          <w:szCs w:val="24"/>
          <w:lang w:val="en-GB"/>
        </w:rPr>
        <w:t>nts holds a number of key services</w:t>
      </w:r>
      <w:r w:rsidR="00B526D3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that run the city. As a </w:t>
      </w:r>
      <w:r w:rsidR="00CB233D" w:rsidRPr="00A409F7">
        <w:rPr>
          <w:rFonts w:ascii="Times New Roman" w:hAnsi="Times New Roman" w:cs="Times New Roman"/>
          <w:sz w:val="24"/>
          <w:szCs w:val="24"/>
          <w:lang w:val="en-GB"/>
        </w:rPr>
        <w:t>cosmopolitan</w:t>
      </w:r>
      <w:r w:rsidR="00B526D3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B233D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competing </w:t>
      </w:r>
      <w:r w:rsidR="00B526D3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international</w:t>
      </w:r>
      <w:r w:rsidR="00B526D3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levels, it is the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mandate</w:t>
      </w:r>
      <w:r w:rsidR="00B526D3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of the city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administration</w:t>
      </w:r>
      <w:r w:rsidR="00B526D3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to ensure </w:t>
      </w:r>
      <w:r w:rsidR="000F7478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effective service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delivery among</w:t>
      </w:r>
      <w:r w:rsidR="000F7478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its</w:t>
      </w:r>
      <w:r w:rsidR="000F7478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citizens</w:t>
      </w:r>
      <w:r w:rsidR="00BE2681">
        <w:rPr>
          <w:rStyle w:val="FootnoteReference"/>
          <w:rFonts w:ascii="Times New Roman" w:hAnsi="Times New Roman" w:cs="Times New Roman"/>
          <w:sz w:val="24"/>
          <w:szCs w:val="24"/>
          <w:lang w:val="en-GB"/>
        </w:rPr>
        <w:footnoteReference w:id="1"/>
      </w:r>
      <w:r w:rsidR="000F7478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015B7E" w:rsidRPr="00A409F7" w:rsidRDefault="00632D04" w:rsidP="00A409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service</w:t>
      </w:r>
      <w:r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delivery can only be measured based on the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city’s</w:t>
      </w:r>
      <w:r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infrastructural</w:t>
      </w:r>
      <w:r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health and </w:t>
      </w:r>
      <w:r w:rsidR="00F852C7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consistent </w:t>
      </w:r>
      <w:proofErr w:type="gramStart"/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positive</w:t>
      </w:r>
      <w:proofErr w:type="gramEnd"/>
      <w:r w:rsidR="00F852C7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reviews. </w:t>
      </w:r>
      <w:r w:rsidR="00BE2681">
        <w:rPr>
          <w:rStyle w:val="FootnoteReference"/>
          <w:rFonts w:ascii="Times New Roman" w:hAnsi="Times New Roman" w:cs="Times New Roman"/>
          <w:sz w:val="24"/>
          <w:szCs w:val="24"/>
          <w:lang w:val="en-GB"/>
        </w:rPr>
        <w:footnoteReference w:id="2"/>
      </w:r>
      <w:r w:rsidR="0097482F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These services include: the current state of roads, </w:t>
      </w:r>
      <w:r w:rsidR="00354951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market stalls, electric and security lights installations,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management</w:t>
      </w:r>
      <w:r w:rsidR="00817D7F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of the sewer life and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its</w:t>
      </w:r>
      <w:r w:rsidR="00817D7F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systems, garbage collec</w:t>
      </w:r>
      <w:r w:rsidR="0017545C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tion and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implementation</w:t>
      </w:r>
      <w:r w:rsidR="0017545C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systems, construction of specific government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buildings</w:t>
      </w:r>
      <w:r w:rsidR="0017545C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and finally</w:t>
      </w:r>
      <w:r w:rsidR="0017545C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, the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maintenance</w:t>
      </w:r>
      <w:r w:rsidR="0017545C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repairs of the same infrastructure</w:t>
      </w:r>
      <w:r w:rsidR="0017545C" w:rsidRPr="00A409F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17545C" w:rsidRDefault="0017545C" w:rsidP="00A409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In light of these, several employees and staff have since left the organization for the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private</w:t>
      </w:r>
      <w:r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sector. Most of these employees were skilled and had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through knowle</w:t>
      </w:r>
      <w:r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dge and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experiences</w:t>
      </w:r>
      <w:r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in their various </w:t>
      </w:r>
      <w:r w:rsidRPr="00A409F7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crafts. Further, in their new roles and capacities, they are well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paid than</w:t>
      </w:r>
      <w:r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in their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previous</w:t>
      </w:r>
      <w:r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roles in the same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capacities</w:t>
      </w:r>
      <w:r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within the organisation. </w:t>
      </w:r>
    </w:p>
    <w:p w:rsidR="00BE2681" w:rsidRPr="00A409F7" w:rsidRDefault="00BE2681" w:rsidP="00A409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D5471" w:rsidRDefault="00BE2681" w:rsidP="00A409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lang w:val="en-GB"/>
        </w:rPr>
        <w:footnoteReference w:id="3"/>
      </w:r>
      <w:r w:rsidR="005160B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B378C8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Public</w:t>
      </w:r>
      <w:r w:rsidR="00A619CA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works department has since completed the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construction</w:t>
      </w:r>
      <w:r w:rsidR="00A619CA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establishment</w:t>
      </w:r>
      <w:r w:rsidR="00A619CA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of a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new waste transfer</w:t>
      </w:r>
      <w:r w:rsidR="00A619CA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faci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li</w:t>
      </w:r>
      <w:r w:rsidR="00A619CA" w:rsidRPr="00A409F7">
        <w:rPr>
          <w:rFonts w:ascii="Times New Roman" w:hAnsi="Times New Roman" w:cs="Times New Roman"/>
          <w:sz w:val="24"/>
          <w:szCs w:val="24"/>
          <w:lang w:val="en-GB"/>
        </w:rPr>
        <w:t>ty for the city.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31F81">
        <w:rPr>
          <w:rFonts w:ascii="Times New Roman" w:hAnsi="Times New Roman" w:cs="Times New Roman"/>
          <w:sz w:val="24"/>
          <w:szCs w:val="24"/>
          <w:lang w:val="en-GB"/>
        </w:rPr>
        <w:t xml:space="preserve">Since the </w:t>
      </w:r>
      <w:r w:rsidR="000D417E">
        <w:rPr>
          <w:rFonts w:ascii="Times New Roman" w:hAnsi="Times New Roman" w:cs="Times New Roman"/>
          <w:sz w:val="24"/>
          <w:szCs w:val="24"/>
          <w:lang w:val="en-GB"/>
        </w:rPr>
        <w:t xml:space="preserve">new </w:t>
      </w:r>
      <w:bookmarkStart w:id="0" w:name="_GoBack"/>
      <w:bookmarkEnd w:id="0"/>
      <w:r w:rsidR="00231F81">
        <w:rPr>
          <w:rFonts w:ascii="Times New Roman" w:hAnsi="Times New Roman" w:cs="Times New Roman"/>
          <w:sz w:val="24"/>
          <w:szCs w:val="24"/>
          <w:lang w:val="en-GB"/>
        </w:rPr>
        <w:t>facility needs efficient man hours to handle, the department intends to recruit both internally qualified staff, by promotion of casual labourers or</w:t>
      </w:r>
      <w:r w:rsidR="00553674">
        <w:rPr>
          <w:rFonts w:ascii="Times New Roman" w:hAnsi="Times New Roman" w:cs="Times New Roman"/>
          <w:sz w:val="24"/>
          <w:szCs w:val="24"/>
          <w:lang w:val="en-GB"/>
        </w:rPr>
        <w:t xml:space="preserve"> employing</w:t>
      </w:r>
      <w:r w:rsidR="00231F81">
        <w:rPr>
          <w:rFonts w:ascii="Times New Roman" w:hAnsi="Times New Roman" w:cs="Times New Roman"/>
          <w:sz w:val="24"/>
          <w:szCs w:val="24"/>
          <w:lang w:val="en-GB"/>
        </w:rPr>
        <w:t xml:space="preserve"> employees on short term contracts to these positions. </w:t>
      </w:r>
      <w:r w:rsidR="000D5471">
        <w:rPr>
          <w:rFonts w:ascii="Times New Roman" w:hAnsi="Times New Roman" w:cs="Times New Roman"/>
          <w:sz w:val="24"/>
          <w:szCs w:val="24"/>
          <w:lang w:val="en-GB"/>
        </w:rPr>
        <w:t>Additionally</w:t>
      </w:r>
      <w:r w:rsidR="00231F81">
        <w:rPr>
          <w:rFonts w:ascii="Times New Roman" w:hAnsi="Times New Roman" w:cs="Times New Roman"/>
          <w:sz w:val="24"/>
          <w:szCs w:val="24"/>
          <w:lang w:val="en-GB"/>
        </w:rPr>
        <w:t xml:space="preserve">, more headcount </w:t>
      </w:r>
      <w:r w:rsidR="000D5471">
        <w:rPr>
          <w:rFonts w:ascii="Times New Roman" w:hAnsi="Times New Roman" w:cs="Times New Roman"/>
          <w:sz w:val="24"/>
          <w:szCs w:val="24"/>
          <w:lang w:val="en-GB"/>
        </w:rPr>
        <w:t>will be sourced externally through referrals and new job hires. This is in a bid to have enough man power for the site requirements.</w:t>
      </w:r>
    </w:p>
    <w:p w:rsidR="00B378C8" w:rsidRPr="00A409F7" w:rsidRDefault="000D5471" w:rsidP="00A409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Further,</w:t>
      </w:r>
      <w:r w:rsidR="00231F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53674">
        <w:rPr>
          <w:rFonts w:ascii="Times New Roman" w:hAnsi="Times New Roman" w:cs="Times New Roman"/>
          <w:sz w:val="24"/>
          <w:szCs w:val="24"/>
          <w:lang w:val="en-GB"/>
        </w:rPr>
        <w:t>as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new the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E3E9D" w:rsidRPr="00A409F7">
        <w:rPr>
          <w:rFonts w:ascii="Times New Roman" w:hAnsi="Times New Roman" w:cs="Times New Roman"/>
          <w:sz w:val="24"/>
          <w:szCs w:val="24"/>
          <w:lang w:val="en-GB"/>
        </w:rPr>
        <w:t>facility needs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E3E9D" w:rsidRPr="00A409F7">
        <w:rPr>
          <w:rFonts w:ascii="Times New Roman" w:hAnsi="Times New Roman" w:cs="Times New Roman"/>
          <w:sz w:val="24"/>
          <w:szCs w:val="24"/>
          <w:lang w:val="en-GB"/>
        </w:rPr>
        <w:t>lots of</w:t>
      </w:r>
      <w:r w:rsidR="00A619CA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manpower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and skilled </w:t>
      </w:r>
      <w:r w:rsidR="00553674">
        <w:rPr>
          <w:rFonts w:ascii="Times New Roman" w:hAnsi="Times New Roman" w:cs="Times New Roman"/>
          <w:sz w:val="24"/>
          <w:szCs w:val="24"/>
          <w:lang w:val="en-GB"/>
        </w:rPr>
        <w:t>labour to manage and run, t</w:t>
      </w:r>
      <w:r w:rsidR="00A619CA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he department hereby requests for your </w:t>
      </w:r>
      <w:r w:rsidR="00AE3E9D" w:rsidRPr="00A409F7">
        <w:rPr>
          <w:rFonts w:ascii="Times New Roman" w:hAnsi="Times New Roman" w:cs="Times New Roman"/>
          <w:sz w:val="24"/>
          <w:szCs w:val="24"/>
          <w:lang w:val="en-GB"/>
        </w:rPr>
        <w:t>prompt</w:t>
      </w:r>
      <w:r w:rsidR="00A619CA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positive response </w:t>
      </w:r>
      <w:r w:rsidR="00AF6CB9">
        <w:rPr>
          <w:rFonts w:ascii="Times New Roman" w:hAnsi="Times New Roman" w:cs="Times New Roman"/>
          <w:sz w:val="24"/>
          <w:szCs w:val="24"/>
          <w:lang w:val="en-GB"/>
        </w:rPr>
        <w:t xml:space="preserve">in funding for the </w:t>
      </w:r>
      <w:r w:rsidR="00BD427A">
        <w:rPr>
          <w:rFonts w:ascii="Times New Roman" w:hAnsi="Times New Roman" w:cs="Times New Roman"/>
          <w:sz w:val="24"/>
          <w:szCs w:val="24"/>
          <w:lang w:val="en-GB"/>
        </w:rPr>
        <w:t>financial</w:t>
      </w:r>
      <w:r w:rsidR="00AF6CB9">
        <w:rPr>
          <w:rFonts w:ascii="Times New Roman" w:hAnsi="Times New Roman" w:cs="Times New Roman"/>
          <w:sz w:val="24"/>
          <w:szCs w:val="24"/>
          <w:lang w:val="en-GB"/>
        </w:rPr>
        <w:t xml:space="preserve"> year 2023</w:t>
      </w:r>
      <w:r w:rsidR="00A619CA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to help run this activity bearing in mind the current pay disparity between the </w:t>
      </w:r>
      <w:r w:rsidR="00AE3E9D" w:rsidRPr="00A409F7">
        <w:rPr>
          <w:rFonts w:ascii="Times New Roman" w:hAnsi="Times New Roman" w:cs="Times New Roman"/>
          <w:sz w:val="24"/>
          <w:szCs w:val="24"/>
          <w:lang w:val="en-GB"/>
        </w:rPr>
        <w:t>Public</w:t>
      </w:r>
      <w:r w:rsidR="00A619CA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and Private </w:t>
      </w:r>
      <w:r w:rsidR="00BD427A" w:rsidRPr="00A409F7">
        <w:rPr>
          <w:rFonts w:ascii="Times New Roman" w:hAnsi="Times New Roman" w:cs="Times New Roman"/>
          <w:sz w:val="24"/>
          <w:szCs w:val="24"/>
          <w:lang w:val="en-GB"/>
        </w:rPr>
        <w:t>Work’s</w:t>
      </w:r>
      <w:r w:rsidR="00A619CA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department and the need to retain local talent.</w:t>
      </w:r>
    </w:p>
    <w:p w:rsidR="00A619CA" w:rsidRPr="00A409F7" w:rsidRDefault="00A619CA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619CA" w:rsidRPr="00A409F7" w:rsidRDefault="00CB233D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09F7">
        <w:rPr>
          <w:rFonts w:ascii="Times New Roman" w:hAnsi="Times New Roman" w:cs="Times New Roman"/>
          <w:sz w:val="24"/>
          <w:szCs w:val="24"/>
          <w:lang w:val="en-GB"/>
        </w:rPr>
        <w:t>Thanks for your prompt feedback in advance,</w:t>
      </w:r>
    </w:p>
    <w:p w:rsidR="00CB233D" w:rsidRPr="00A409F7" w:rsidRDefault="00CB233D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09F7">
        <w:rPr>
          <w:rFonts w:ascii="Times New Roman" w:hAnsi="Times New Roman" w:cs="Times New Roman"/>
          <w:sz w:val="24"/>
          <w:szCs w:val="24"/>
          <w:lang w:val="en-GB"/>
        </w:rPr>
        <w:t>Director-Public Works, Rochester City</w:t>
      </w:r>
    </w:p>
    <w:p w:rsidR="00015B7E" w:rsidRPr="00A409F7" w:rsidRDefault="00015B7E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07091" w:rsidRDefault="00207091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F42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73A" w:rsidRDefault="00EE673A" w:rsidP="00BE2681">
      <w:pPr>
        <w:spacing w:after="0" w:line="240" w:lineRule="auto"/>
      </w:pPr>
      <w:r>
        <w:separator/>
      </w:r>
    </w:p>
  </w:endnote>
  <w:endnote w:type="continuationSeparator" w:id="0">
    <w:p w:rsidR="00EE673A" w:rsidRDefault="00EE673A" w:rsidP="00BE2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73A" w:rsidRDefault="00EE673A" w:rsidP="00BE2681">
      <w:pPr>
        <w:spacing w:after="0" w:line="240" w:lineRule="auto"/>
      </w:pPr>
      <w:r>
        <w:separator/>
      </w:r>
    </w:p>
  </w:footnote>
  <w:footnote w:type="continuationSeparator" w:id="0">
    <w:p w:rsidR="00EE673A" w:rsidRDefault="00EE673A" w:rsidP="00BE2681">
      <w:pPr>
        <w:spacing w:after="0" w:line="240" w:lineRule="auto"/>
      </w:pPr>
      <w:r>
        <w:continuationSeparator/>
      </w:r>
    </w:p>
  </w:footnote>
  <w:footnote w:id="1">
    <w:p w:rsidR="00BE2681" w:rsidRDefault="00BE268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052353">
        <w:rPr>
          <w:rFonts w:cs="Times New Roman"/>
          <w:szCs w:val="24"/>
          <w:lang w:val="en-GB"/>
        </w:rPr>
        <w:t>Cherrier</w:t>
      </w:r>
      <w:proofErr w:type="spellEnd"/>
      <w:r w:rsidRPr="00052353">
        <w:rPr>
          <w:rFonts w:cs="Times New Roman"/>
          <w:szCs w:val="24"/>
          <w:lang w:val="en-GB"/>
        </w:rPr>
        <w:t xml:space="preserve">, </w:t>
      </w:r>
      <w:proofErr w:type="spellStart"/>
      <w:r w:rsidRPr="00052353">
        <w:rPr>
          <w:rFonts w:cs="Times New Roman"/>
          <w:szCs w:val="24"/>
          <w:lang w:val="en-GB"/>
        </w:rPr>
        <w:t>Béatrice</w:t>
      </w:r>
      <w:proofErr w:type="spellEnd"/>
      <w:r w:rsidRPr="00052353">
        <w:rPr>
          <w:rFonts w:cs="Times New Roman"/>
          <w:szCs w:val="24"/>
          <w:lang w:val="en-GB"/>
        </w:rPr>
        <w:t xml:space="preserve">. "How to write a memo to convince a president: Walter Heller, policy-advising, and the Kennedy tax cut." </w:t>
      </w:r>
      <w:proofErr w:type="spellStart"/>
      <w:r w:rsidRPr="00052353">
        <w:rPr>
          <w:rFonts w:cs="Times New Roman"/>
          <w:szCs w:val="24"/>
          <w:lang w:val="en-GB"/>
        </w:rPr>
        <w:t>Œconomia</w:t>
      </w:r>
      <w:proofErr w:type="spellEnd"/>
      <w:r w:rsidRPr="00052353">
        <w:rPr>
          <w:rFonts w:cs="Times New Roman"/>
          <w:szCs w:val="24"/>
          <w:lang w:val="en-GB"/>
        </w:rPr>
        <w:t>. History, Methodology, Philosophy 9-2 (2019): 315-335</w:t>
      </w:r>
    </w:p>
    <w:p w:rsidR="00BE2681" w:rsidRDefault="00BE2681">
      <w:pPr>
        <w:pStyle w:val="FootnoteText"/>
      </w:pPr>
    </w:p>
    <w:p w:rsidR="00BE2681" w:rsidRPr="00BE2681" w:rsidRDefault="00BE2681">
      <w:pPr>
        <w:pStyle w:val="FootnoteText"/>
        <w:rPr>
          <w:lang w:val="en-GB"/>
        </w:rPr>
      </w:pPr>
    </w:p>
  </w:footnote>
  <w:footnote w:id="2">
    <w:p w:rsidR="00BE2681" w:rsidRPr="00CA38D0" w:rsidRDefault="00BE2681" w:rsidP="00BE268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Style w:val="FootnoteReference"/>
          <w:rFonts w:ascii="Times New Roman" w:hAnsi="Times New Roman"/>
          <w:sz w:val="24"/>
          <w:szCs w:val="20"/>
        </w:rPr>
        <w:footnoteRef/>
      </w:r>
      <w:r>
        <w:rPr>
          <w:rStyle w:val="FootnoteReference"/>
        </w:rPr>
        <w:footnoteRef/>
      </w:r>
      <w:r>
        <w:t xml:space="preserve"> </w:t>
      </w:r>
      <w:proofErr w:type="spellStart"/>
      <w:r w:rsidRPr="00CA38D0">
        <w:rPr>
          <w:rFonts w:ascii="Times New Roman" w:hAnsi="Times New Roman" w:cs="Times New Roman"/>
          <w:sz w:val="24"/>
          <w:szCs w:val="24"/>
          <w:lang w:val="en-GB"/>
        </w:rPr>
        <w:t>Schiess</w:t>
      </w:r>
      <w:proofErr w:type="spellEnd"/>
      <w:r w:rsidRPr="00CA38D0">
        <w:rPr>
          <w:rFonts w:ascii="Times New Roman" w:hAnsi="Times New Roman" w:cs="Times New Roman"/>
          <w:sz w:val="24"/>
          <w:szCs w:val="24"/>
          <w:lang w:val="en-GB"/>
        </w:rPr>
        <w:t>, Wayne. "How to Write an Effective Memo." Student Law. 31 (2002): 22.</w:t>
      </w:r>
    </w:p>
    <w:p w:rsidR="00BE2681" w:rsidRDefault="00BE2681">
      <w:pPr>
        <w:pStyle w:val="FootnoteText"/>
        <w:rPr>
          <w:lang w:val="en-GB"/>
        </w:rPr>
      </w:pPr>
    </w:p>
    <w:p w:rsidR="00BE2681" w:rsidRPr="00BE2681" w:rsidRDefault="00BE2681">
      <w:pPr>
        <w:pStyle w:val="FootnoteText"/>
        <w:rPr>
          <w:lang w:val="en-GB"/>
        </w:rPr>
      </w:pPr>
    </w:p>
  </w:footnote>
  <w:footnote w:id="3">
    <w:p w:rsidR="00052353" w:rsidRPr="00CA38D0" w:rsidRDefault="00BE2681" w:rsidP="000523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052353" w:rsidRPr="00CA38D0">
        <w:rPr>
          <w:rFonts w:ascii="Times New Roman" w:hAnsi="Times New Roman" w:cs="Times New Roman"/>
          <w:sz w:val="24"/>
          <w:szCs w:val="24"/>
          <w:lang w:val="en-GB"/>
        </w:rPr>
        <w:t>Greer, Rachelle R. "Introducing plain language principles to business communication students." Business Communication Quarterly 75.2 (2012): 136-152.</w:t>
      </w:r>
    </w:p>
    <w:p w:rsidR="00BE2681" w:rsidRPr="00BE2681" w:rsidRDefault="00BE2681">
      <w:pPr>
        <w:pStyle w:val="FootnoteText"/>
        <w:rPr>
          <w:lang w:val="en-GB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F9"/>
    <w:rsid w:val="00015B7E"/>
    <w:rsid w:val="00052353"/>
    <w:rsid w:val="000D417E"/>
    <w:rsid w:val="000D5471"/>
    <w:rsid w:val="000F7478"/>
    <w:rsid w:val="0017545C"/>
    <w:rsid w:val="00207091"/>
    <w:rsid w:val="00231F81"/>
    <w:rsid w:val="002E1684"/>
    <w:rsid w:val="00354951"/>
    <w:rsid w:val="00360E18"/>
    <w:rsid w:val="004605FE"/>
    <w:rsid w:val="00463ADE"/>
    <w:rsid w:val="00483D86"/>
    <w:rsid w:val="005160B9"/>
    <w:rsid w:val="005504C5"/>
    <w:rsid w:val="00553674"/>
    <w:rsid w:val="00632D04"/>
    <w:rsid w:val="00680FE1"/>
    <w:rsid w:val="00695B3D"/>
    <w:rsid w:val="00702936"/>
    <w:rsid w:val="00764379"/>
    <w:rsid w:val="007B30F9"/>
    <w:rsid w:val="007B73F9"/>
    <w:rsid w:val="00817D7F"/>
    <w:rsid w:val="00831DC1"/>
    <w:rsid w:val="0097482F"/>
    <w:rsid w:val="00A409F7"/>
    <w:rsid w:val="00A619CA"/>
    <w:rsid w:val="00AE3E9D"/>
    <w:rsid w:val="00AF6CB9"/>
    <w:rsid w:val="00B378C8"/>
    <w:rsid w:val="00B526D3"/>
    <w:rsid w:val="00B730B6"/>
    <w:rsid w:val="00BD427A"/>
    <w:rsid w:val="00BE2681"/>
    <w:rsid w:val="00CA38D0"/>
    <w:rsid w:val="00CB233D"/>
    <w:rsid w:val="00CE0A4A"/>
    <w:rsid w:val="00CE7482"/>
    <w:rsid w:val="00D82EDC"/>
    <w:rsid w:val="00D9132B"/>
    <w:rsid w:val="00E001B6"/>
    <w:rsid w:val="00E53B5B"/>
    <w:rsid w:val="00E838AD"/>
    <w:rsid w:val="00EE673A"/>
    <w:rsid w:val="00F4208F"/>
    <w:rsid w:val="00F8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E2681"/>
    <w:pPr>
      <w:spacing w:after="0" w:line="240" w:lineRule="auto"/>
      <w:jc w:val="right"/>
    </w:pPr>
    <w:rPr>
      <w:rFonts w:ascii="Times New Roman" w:hAnsi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2681"/>
    <w:rPr>
      <w:rFonts w:ascii="Times New Roman" w:hAnsi="Times New Roman"/>
      <w:sz w:val="2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26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CEDCD-4891-4563-B9D9-09A385594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2022-02-08T05:15:00Z</dcterms:created>
  <dcterms:modified xsi:type="dcterms:W3CDTF">2022-02-09T03:12:00Z</dcterms:modified>
</cp:coreProperties>
</file>