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247950" w:rsidRDefault="000C0E9E" w:rsidP="002479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sz w:val="24"/>
          <w:szCs w:val="24"/>
          <w:lang w:val="en-GB"/>
        </w:rPr>
        <w:t>Student name</w:t>
      </w:r>
    </w:p>
    <w:p w:rsidR="00CA614F" w:rsidRPr="00247950" w:rsidRDefault="000C0E9E" w:rsidP="002479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sz w:val="24"/>
          <w:szCs w:val="24"/>
          <w:lang w:val="en-GB"/>
        </w:rPr>
        <w:t>College number</w:t>
      </w:r>
    </w:p>
    <w:p w:rsidR="00CA614F" w:rsidRPr="00247950" w:rsidRDefault="000C0E9E" w:rsidP="002479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sz w:val="24"/>
          <w:szCs w:val="24"/>
          <w:lang w:val="en-GB"/>
        </w:rPr>
        <w:t>Name of department</w:t>
      </w:r>
    </w:p>
    <w:p w:rsidR="00CA614F" w:rsidRPr="00247950" w:rsidRDefault="000C0E9E" w:rsidP="002479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sz w:val="24"/>
          <w:szCs w:val="24"/>
          <w:lang w:val="en-GB"/>
        </w:rPr>
        <w:t>Name of professor</w:t>
      </w:r>
    </w:p>
    <w:p w:rsidR="00CA614F" w:rsidRPr="00247950" w:rsidRDefault="00CA614F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A614F" w:rsidRPr="00247950" w:rsidRDefault="00CA614F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A614F" w:rsidRPr="00247950" w:rsidRDefault="00CA614F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A614F" w:rsidRPr="00247950" w:rsidRDefault="00CA614F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A614F" w:rsidRPr="00247950" w:rsidRDefault="00CA614F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A614F" w:rsidRPr="00247950" w:rsidRDefault="00CA614F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A614F" w:rsidRPr="00247950" w:rsidRDefault="00CA614F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A614F" w:rsidRPr="00247950" w:rsidRDefault="00CA614F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A614F" w:rsidRPr="00247950" w:rsidRDefault="00CA614F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A614F" w:rsidRPr="00247950" w:rsidRDefault="00CA614F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A614F" w:rsidRPr="00247950" w:rsidRDefault="00CA614F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A614F" w:rsidRPr="00247950" w:rsidRDefault="00CA614F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A614F" w:rsidRPr="00247950" w:rsidRDefault="00CA614F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A614F" w:rsidRPr="00247950" w:rsidRDefault="00CA614F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A614F" w:rsidRPr="00247950" w:rsidRDefault="00CA614F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A614F" w:rsidRPr="00247950" w:rsidRDefault="00CA614F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A614F" w:rsidRPr="00247950" w:rsidRDefault="00CA614F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A614F" w:rsidRPr="00247950" w:rsidRDefault="00CA614F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54FD1" w:rsidRPr="00247950" w:rsidRDefault="00154FD1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Usually when working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with databases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and tables, there is a need to combine and compare table outputs. SQL joins are an effective method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deriving the </w:t>
      </w:r>
      <w:r w:rsidR="00222264"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implicit view of the data cutting across these tables and be able to draw meaningful information from them. </w:t>
      </w:r>
    </w:p>
    <w:p w:rsidR="00856C01" w:rsidRPr="00247950" w:rsidRDefault="009A5A9B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sz w:val="24"/>
          <w:szCs w:val="24"/>
          <w:lang w:val="en-GB"/>
        </w:rPr>
        <w:t>Natural join</w:t>
      </w:r>
      <w:r w:rsidR="00D80BE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in SQL are used to get the unique rows of records cutting across the tables in reference. The two tables in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comparison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must have at least one column that acts as a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common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column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="009206A6"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the two tables. </w:t>
      </w:r>
      <w:r w:rsidR="00D80BE7">
        <w:rPr>
          <w:rFonts w:ascii="Times New Roman" w:hAnsi="Times New Roman" w:cs="Times New Roman"/>
          <w:sz w:val="24"/>
          <w:szCs w:val="24"/>
          <w:lang w:val="en-GB"/>
        </w:rPr>
        <w:t>This base column</w:t>
      </w:r>
      <w:r w:rsidR="00856C01"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is what is used to collect and align data across these tables. Below is the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D80BE7">
        <w:rPr>
          <w:rFonts w:ascii="Times New Roman" w:hAnsi="Times New Roman" w:cs="Times New Roman"/>
          <w:sz w:val="24"/>
          <w:szCs w:val="24"/>
          <w:lang w:val="en-GB"/>
        </w:rPr>
        <w:t>imp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le</w:t>
      </w:r>
      <w:r w:rsidR="000C0E9E">
        <w:rPr>
          <w:rFonts w:ascii="Times New Roman" w:hAnsi="Times New Roman" w:cs="Times New Roman"/>
          <w:sz w:val="24"/>
          <w:szCs w:val="24"/>
          <w:lang w:val="en-GB"/>
        </w:rPr>
        <w:t xml:space="preserve"> syntax</w:t>
      </w:r>
      <w:r w:rsidR="00856C01"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query</w:t>
      </w:r>
      <w:r w:rsidR="00856C01"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for a normal NATURAL SQL JOIN</w:t>
      </w:r>
    </w:p>
    <w:p w:rsidR="00210F99" w:rsidRPr="00247950" w:rsidRDefault="00210F99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10F99" w:rsidRPr="00210F99" w:rsidRDefault="00210F99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10F99">
        <w:rPr>
          <w:rFonts w:ascii="Times New Roman" w:eastAsia="Times New Roman" w:hAnsi="Times New Roman" w:cs="Times New Roman"/>
          <w:color w:val="6A9955"/>
          <w:sz w:val="24"/>
          <w:szCs w:val="24"/>
        </w:rPr>
        <w:t>--Natural join syntax;</w:t>
      </w:r>
    </w:p>
    <w:p w:rsidR="00210F99" w:rsidRPr="00210F99" w:rsidRDefault="00210F99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210F99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210F99">
        <w:rPr>
          <w:rFonts w:ascii="Times New Roman" w:eastAsia="Times New Roman" w:hAnsi="Times New Roman" w:cs="Times New Roman"/>
          <w:color w:val="569CD6"/>
          <w:sz w:val="24"/>
          <w:szCs w:val="24"/>
        </w:rPr>
        <w:t>SELECT</w:t>
      </w:r>
      <w:r w:rsidRPr="00210F9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* </w:t>
      </w:r>
      <w:r w:rsidRPr="00210F99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210F9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TABLE_NAME_1 </w:t>
      </w:r>
      <w:r w:rsidRPr="00210F99">
        <w:rPr>
          <w:rFonts w:ascii="Times New Roman" w:eastAsia="Times New Roman" w:hAnsi="Times New Roman" w:cs="Times New Roman"/>
          <w:color w:val="569CD6"/>
          <w:sz w:val="24"/>
          <w:szCs w:val="24"/>
        </w:rPr>
        <w:t>NATURAL JOIN</w:t>
      </w:r>
      <w:r w:rsidRPr="00210F99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TABLE_NAME_2;</w:t>
      </w:r>
    </w:p>
    <w:p w:rsidR="00210F99" w:rsidRPr="00247950" w:rsidRDefault="00210F99" w:rsidP="0024795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60E7B" w:rsidRPr="00247950" w:rsidRDefault="00360E7B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Left outer join on the other hand compares two tables. For instance TABLE_A and another TABLE_B and then looks for the matching condition, after which returns the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result on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table A. The first table defined in the left outer join will be the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returning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table when the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query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is finally executed. Below is the sample:</w:t>
      </w:r>
    </w:p>
    <w:p w:rsidR="000B25BF" w:rsidRPr="00247950" w:rsidRDefault="000B25BF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6A9955"/>
          <w:sz w:val="24"/>
          <w:szCs w:val="24"/>
        </w:rPr>
      </w:pPr>
      <w:r w:rsidRPr="000B25BF">
        <w:rPr>
          <w:rFonts w:ascii="Times New Roman" w:eastAsia="Times New Roman" w:hAnsi="Times New Roman" w:cs="Times New Roman"/>
          <w:color w:val="6A9955"/>
          <w:sz w:val="24"/>
          <w:szCs w:val="24"/>
        </w:rPr>
        <w:t xml:space="preserve">--LEFT OUTER JOIN </w:t>
      </w:r>
    </w:p>
    <w:p w:rsidR="00F410B8" w:rsidRPr="000B25BF" w:rsidRDefault="00F410B8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0B25BF" w:rsidRPr="000B25BF" w:rsidRDefault="000B25BF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B25BF">
        <w:rPr>
          <w:rFonts w:ascii="Times New Roman" w:eastAsia="Times New Roman" w:hAnsi="Times New Roman" w:cs="Times New Roman"/>
          <w:color w:val="569CD6"/>
          <w:sz w:val="24"/>
          <w:szCs w:val="24"/>
        </w:rPr>
        <w:t>SELECT</w:t>
      </w:r>
      <w:r w:rsidRPr="000B25B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* </w:t>
      </w:r>
      <w:r w:rsidRPr="000B25BF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0B25B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TABLE_NAME_1 a </w:t>
      </w:r>
    </w:p>
    <w:p w:rsidR="000B25BF" w:rsidRPr="000B25BF" w:rsidRDefault="000B25BF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B25BF">
        <w:rPr>
          <w:rFonts w:ascii="Times New Roman" w:eastAsia="Times New Roman" w:hAnsi="Times New Roman" w:cs="Times New Roman"/>
          <w:color w:val="569CD6"/>
          <w:sz w:val="24"/>
          <w:szCs w:val="24"/>
        </w:rPr>
        <w:t>LEFT OUTER JOIN</w:t>
      </w:r>
      <w:r w:rsidRPr="000B25B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TABLE_NAME_2 b</w:t>
      </w:r>
    </w:p>
    <w:p w:rsidR="000B25BF" w:rsidRPr="000B25BF" w:rsidRDefault="000B25BF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B25BF">
        <w:rPr>
          <w:rFonts w:ascii="Times New Roman" w:eastAsia="Times New Roman" w:hAnsi="Times New Roman" w:cs="Times New Roman"/>
          <w:color w:val="569CD6"/>
          <w:sz w:val="24"/>
          <w:szCs w:val="24"/>
        </w:rPr>
        <w:t>ON</w:t>
      </w:r>
      <w:r w:rsidRPr="000B25B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a.TABLE_NAME_1.id = b.TABLE_NAME_2.id </w:t>
      </w:r>
    </w:p>
    <w:p w:rsidR="000B25BF" w:rsidRPr="000B25BF" w:rsidRDefault="000B25BF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B25BF">
        <w:rPr>
          <w:rFonts w:ascii="Times New Roman" w:eastAsia="Times New Roman" w:hAnsi="Times New Roman" w:cs="Times New Roman"/>
          <w:color w:val="569CD6"/>
          <w:sz w:val="24"/>
          <w:szCs w:val="24"/>
        </w:rPr>
        <w:t>WHERE</w:t>
      </w:r>
      <w:r w:rsidRPr="000B25BF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B25BF">
        <w:rPr>
          <w:rFonts w:ascii="Times New Roman" w:eastAsia="Times New Roman" w:hAnsi="Times New Roman" w:cs="Times New Roman"/>
          <w:color w:val="6A9955"/>
          <w:sz w:val="24"/>
          <w:szCs w:val="24"/>
        </w:rPr>
        <w:t>--{pass condition here..}</w:t>
      </w:r>
    </w:p>
    <w:p w:rsidR="00360E7B" w:rsidRPr="00247950" w:rsidRDefault="00360E7B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B25BF" w:rsidRPr="00247950" w:rsidRDefault="000B25BF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Right outer joins do almost the same thing as the left outer join. The major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defe</w:t>
      </w:r>
      <w:r w:rsidR="00D80BE7">
        <w:rPr>
          <w:rFonts w:ascii="Times New Roman" w:hAnsi="Times New Roman" w:cs="Times New Roman"/>
          <w:sz w:val="24"/>
          <w:szCs w:val="24"/>
          <w:lang w:val="en-GB"/>
        </w:rPr>
        <w:t>re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nce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between the two is that right outer join returns the values in the second table defined in the SQL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query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>. Below is the sample syntax for this output:</w:t>
      </w:r>
    </w:p>
    <w:p w:rsidR="000B25BF" w:rsidRDefault="000B25BF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80BE7" w:rsidRDefault="00D80BE7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80BE7" w:rsidRPr="00247950" w:rsidRDefault="00D80BE7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10B8" w:rsidRPr="00F410B8" w:rsidRDefault="00F410B8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410B8">
        <w:rPr>
          <w:rFonts w:ascii="Times New Roman" w:eastAsia="Times New Roman" w:hAnsi="Times New Roman" w:cs="Times New Roman"/>
          <w:color w:val="6A9955"/>
          <w:sz w:val="24"/>
          <w:szCs w:val="24"/>
        </w:rPr>
        <w:lastRenderedPageBreak/>
        <w:t xml:space="preserve">--RIGHT OUTER JOIN </w:t>
      </w:r>
    </w:p>
    <w:p w:rsidR="00F410B8" w:rsidRPr="00F410B8" w:rsidRDefault="00F410B8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F410B8" w:rsidRPr="00F410B8" w:rsidRDefault="00F410B8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410B8">
        <w:rPr>
          <w:rFonts w:ascii="Times New Roman" w:eastAsia="Times New Roman" w:hAnsi="Times New Roman" w:cs="Times New Roman"/>
          <w:color w:val="569CD6"/>
          <w:sz w:val="24"/>
          <w:szCs w:val="24"/>
        </w:rPr>
        <w:t>SELECT</w:t>
      </w:r>
      <w:r w:rsidRPr="00F410B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* </w:t>
      </w:r>
      <w:r w:rsidRPr="00F410B8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F410B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TABLE_NAME_2 a </w:t>
      </w:r>
    </w:p>
    <w:p w:rsidR="00F410B8" w:rsidRPr="00F410B8" w:rsidRDefault="00F410B8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410B8">
        <w:rPr>
          <w:rFonts w:ascii="Times New Roman" w:eastAsia="Times New Roman" w:hAnsi="Times New Roman" w:cs="Times New Roman"/>
          <w:color w:val="569CD6"/>
          <w:sz w:val="24"/>
          <w:szCs w:val="24"/>
        </w:rPr>
        <w:t>LEFT OUTER JOIN</w:t>
      </w:r>
      <w:r w:rsidRPr="00F410B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TABLE_NAME_1 b </w:t>
      </w:r>
    </w:p>
    <w:p w:rsidR="00F410B8" w:rsidRPr="00F410B8" w:rsidRDefault="00F410B8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410B8">
        <w:rPr>
          <w:rFonts w:ascii="Times New Roman" w:eastAsia="Times New Roman" w:hAnsi="Times New Roman" w:cs="Times New Roman"/>
          <w:color w:val="569CD6"/>
          <w:sz w:val="24"/>
          <w:szCs w:val="24"/>
        </w:rPr>
        <w:t>ON</w:t>
      </w:r>
      <w:r w:rsidRPr="00F410B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a.TABLE_NAME_1.id = b.TABLE_NAME_2.id </w:t>
      </w:r>
    </w:p>
    <w:p w:rsidR="00F410B8" w:rsidRPr="00F410B8" w:rsidRDefault="00F410B8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410B8">
        <w:rPr>
          <w:rFonts w:ascii="Times New Roman" w:eastAsia="Times New Roman" w:hAnsi="Times New Roman" w:cs="Times New Roman"/>
          <w:color w:val="569CD6"/>
          <w:sz w:val="24"/>
          <w:szCs w:val="24"/>
        </w:rPr>
        <w:t>WHERE</w:t>
      </w:r>
      <w:r w:rsidRPr="00F410B8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F410B8">
        <w:rPr>
          <w:rFonts w:ascii="Times New Roman" w:eastAsia="Times New Roman" w:hAnsi="Times New Roman" w:cs="Times New Roman"/>
          <w:color w:val="6A9955"/>
          <w:sz w:val="24"/>
          <w:szCs w:val="24"/>
        </w:rPr>
        <w:t>--{pass condition here..}</w:t>
      </w:r>
    </w:p>
    <w:p w:rsidR="000B25BF" w:rsidRPr="00247950" w:rsidRDefault="000B25BF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613E7" w:rsidRDefault="002B0955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sz w:val="24"/>
          <w:szCs w:val="24"/>
          <w:lang w:val="en-GB"/>
        </w:rPr>
        <w:t>Further</w:t>
      </w:r>
      <w:r w:rsidR="007613E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entity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relationship diagrams are used to show the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existing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relationships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between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database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tables. </w:t>
      </w:r>
      <w:r w:rsidR="00306D70"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relationship</w:t>
      </w:r>
      <w:r w:rsidR="00306D70"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can also be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compared</w:t>
      </w:r>
      <w:r w:rsidR="00306D70"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007613E7">
        <w:rPr>
          <w:rFonts w:ascii="Times New Roman" w:hAnsi="Times New Roman" w:cs="Times New Roman"/>
          <w:sz w:val="24"/>
          <w:szCs w:val="24"/>
          <w:lang w:val="en-GB"/>
        </w:rPr>
        <w:t>that of class object relations.</w:t>
      </w:r>
    </w:p>
    <w:p w:rsidR="000B25BF" w:rsidRPr="00247950" w:rsidRDefault="000C0E9E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Additiona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>lly</w:t>
      </w:r>
      <w:r w:rsidR="00301B62"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, the 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>relationship</w:t>
      </w:r>
      <w:r w:rsidR="00301B62"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can either be single (one to one), for instance one student belonging to one group and many to many, for instance a case where many classrooms are shared by many students. These are called cardinality relationships.</w:t>
      </w:r>
    </w:p>
    <w:p w:rsidR="00301B62" w:rsidRPr="00247950" w:rsidRDefault="00301B62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01B62" w:rsidRPr="00247950" w:rsidRDefault="00301B62" w:rsidP="0024795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b/>
          <w:sz w:val="24"/>
          <w:szCs w:val="24"/>
          <w:lang w:val="en-GB"/>
        </w:rPr>
        <w:t>Dataset descriptions:</w:t>
      </w:r>
    </w:p>
    <w:p w:rsidR="00301B62" w:rsidRPr="00247950" w:rsidRDefault="00301B62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For the </w:t>
      </w:r>
      <w:r w:rsidR="009B6EA9" w:rsidRPr="00247950">
        <w:rPr>
          <w:rFonts w:ascii="Times New Roman" w:hAnsi="Times New Roman" w:cs="Times New Roman"/>
          <w:sz w:val="24"/>
          <w:szCs w:val="24"/>
          <w:lang w:val="en-GB"/>
        </w:rPr>
        <w:t>purpose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of this assignment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, there</w:t>
      </w:r>
      <w:r w:rsidR="009B6EA9"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are two datasets that have been used to solve the above case </w:t>
      </w:r>
      <w:r w:rsidR="007613E7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database</w:t>
      </w:r>
      <w:r w:rsidR="009B6EA9"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analytical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scenarios</w:t>
      </w:r>
      <w:r w:rsidR="009B6EA9"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8750FA"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The first database is a TRUCK_TABLE that contains a total of 500 records of data. Similarly, the second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table BASE</w:t>
      </w:r>
      <w:r w:rsidR="009F0FC9" w:rsidRPr="00247950">
        <w:rPr>
          <w:rFonts w:ascii="Times New Roman" w:hAnsi="Times New Roman" w:cs="Times New Roman"/>
          <w:sz w:val="24"/>
          <w:szCs w:val="24"/>
          <w:lang w:val="en-GB"/>
        </w:rPr>
        <w:t>_TABLE is the location data of these trucks. The common column</w:t>
      </w:r>
      <w:r w:rsidR="007613E7">
        <w:rPr>
          <w:rFonts w:ascii="Times New Roman" w:hAnsi="Times New Roman" w:cs="Times New Roman"/>
          <w:sz w:val="24"/>
          <w:szCs w:val="24"/>
          <w:lang w:val="en-GB"/>
        </w:rPr>
        <w:t xml:space="preserve"> (foreign key</w:t>
      </w:r>
      <w:r w:rsidR="0012746A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="0012746A" w:rsidRPr="00247950">
        <w:rPr>
          <w:rFonts w:ascii="Times New Roman" w:hAnsi="Times New Roman" w:cs="Times New Roman"/>
          <w:sz w:val="24"/>
          <w:szCs w:val="24"/>
          <w:lang w:val="en-GB"/>
        </w:rPr>
        <w:t>joining</w:t>
      </w:r>
      <w:r w:rsidR="009F0FC9"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these two</w:t>
      </w:r>
      <w:r w:rsidR="009F0FC9"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tables is the “BASE_CODE”, found on both tables.</w:t>
      </w:r>
    </w:p>
    <w:p w:rsidR="009F0FC9" w:rsidRDefault="009F0FC9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analysis and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queries of these two tables is done on an </w:t>
      </w:r>
      <w:r w:rsidR="00DB6EAD" w:rsidRPr="00247950">
        <w:rPr>
          <w:rFonts w:ascii="Times New Roman" w:hAnsi="Times New Roman" w:cs="Times New Roman"/>
          <w:sz w:val="24"/>
          <w:szCs w:val="24"/>
          <w:lang w:val="en-GB"/>
        </w:rPr>
        <w:t>integrated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database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C0E9E" w:rsidRPr="00247950">
        <w:rPr>
          <w:rFonts w:ascii="Times New Roman" w:hAnsi="Times New Roman" w:cs="Times New Roman"/>
          <w:sz w:val="24"/>
          <w:szCs w:val="24"/>
          <w:lang w:val="en-GB"/>
        </w:rPr>
        <w:t>interpreter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and the </w:t>
      </w:r>
      <w:r w:rsidR="0012746A">
        <w:rPr>
          <w:rFonts w:ascii="Times New Roman" w:hAnsi="Times New Roman" w:cs="Times New Roman"/>
          <w:sz w:val="24"/>
          <w:szCs w:val="24"/>
          <w:lang w:val="en-GB"/>
        </w:rPr>
        <w:t>resulting outputs shown as below:</w:t>
      </w: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Pr="00247950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9F0FC9" w:rsidRPr="00247950" w:rsidRDefault="009F0FC9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sz w:val="24"/>
          <w:szCs w:val="24"/>
          <w:lang w:val="en-GB"/>
        </w:rPr>
        <w:lastRenderedPageBreak/>
        <w:t>Datasets preview:</w:t>
      </w:r>
    </w:p>
    <w:p w:rsidR="00924F20" w:rsidRPr="00247950" w:rsidRDefault="00924F20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sz w:val="24"/>
          <w:szCs w:val="24"/>
          <w:lang w:val="en-GB"/>
        </w:rPr>
        <w:t>Truck table:</w:t>
      </w:r>
    </w:p>
    <w:p w:rsidR="00DB6EAD" w:rsidRPr="00247950" w:rsidRDefault="00DB6EAD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B6EAD" w:rsidRPr="00247950" w:rsidRDefault="00DB6EAD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3CC0D238" wp14:editId="3576EDEF">
            <wp:extent cx="5820587" cy="28293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20" w:rsidRPr="00247950" w:rsidRDefault="00924F20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95291" w:rsidRPr="00247950" w:rsidRDefault="00795291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95291" w:rsidRPr="00247950" w:rsidRDefault="00795291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95291" w:rsidRPr="00247950" w:rsidRDefault="00795291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95291" w:rsidRPr="00247950" w:rsidRDefault="00795291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95291" w:rsidRPr="00247950" w:rsidRDefault="00795291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95291" w:rsidRPr="00247950" w:rsidRDefault="00795291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95291" w:rsidRPr="00247950" w:rsidRDefault="00795291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95291" w:rsidRPr="00247950" w:rsidRDefault="00795291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95291" w:rsidRDefault="00795291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C0E9E" w:rsidRPr="00247950" w:rsidRDefault="000C0E9E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924F20" w:rsidRPr="00247950" w:rsidRDefault="00795291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sz w:val="24"/>
          <w:szCs w:val="24"/>
          <w:lang w:val="en-GB"/>
        </w:rPr>
        <w:lastRenderedPageBreak/>
        <w:t>Base table:</w:t>
      </w:r>
    </w:p>
    <w:p w:rsidR="00795291" w:rsidRPr="00247950" w:rsidRDefault="00795291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30D3CD46" wp14:editId="298CE7FE">
            <wp:extent cx="5943600" cy="2760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91" w:rsidRDefault="00795291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Pr="00247950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97BDE" w:rsidRPr="00247950" w:rsidRDefault="00AC0631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Solution one: 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>Natural Join</w:t>
      </w:r>
    </w:p>
    <w:p w:rsidR="00897BDE" w:rsidRPr="00897BDE" w:rsidRDefault="00897BDE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97BDE">
        <w:rPr>
          <w:rFonts w:ascii="Times New Roman" w:eastAsia="Times New Roman" w:hAnsi="Times New Roman" w:cs="Times New Roman"/>
          <w:color w:val="6A9955"/>
          <w:sz w:val="24"/>
          <w:szCs w:val="24"/>
        </w:rPr>
        <w:t>----Solution One</w:t>
      </w:r>
    </w:p>
    <w:p w:rsidR="00897BDE" w:rsidRPr="00897BDE" w:rsidRDefault="00897BDE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897BDE" w:rsidRPr="00897BDE" w:rsidRDefault="00897BDE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97BDE">
        <w:rPr>
          <w:rFonts w:ascii="Times New Roman" w:eastAsia="Times New Roman" w:hAnsi="Times New Roman" w:cs="Times New Roman"/>
          <w:color w:val="569CD6"/>
          <w:sz w:val="24"/>
          <w:szCs w:val="24"/>
        </w:rPr>
        <w:t>select</w:t>
      </w:r>
      <w:r w:rsidRPr="00897BD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* </w:t>
      </w:r>
      <w:r w:rsidRPr="00897BDE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897BD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97BDE">
        <w:rPr>
          <w:rFonts w:ascii="Times New Roman" w:eastAsia="Times New Roman" w:hAnsi="Times New Roman" w:cs="Times New Roman"/>
          <w:color w:val="CE9178"/>
          <w:sz w:val="24"/>
          <w:szCs w:val="24"/>
        </w:rPr>
        <w:t>"Truck"</w:t>
      </w:r>
      <w:r w:rsidRPr="00897BD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897BDE">
        <w:rPr>
          <w:rFonts w:ascii="Times New Roman" w:eastAsia="Times New Roman" w:hAnsi="Times New Roman" w:cs="Times New Roman"/>
          <w:color w:val="569CD6"/>
          <w:sz w:val="24"/>
          <w:szCs w:val="24"/>
        </w:rPr>
        <w:t>natural join</w:t>
      </w:r>
      <w:r w:rsidRPr="00897BDE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base;</w:t>
      </w:r>
    </w:p>
    <w:p w:rsidR="003E1EC3" w:rsidRPr="00247950" w:rsidRDefault="003E1EC3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C0631" w:rsidRPr="00247950" w:rsidRDefault="00AC0631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C0631" w:rsidRDefault="003E1EC3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3962F980" wp14:editId="62379AE8">
            <wp:extent cx="6257925" cy="3200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2746A" w:rsidRPr="00247950" w:rsidRDefault="0012746A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B4411" w:rsidRPr="00247950" w:rsidRDefault="007B4411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Solution</w:t>
      </w:r>
      <w:r w:rsidRPr="0024795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two</w:t>
      </w:r>
      <w:r w:rsidRPr="00247950">
        <w:rPr>
          <w:rFonts w:ascii="Times New Roman" w:hAnsi="Times New Roman" w:cs="Times New Roman"/>
          <w:b/>
          <w:sz w:val="24"/>
          <w:szCs w:val="24"/>
          <w:lang w:val="en-GB"/>
        </w:rPr>
        <w:t xml:space="preserve">: 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Left outer </w:t>
      </w:r>
      <w:r w:rsidRPr="00247950">
        <w:rPr>
          <w:rFonts w:ascii="Times New Roman" w:hAnsi="Times New Roman" w:cs="Times New Roman"/>
          <w:sz w:val="24"/>
          <w:szCs w:val="24"/>
          <w:lang w:val="en-GB"/>
        </w:rPr>
        <w:t>Join</w:t>
      </w:r>
    </w:p>
    <w:p w:rsidR="00085AA5" w:rsidRPr="00247950" w:rsidRDefault="00085AA5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85AA5" w:rsidRPr="00085AA5" w:rsidRDefault="00085AA5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85AA5">
        <w:rPr>
          <w:rFonts w:ascii="Times New Roman" w:eastAsia="Times New Roman" w:hAnsi="Times New Roman" w:cs="Times New Roman"/>
          <w:color w:val="569CD6"/>
          <w:sz w:val="24"/>
          <w:szCs w:val="24"/>
        </w:rPr>
        <w:t>select</w:t>
      </w:r>
      <w:r w:rsidRPr="00085A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* </w:t>
      </w:r>
      <w:r w:rsidRPr="00085AA5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085A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085AA5">
        <w:rPr>
          <w:rFonts w:ascii="Times New Roman" w:eastAsia="Times New Roman" w:hAnsi="Times New Roman" w:cs="Times New Roman"/>
          <w:color w:val="CE9178"/>
          <w:sz w:val="24"/>
          <w:szCs w:val="24"/>
        </w:rPr>
        <w:t>"Truck"</w:t>
      </w:r>
      <w:r w:rsidRPr="00085A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 </w:t>
      </w:r>
    </w:p>
    <w:p w:rsidR="00085AA5" w:rsidRPr="00085AA5" w:rsidRDefault="00085AA5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85AA5">
        <w:rPr>
          <w:rFonts w:ascii="Times New Roman" w:eastAsia="Times New Roman" w:hAnsi="Times New Roman" w:cs="Times New Roman"/>
          <w:color w:val="569CD6"/>
          <w:sz w:val="24"/>
          <w:szCs w:val="24"/>
        </w:rPr>
        <w:t>left  join</w:t>
      </w:r>
      <w:r w:rsidRPr="00085A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base b </w:t>
      </w:r>
    </w:p>
    <w:p w:rsidR="00085AA5" w:rsidRPr="00085AA5" w:rsidRDefault="00085AA5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085AA5">
        <w:rPr>
          <w:rFonts w:ascii="Times New Roman" w:eastAsia="Times New Roman" w:hAnsi="Times New Roman" w:cs="Times New Roman"/>
          <w:color w:val="569CD6"/>
          <w:sz w:val="24"/>
          <w:szCs w:val="24"/>
        </w:rPr>
        <w:t>on</w:t>
      </w:r>
      <w:r w:rsidRPr="00085AA5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a.base_code = b.base_code </w:t>
      </w:r>
    </w:p>
    <w:p w:rsidR="00085AA5" w:rsidRPr="00247950" w:rsidRDefault="00085AA5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85AA5" w:rsidRPr="00247950" w:rsidRDefault="00085AA5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B4411" w:rsidRPr="00247950" w:rsidRDefault="00085AA5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15B6411A" wp14:editId="2F8C00D7">
            <wp:extent cx="611505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11" w:rsidRPr="00247950" w:rsidRDefault="007B4411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43112" w:rsidRPr="00247950" w:rsidRDefault="00343112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43112" w:rsidRPr="00247950" w:rsidRDefault="00343112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43112" w:rsidRPr="00247950" w:rsidRDefault="00343112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43112" w:rsidRPr="00247950" w:rsidRDefault="00343112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43112" w:rsidRPr="00247950" w:rsidRDefault="00343112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43112" w:rsidRPr="00247950" w:rsidRDefault="00343112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C0E9E" w:rsidRPr="00247950" w:rsidRDefault="000C0E9E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B4411" w:rsidRPr="00247950" w:rsidRDefault="00343112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Solution</w:t>
      </w:r>
      <w:r w:rsidR="00B62CD8" w:rsidRPr="0024795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three:</w:t>
      </w:r>
      <w:r w:rsidR="00B62CD8" w:rsidRPr="00247950">
        <w:rPr>
          <w:rFonts w:ascii="Times New Roman" w:hAnsi="Times New Roman" w:cs="Times New Roman"/>
          <w:sz w:val="24"/>
          <w:szCs w:val="24"/>
          <w:lang w:val="en-GB"/>
        </w:rPr>
        <w:t xml:space="preserve"> Right outer join</w:t>
      </w:r>
    </w:p>
    <w:p w:rsidR="00343112" w:rsidRPr="00247950" w:rsidRDefault="00343112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C523D" w:rsidRPr="007C523D" w:rsidRDefault="007C523D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523D">
        <w:rPr>
          <w:rFonts w:ascii="Times New Roman" w:eastAsia="Times New Roman" w:hAnsi="Times New Roman" w:cs="Times New Roman"/>
          <w:color w:val="569CD6"/>
          <w:sz w:val="24"/>
          <w:szCs w:val="24"/>
        </w:rPr>
        <w:t>select</w:t>
      </w:r>
      <w:r w:rsidRPr="007C523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* </w:t>
      </w:r>
      <w:r w:rsidRPr="007C523D">
        <w:rPr>
          <w:rFonts w:ascii="Times New Roman" w:eastAsia="Times New Roman" w:hAnsi="Times New Roman" w:cs="Times New Roman"/>
          <w:color w:val="569CD6"/>
          <w:sz w:val="24"/>
          <w:szCs w:val="24"/>
        </w:rPr>
        <w:t>from</w:t>
      </w:r>
      <w:r w:rsidRPr="007C523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base a </w:t>
      </w:r>
    </w:p>
    <w:p w:rsidR="007C523D" w:rsidRPr="007C523D" w:rsidRDefault="007C523D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523D">
        <w:rPr>
          <w:rFonts w:ascii="Times New Roman" w:eastAsia="Times New Roman" w:hAnsi="Times New Roman" w:cs="Times New Roman"/>
          <w:color w:val="569CD6"/>
          <w:sz w:val="24"/>
          <w:szCs w:val="24"/>
        </w:rPr>
        <w:t>right  join</w:t>
      </w:r>
      <w:r w:rsidRPr="007C523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7C523D">
        <w:rPr>
          <w:rFonts w:ascii="Times New Roman" w:eastAsia="Times New Roman" w:hAnsi="Times New Roman" w:cs="Times New Roman"/>
          <w:color w:val="CE9178"/>
          <w:sz w:val="24"/>
          <w:szCs w:val="24"/>
        </w:rPr>
        <w:t>"Truck"</w:t>
      </w:r>
      <w:r w:rsidRPr="007C523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b </w:t>
      </w:r>
    </w:p>
    <w:p w:rsidR="007C523D" w:rsidRPr="007C523D" w:rsidRDefault="007C523D" w:rsidP="00247950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7C523D">
        <w:rPr>
          <w:rFonts w:ascii="Times New Roman" w:eastAsia="Times New Roman" w:hAnsi="Times New Roman" w:cs="Times New Roman"/>
          <w:color w:val="569CD6"/>
          <w:sz w:val="24"/>
          <w:szCs w:val="24"/>
        </w:rPr>
        <w:t>on</w:t>
      </w:r>
      <w:r w:rsidRPr="007C523D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a.base_code = b.base_code </w:t>
      </w:r>
    </w:p>
    <w:p w:rsidR="007C523D" w:rsidRPr="00247950" w:rsidRDefault="007C523D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B4411" w:rsidRPr="00247950" w:rsidRDefault="00343112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441DD567" wp14:editId="73BDC047">
            <wp:extent cx="632460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12" w:rsidRPr="00247950" w:rsidRDefault="00343112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43112" w:rsidRPr="00247950" w:rsidRDefault="00343112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43112" w:rsidRPr="00247950" w:rsidRDefault="00343112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43112" w:rsidRPr="00247950" w:rsidRDefault="00343112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43112" w:rsidRPr="00247950" w:rsidRDefault="00343112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43112" w:rsidRPr="00247950" w:rsidRDefault="00343112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43112" w:rsidRPr="00247950" w:rsidRDefault="00343112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43112" w:rsidRPr="00247950" w:rsidRDefault="00343112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43112" w:rsidRPr="00247950" w:rsidRDefault="00343112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:rsidR="00343112" w:rsidRPr="00247950" w:rsidRDefault="00133D77" w:rsidP="0024795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Chen diagram</w:t>
      </w:r>
      <w:r w:rsidR="00343112" w:rsidRPr="00247950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</w:p>
    <w:p w:rsidR="00133D77" w:rsidRPr="00247950" w:rsidRDefault="00133D77" w:rsidP="0024795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133D77" w:rsidRPr="00247950" w:rsidRDefault="00247950" w:rsidP="0024795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598ED4D1" wp14:editId="1AA46B90">
            <wp:extent cx="6315075" cy="3448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77" w:rsidRPr="00247950" w:rsidRDefault="00133D77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33D77" w:rsidRPr="00247950" w:rsidRDefault="00133D77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33D77" w:rsidRPr="00247950" w:rsidRDefault="00133D77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43112" w:rsidRPr="00247950" w:rsidRDefault="00247950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479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238760</wp:posOffset>
                </wp:positionV>
                <wp:extent cx="0" cy="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D22A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8.5pt;margin-top:18.8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:rsidR="00343112" w:rsidRPr="00247950" w:rsidRDefault="00343112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43112" w:rsidRPr="00247950" w:rsidRDefault="00343112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9F0FC9" w:rsidRPr="00247950" w:rsidRDefault="009F0FC9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01B62" w:rsidRPr="00247950" w:rsidRDefault="00301B62" w:rsidP="0024795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60E7B" w:rsidRPr="00247950" w:rsidRDefault="00360E7B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B83E00" w:rsidRPr="00247950" w:rsidRDefault="00B83E00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56C01" w:rsidRPr="00247950" w:rsidRDefault="00856C01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856C01" w:rsidRPr="00247950" w:rsidRDefault="00856C01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A614F" w:rsidRPr="00247950" w:rsidRDefault="00CA614F" w:rsidP="00247950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CA614F" w:rsidRPr="00247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12"/>
    <w:rsid w:val="00085AA5"/>
    <w:rsid w:val="000B25BF"/>
    <w:rsid w:val="000C0E9E"/>
    <w:rsid w:val="0012746A"/>
    <w:rsid w:val="00133D77"/>
    <w:rsid w:val="00154FD1"/>
    <w:rsid w:val="00204321"/>
    <w:rsid w:val="00210F99"/>
    <w:rsid w:val="00222264"/>
    <w:rsid w:val="00247950"/>
    <w:rsid w:val="002B0955"/>
    <w:rsid w:val="00301B62"/>
    <w:rsid w:val="00306D70"/>
    <w:rsid w:val="003137A3"/>
    <w:rsid w:val="00343112"/>
    <w:rsid w:val="00360E7B"/>
    <w:rsid w:val="003E1EC3"/>
    <w:rsid w:val="004605FE"/>
    <w:rsid w:val="005504C5"/>
    <w:rsid w:val="00641476"/>
    <w:rsid w:val="00671E5B"/>
    <w:rsid w:val="007613E7"/>
    <w:rsid w:val="00795291"/>
    <w:rsid w:val="007B4411"/>
    <w:rsid w:val="007C523D"/>
    <w:rsid w:val="008529FB"/>
    <w:rsid w:val="00856C01"/>
    <w:rsid w:val="008750FA"/>
    <w:rsid w:val="00897BDE"/>
    <w:rsid w:val="009206A6"/>
    <w:rsid w:val="00924F20"/>
    <w:rsid w:val="009A5A9B"/>
    <w:rsid w:val="009B6EA9"/>
    <w:rsid w:val="009E2C12"/>
    <w:rsid w:val="009F0FC9"/>
    <w:rsid w:val="00AC0631"/>
    <w:rsid w:val="00B62CD8"/>
    <w:rsid w:val="00B83E00"/>
    <w:rsid w:val="00BB0B8C"/>
    <w:rsid w:val="00CA614F"/>
    <w:rsid w:val="00D247C1"/>
    <w:rsid w:val="00D80BE7"/>
    <w:rsid w:val="00DB6EAD"/>
    <w:rsid w:val="00EC7732"/>
    <w:rsid w:val="00F4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5EB66-B9F5-47C5-9814-9ECDC0E6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36</cp:revision>
  <dcterms:created xsi:type="dcterms:W3CDTF">2022-02-07T14:43:00Z</dcterms:created>
  <dcterms:modified xsi:type="dcterms:W3CDTF">2022-02-07T16:24:00Z</dcterms:modified>
</cp:coreProperties>
</file>