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C65" w:rsidRDefault="00E76A12"/>
    <w:p w:rsidR="00B50BC3" w:rsidRDefault="00B50BC3"/>
    <w:p w:rsidR="00B50BC3" w:rsidRDefault="00B50BC3"/>
    <w:p w:rsidR="00E76A12" w:rsidRPr="00E76A12" w:rsidRDefault="00E76A12" w:rsidP="00B50BC3">
      <w:pPr>
        <w:spacing w:after="160"/>
        <w:ind w:left="720"/>
        <w:rPr>
          <w:rFonts w:eastAsia="Times New Roman" w:cstheme="minorHAnsi"/>
          <w:b/>
          <w:bCs/>
        </w:rPr>
      </w:pPr>
      <w:bookmarkStart w:id="0" w:name="_GoBack"/>
      <w:r w:rsidRPr="00E76A12">
        <w:rPr>
          <w:rFonts w:eastAsia="Times New Roman" w:cstheme="minorHAnsi"/>
          <w:b/>
          <w:bCs/>
        </w:rPr>
        <w:t>Information Visualization ( Help a company choose Python IDE software)</w:t>
      </w:r>
    </w:p>
    <w:bookmarkEnd w:id="0"/>
    <w:p w:rsidR="00B50BC3" w:rsidRPr="00B50BC3" w:rsidRDefault="00B50BC3" w:rsidP="00B50BC3">
      <w:pPr>
        <w:spacing w:after="160"/>
        <w:ind w:left="720"/>
        <w:rPr>
          <w:rFonts w:eastAsia="Times New Roman" w:cstheme="minorHAnsi"/>
        </w:rPr>
      </w:pPr>
      <w:r w:rsidRPr="00B50BC3">
        <w:rPr>
          <w:rFonts w:eastAsia="Times New Roman" w:cstheme="minorHAnsi"/>
        </w:rPr>
        <w:t xml:space="preserve">"Turtle Transportation" is a multinational corporation with offices and partners in many countries around the world. They are looking to use Garmin </w:t>
      </w:r>
      <w:proofErr w:type="spellStart"/>
      <w:r w:rsidRPr="00B50BC3">
        <w:rPr>
          <w:rFonts w:eastAsia="Times New Roman" w:cstheme="minorHAnsi"/>
        </w:rPr>
        <w:t>nuvi</w:t>
      </w:r>
      <w:proofErr w:type="spellEnd"/>
      <w:r w:rsidRPr="00B50BC3">
        <w:rPr>
          <w:rFonts w:eastAsia="Times New Roman" w:cstheme="minorHAnsi"/>
        </w:rPr>
        <w:t xml:space="preserve"> to help a number of their transportation phases, and the first step is to adopt two or three GPS unit types to test their fit in their various departments. For the adopted tools, they will provide training and test data, assess their strengths, and make any customization as needed.</w:t>
      </w:r>
    </w:p>
    <w:p w:rsidR="00B50BC3" w:rsidRPr="00B50BC3" w:rsidRDefault="00B50BC3" w:rsidP="00B50BC3">
      <w:pPr>
        <w:spacing w:after="160"/>
        <w:ind w:left="720"/>
        <w:rPr>
          <w:rFonts w:eastAsia="Times New Roman" w:cstheme="minorHAnsi"/>
        </w:rPr>
      </w:pPr>
      <w:r w:rsidRPr="00B50BC3">
        <w:rPr>
          <w:rFonts w:eastAsia="Times New Roman" w:cstheme="minorHAnsi"/>
        </w:rPr>
        <w:t>This homework requires you to build visualization(s) that would be used by managers and experts from various departments to provide a quick, complete, general view of properties as listed at</w:t>
      </w:r>
    </w:p>
    <w:p w:rsidR="00B50BC3" w:rsidRPr="00B50BC3" w:rsidRDefault="00B50BC3" w:rsidP="00B50BC3">
      <w:pPr>
        <w:spacing w:after="160"/>
        <w:ind w:left="720"/>
        <w:rPr>
          <w:rFonts w:eastAsia="Times New Roman" w:cstheme="minorHAnsi"/>
          <w:b/>
          <w:bCs/>
        </w:rPr>
      </w:pPr>
      <w:hyperlink r:id="rId5" w:tgtFrame="_blank" w:history="1">
        <w:r w:rsidRPr="00B50BC3">
          <w:rPr>
            <w:rFonts w:eastAsia="Times New Roman" w:cstheme="minorHAnsi"/>
            <w:b/>
            <w:bCs/>
            <w:color w:val="0000FF"/>
            <w:u w:val="single"/>
          </w:rPr>
          <w:t>https://en.wikipedia.org/wiki/List_of_Garmin_products</w:t>
        </w:r>
      </w:hyperlink>
      <w:r w:rsidRPr="00B50BC3">
        <w:rPr>
          <w:rFonts w:eastAsia="Times New Roman" w:cstheme="minorHAnsi"/>
          <w:b/>
          <w:bCs/>
        </w:rPr>
        <w:t xml:space="preserve"> (only information from the </w:t>
      </w:r>
      <w:proofErr w:type="spellStart"/>
      <w:r w:rsidRPr="00B50BC3">
        <w:rPr>
          <w:rFonts w:eastAsia="Times New Roman" w:cstheme="minorHAnsi"/>
          <w:b/>
          <w:bCs/>
        </w:rPr>
        <w:t>Nuvi</w:t>
      </w:r>
      <w:proofErr w:type="spellEnd"/>
      <w:r w:rsidRPr="00B50BC3">
        <w:rPr>
          <w:rFonts w:eastAsia="Times New Roman" w:cstheme="minorHAnsi"/>
          <w:b/>
          <w:bCs/>
        </w:rPr>
        <w:t xml:space="preserve"> table 3 section of that page can be used). The following pieces of information were deemed important, and should be apparent in your visualization(s):</w:t>
      </w:r>
    </w:p>
    <w:p w:rsidR="00B50BC3" w:rsidRPr="00B50BC3" w:rsidRDefault="00B50BC3" w:rsidP="00B50BC3">
      <w:pPr>
        <w:numPr>
          <w:ilvl w:val="0"/>
          <w:numId w:val="1"/>
        </w:numPr>
        <w:spacing w:after="160"/>
        <w:rPr>
          <w:rFonts w:eastAsia="Times New Roman" w:cstheme="minorHAnsi"/>
          <w:b/>
          <w:bCs/>
        </w:rPr>
      </w:pPr>
      <w:r w:rsidRPr="00B50BC3">
        <w:rPr>
          <w:rFonts w:eastAsia="Times New Roman" w:cstheme="minorHAnsi"/>
          <w:b/>
          <w:bCs/>
        </w:rPr>
        <w:t xml:space="preserve">only </w:t>
      </w:r>
      <w:proofErr w:type="spellStart"/>
      <w:r w:rsidRPr="00B50BC3">
        <w:rPr>
          <w:rFonts w:eastAsia="Times New Roman" w:cstheme="minorHAnsi"/>
          <w:b/>
          <w:bCs/>
        </w:rPr>
        <w:t>nuvi</w:t>
      </w:r>
      <w:proofErr w:type="spellEnd"/>
      <w:r w:rsidRPr="00B50BC3">
        <w:rPr>
          <w:rFonts w:eastAsia="Times New Roman" w:cstheme="minorHAnsi"/>
          <w:b/>
          <w:bCs/>
        </w:rPr>
        <w:t xml:space="preserve"> models 2000 and higher are to be considered (see the </w:t>
      </w:r>
      <w:proofErr w:type="spellStart"/>
      <w:r w:rsidRPr="00B50BC3">
        <w:rPr>
          <w:rFonts w:eastAsia="Times New Roman" w:cstheme="minorHAnsi"/>
          <w:b/>
          <w:bCs/>
        </w:rPr>
        <w:t>Nuvi</w:t>
      </w:r>
      <w:proofErr w:type="spellEnd"/>
      <w:r w:rsidRPr="00B50BC3">
        <w:rPr>
          <w:rFonts w:eastAsia="Times New Roman" w:cstheme="minorHAnsi"/>
          <w:b/>
          <w:bCs/>
        </w:rPr>
        <w:t xml:space="preserve"> table 3 (Features) table)</w:t>
      </w:r>
    </w:p>
    <w:p w:rsidR="00B50BC3" w:rsidRPr="00B50BC3" w:rsidRDefault="00B50BC3" w:rsidP="00B50BC3">
      <w:pPr>
        <w:numPr>
          <w:ilvl w:val="0"/>
          <w:numId w:val="1"/>
        </w:numPr>
        <w:spacing w:after="160"/>
        <w:rPr>
          <w:rFonts w:eastAsia="Times New Roman" w:cstheme="minorHAnsi"/>
          <w:b/>
          <w:bCs/>
        </w:rPr>
      </w:pPr>
      <w:r w:rsidRPr="00B50BC3">
        <w:rPr>
          <w:rFonts w:eastAsia="Times New Roman" w:cstheme="minorHAnsi"/>
          <w:b/>
          <w:bCs/>
        </w:rPr>
        <w:t>only the columns listed below are important for a tool:</w:t>
      </w:r>
    </w:p>
    <w:p w:rsidR="00B50BC3" w:rsidRPr="00B50BC3" w:rsidRDefault="00B50BC3" w:rsidP="00B50BC3">
      <w:pPr>
        <w:numPr>
          <w:ilvl w:val="1"/>
          <w:numId w:val="1"/>
        </w:numPr>
        <w:spacing w:after="160"/>
        <w:rPr>
          <w:rFonts w:eastAsia="Times New Roman" w:cstheme="minorHAnsi"/>
          <w:b/>
          <w:bCs/>
        </w:rPr>
      </w:pPr>
      <w:r w:rsidRPr="00B50BC3">
        <w:rPr>
          <w:rFonts w:eastAsia="Times New Roman" w:cstheme="minorHAnsi"/>
          <w:b/>
          <w:bCs/>
        </w:rPr>
        <w:t>all columns except Notes.</w:t>
      </w:r>
    </w:p>
    <w:p w:rsidR="00B50BC3" w:rsidRPr="00B50BC3" w:rsidRDefault="00B50BC3" w:rsidP="00B50BC3">
      <w:pPr>
        <w:spacing w:after="160"/>
        <w:ind w:left="720"/>
        <w:rPr>
          <w:rFonts w:eastAsia="Times New Roman" w:cstheme="minorHAnsi"/>
        </w:rPr>
      </w:pPr>
      <w:r w:rsidRPr="00B50BC3">
        <w:rPr>
          <w:rFonts w:eastAsia="Times New Roman" w:cstheme="minorHAnsi"/>
        </w:rPr>
        <w:t>The company would like you to create a visualization with all the potential tools (all models numbered 2000 and higher), and present that to their managers and data experts to allow them to quickly find, compare, and discuss their favorite tool(s) particular to their situation. Assume that your audience has only a basic familiarity with the features described in the table (this is more for managers than experts).</w:t>
      </w:r>
    </w:p>
    <w:p w:rsidR="00B50BC3" w:rsidRPr="00B50BC3" w:rsidRDefault="00B50BC3" w:rsidP="00B50BC3">
      <w:pPr>
        <w:spacing w:after="160"/>
        <w:ind w:left="720"/>
        <w:rPr>
          <w:rFonts w:eastAsia="Times New Roman" w:cstheme="minorHAnsi"/>
        </w:rPr>
      </w:pPr>
      <w:r w:rsidRPr="00B50BC3">
        <w:rPr>
          <w:rFonts w:eastAsia="Times New Roman" w:cstheme="minorHAnsi"/>
        </w:rPr>
        <w:t>Use any graphics package of your choosing and build snapshots of the final visualization(s). It is expected, and it is part of difficulty of this homework, that you would try multiple toolkits. A good starting point is the list of Visualization Toolkits in Blackboard. Some have really good documentation and are easy to use, others may require more specialized knowledge.</w:t>
      </w:r>
    </w:p>
    <w:p w:rsidR="00B50BC3" w:rsidRPr="00B50BC3" w:rsidRDefault="00B50BC3" w:rsidP="00B50BC3">
      <w:pPr>
        <w:spacing w:after="160"/>
        <w:ind w:left="720"/>
        <w:rPr>
          <w:rFonts w:eastAsia="Times New Roman" w:cstheme="minorHAnsi"/>
        </w:rPr>
      </w:pPr>
      <w:r w:rsidRPr="00B50BC3">
        <w:rPr>
          <w:rFonts w:eastAsia="Times New Roman" w:cstheme="minorHAnsi"/>
        </w:rPr>
        <w:t>In addition to tools made specifically for visualization, you may also try designing and drawing your own visualization (think Paint or PowerPoint drawing). Lecture slides from Blackboard cover a number of visualizations, and those may be able to provide an inspiration for this homework.</w:t>
      </w:r>
    </w:p>
    <w:p w:rsidR="00B50BC3" w:rsidRPr="00B50BC3" w:rsidRDefault="00B50BC3" w:rsidP="00B50BC3">
      <w:pPr>
        <w:spacing w:after="160"/>
        <w:ind w:left="720"/>
        <w:rPr>
          <w:rFonts w:eastAsia="Times New Roman" w:cstheme="minorHAnsi"/>
        </w:rPr>
      </w:pPr>
      <w:r w:rsidRPr="00B50BC3">
        <w:rPr>
          <w:rFonts w:eastAsia="Times New Roman" w:cstheme="minorHAnsi"/>
        </w:rPr>
        <w:t xml:space="preserve">The data from the </w:t>
      </w:r>
      <w:proofErr w:type="spellStart"/>
      <w:r w:rsidRPr="00B50BC3">
        <w:rPr>
          <w:rFonts w:eastAsia="Times New Roman" w:cstheme="minorHAnsi"/>
        </w:rPr>
        <w:t>Nuvi</w:t>
      </w:r>
      <w:proofErr w:type="spellEnd"/>
      <w:r w:rsidRPr="00B50BC3">
        <w:rPr>
          <w:rFonts w:eastAsia="Times New Roman" w:cstheme="minorHAnsi"/>
        </w:rPr>
        <w:t xml:space="preserve"> table 3 at </w:t>
      </w:r>
      <w:hyperlink r:id="rId6" w:tgtFrame="_blank" w:history="1">
        <w:r w:rsidRPr="00B50BC3">
          <w:rPr>
            <w:rFonts w:eastAsia="Times New Roman" w:cstheme="minorHAnsi"/>
            <w:color w:val="0000FF"/>
            <w:u w:val="single"/>
          </w:rPr>
          <w:t>https://en.wikipedia.org/wiki/List_of_Garmin_products</w:t>
        </w:r>
      </w:hyperlink>
      <w:r w:rsidRPr="00B50BC3">
        <w:rPr>
          <w:rFonts w:eastAsia="Times New Roman" w:cstheme="minorHAnsi"/>
        </w:rPr>
        <w:t xml:space="preserve"> is the one to be used for this assignment. The columns and tables of interest have been identified in the bullet points above – the other information on that webpage is not relevant. One bullet point may cover multiple columns. Consider the discussion about data and data format from the </w:t>
      </w:r>
      <w:r w:rsidRPr="00B50BC3">
        <w:rPr>
          <w:rFonts w:eastAsia="Times New Roman" w:cstheme="minorHAnsi"/>
        </w:rPr>
        <w:lastRenderedPageBreak/>
        <w:t>lecture, and convert those tables in a suitable format (columns for data dimensions, rows for each instance). If needed, feel free to derive additional columns (attributes) from the data in those tables, but do not add information from other sources.</w:t>
      </w:r>
    </w:p>
    <w:p w:rsidR="00B50BC3" w:rsidRDefault="00B50BC3" w:rsidP="00B50BC3">
      <w:pPr>
        <w:spacing w:after="160"/>
        <w:ind w:left="720"/>
        <w:rPr>
          <w:rFonts w:eastAsia="Times New Roman" w:cstheme="minorHAnsi"/>
        </w:rPr>
      </w:pPr>
    </w:p>
    <w:p w:rsidR="00B50BC3" w:rsidRPr="00B50BC3" w:rsidRDefault="00B50BC3" w:rsidP="00B50BC3">
      <w:pPr>
        <w:spacing w:after="160"/>
        <w:ind w:left="720"/>
        <w:rPr>
          <w:rFonts w:eastAsia="Times New Roman" w:cstheme="minorHAnsi"/>
        </w:rPr>
      </w:pPr>
      <w:r w:rsidRPr="00B50BC3">
        <w:rPr>
          <w:rFonts w:eastAsia="Times New Roman" w:cstheme="minorHAnsi"/>
        </w:rPr>
        <w:t>Steps:</w:t>
      </w:r>
    </w:p>
    <w:p w:rsidR="00B50BC3" w:rsidRDefault="00B50BC3" w:rsidP="00B50BC3">
      <w:pPr>
        <w:rPr>
          <w:rFonts w:eastAsia="Times New Roman" w:cstheme="minorHAnsi"/>
        </w:rPr>
      </w:pPr>
      <w:r>
        <w:rPr>
          <w:rFonts w:eastAsia="Times New Roman" w:cstheme="minorHAnsi"/>
        </w:rPr>
        <w:t xml:space="preserve"> </w:t>
      </w:r>
    </w:p>
    <w:p w:rsidR="00B50BC3" w:rsidRDefault="00B50BC3" w:rsidP="00B50BC3">
      <w:pPr>
        <w:rPr>
          <w:rFonts w:eastAsia="Times New Roman" w:cstheme="minorHAnsi"/>
        </w:rPr>
      </w:pPr>
    </w:p>
    <w:p w:rsidR="00B50BC3" w:rsidRPr="00B50BC3" w:rsidRDefault="00B50BC3" w:rsidP="00B50BC3">
      <w:pPr>
        <w:ind w:firstLine="720"/>
        <w:rPr>
          <w:rFonts w:eastAsia="Times New Roman" w:cstheme="minorHAnsi"/>
        </w:rPr>
      </w:pPr>
      <w:r w:rsidRPr="00B50BC3">
        <w:rPr>
          <w:rFonts w:eastAsia="Times New Roman" w:cstheme="minorHAnsi"/>
        </w:rPr>
        <w:t>1. Take snapshot(s) of your solution and add any explanation as needed to allow someone to use the snapshots easily (up to 80 points). Make sure you place your explanations and visualization is widely-used formats such as Word or PDF. Other students should be able to view those easily. A reminder that applies to all assignments is to submit an actual document not just a link to it, such as a Google docs link. A link to an interactive visualization could optionally be submitted, but it should be additional to the snapshot(s) and text.</w:t>
      </w:r>
    </w:p>
    <w:p w:rsidR="00B50BC3" w:rsidRPr="00B50BC3" w:rsidRDefault="00B50BC3" w:rsidP="00B50BC3">
      <w:pPr>
        <w:rPr>
          <w:rFonts w:eastAsia="Times New Roman" w:cstheme="minorHAnsi"/>
        </w:rPr>
      </w:pPr>
    </w:p>
    <w:p w:rsidR="00B50BC3" w:rsidRDefault="00B50BC3"/>
    <w:sectPr w:rsidR="00B50BC3" w:rsidSect="006A0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57C0"/>
    <w:multiLevelType w:val="multilevel"/>
    <w:tmpl w:val="56DA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C3"/>
    <w:rsid w:val="004C0492"/>
    <w:rsid w:val="006A0A23"/>
    <w:rsid w:val="00B50BC3"/>
    <w:rsid w:val="00E7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7B8FC"/>
  <w15:chartTrackingRefBased/>
  <w15:docId w15:val="{0431FC49-A5C6-2842-8018-15555682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B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04470">
      <w:bodyDiv w:val="1"/>
      <w:marLeft w:val="0"/>
      <w:marRight w:val="0"/>
      <w:marTop w:val="0"/>
      <w:marBottom w:val="0"/>
      <w:divBdr>
        <w:top w:val="none" w:sz="0" w:space="0" w:color="auto"/>
        <w:left w:val="none" w:sz="0" w:space="0" w:color="auto"/>
        <w:bottom w:val="none" w:sz="0" w:space="0" w:color="auto"/>
        <w:right w:val="none" w:sz="0" w:space="0" w:color="auto"/>
      </w:divBdr>
      <w:divsChild>
        <w:div w:id="190460788">
          <w:marLeft w:val="0"/>
          <w:marRight w:val="0"/>
          <w:marTop w:val="0"/>
          <w:marBottom w:val="0"/>
          <w:divBdr>
            <w:top w:val="none" w:sz="0" w:space="0" w:color="auto"/>
            <w:left w:val="none" w:sz="0" w:space="0" w:color="auto"/>
            <w:bottom w:val="none" w:sz="0" w:space="0" w:color="auto"/>
            <w:right w:val="none" w:sz="0" w:space="0" w:color="auto"/>
          </w:divBdr>
          <w:divsChild>
            <w:div w:id="6902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Garmin_products" TargetMode="External"/><Relationship Id="rId5" Type="http://schemas.openxmlformats.org/officeDocument/2006/relationships/hyperlink" Target="https://en.wikipedia.org/wiki/List_of_Garmin_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2022-02-09T00:20:00Z</dcterms:created>
  <dcterms:modified xsi:type="dcterms:W3CDTF">2022-02-09T00:22:00Z</dcterms:modified>
</cp:coreProperties>
</file>