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3C4" w:rsidRPr="00055278" w:rsidRDefault="00EC4D0B" w:rsidP="00EC4D0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7B2E14" w:rsidRPr="00055278">
        <w:rPr>
          <w:rFonts w:ascii="Times New Roman" w:hAnsi="Times New Roman" w:cs="Times New Roman"/>
          <w:b/>
          <w:sz w:val="24"/>
          <w:szCs w:val="24"/>
        </w:rPr>
        <w:t>Database Modelling</w:t>
      </w:r>
    </w:p>
    <w:p w:rsidR="00D62364" w:rsidRPr="000F2EDE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2EDE">
        <w:rPr>
          <w:rFonts w:ascii="Times New Roman" w:hAnsi="Times New Roman" w:cs="Times New Roman"/>
          <w:sz w:val="24"/>
          <w:szCs w:val="24"/>
        </w:rPr>
        <w:t>Name of student</w:t>
      </w:r>
    </w:p>
    <w:p w:rsidR="00D62364" w:rsidRPr="001F42EB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D62364" w:rsidRPr="001F42EB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D62364" w:rsidRPr="001F42EB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D62364" w:rsidRDefault="00D62364" w:rsidP="00D6236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2472F" w:rsidRDefault="00770283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D62364" w:rsidRDefault="00D62364"/>
    <w:p w:rsidR="00EC4D0B" w:rsidRDefault="00EC4D0B"/>
    <w:p w:rsidR="00EC4D0B" w:rsidRDefault="00EC4D0B"/>
    <w:p w:rsidR="00EC4D0B" w:rsidRDefault="00EC4D0B"/>
    <w:p w:rsidR="00EC4D0B" w:rsidRDefault="00EC4D0B"/>
    <w:p w:rsidR="00EC4D0B" w:rsidRDefault="00EC4D0B"/>
    <w:p w:rsidR="00EC4D0B" w:rsidRDefault="00EC4D0B"/>
    <w:p w:rsidR="00EC4D0B" w:rsidRDefault="00EC4D0B"/>
    <w:p w:rsidR="00D62364" w:rsidRDefault="00D62364"/>
    <w:p w:rsidR="00D62364" w:rsidRDefault="00D62364"/>
    <w:p w:rsidR="00C142C7" w:rsidRDefault="00C142C7" w:rsidP="006667E8">
      <w:pPr>
        <w:ind w:firstLine="720"/>
      </w:pPr>
      <w:r>
        <w:lastRenderedPageBreak/>
        <w:t xml:space="preserve">In </w:t>
      </w:r>
      <w:r w:rsidR="006667E8">
        <w:t>the</w:t>
      </w:r>
      <w:r>
        <w:t xml:space="preserve"> </w:t>
      </w:r>
      <w:r w:rsidR="006667E8">
        <w:t>previous</w:t>
      </w:r>
      <w:r>
        <w:t xml:space="preserve"> </w:t>
      </w:r>
      <w:r w:rsidR="006667E8">
        <w:t>exercise</w:t>
      </w:r>
      <w:r>
        <w:t xml:space="preserve">, </w:t>
      </w:r>
      <w:r w:rsidR="006667E8">
        <w:t>we chose</w:t>
      </w:r>
      <w:r>
        <w:t xml:space="preserve"> an </w:t>
      </w:r>
      <w:r w:rsidR="006667E8">
        <w:t>Estate</w:t>
      </w:r>
      <w:r>
        <w:t xml:space="preserve"> security application. In this </w:t>
      </w:r>
      <w:r w:rsidR="006667E8">
        <w:t>particular</w:t>
      </w:r>
      <w:r>
        <w:t xml:space="preserve"> </w:t>
      </w:r>
      <w:r w:rsidR="006667E8">
        <w:t>exercise</w:t>
      </w:r>
      <w:r>
        <w:t xml:space="preserve">, we shall build </w:t>
      </w:r>
      <w:r w:rsidR="006667E8">
        <w:t>the database</w:t>
      </w:r>
      <w:r>
        <w:t xml:space="preserve"> prototype of this particular application. The </w:t>
      </w:r>
      <w:r w:rsidR="006667E8">
        <w:t>prototype</w:t>
      </w:r>
      <w:r>
        <w:t xml:space="preserve"> of the application shall look like as follows based on the relevant tables;</w:t>
      </w:r>
    </w:p>
    <w:p w:rsidR="00C142C7" w:rsidRDefault="004956AA">
      <w:r>
        <w:t>Table classes;</w:t>
      </w:r>
    </w:p>
    <w:p w:rsidR="004956AA" w:rsidRDefault="006667E8" w:rsidP="004956AA">
      <w:pPr>
        <w:pStyle w:val="ListParagraph"/>
        <w:numPr>
          <w:ilvl w:val="0"/>
          <w:numId w:val="1"/>
        </w:numPr>
      </w:pPr>
      <w:r>
        <w:t>Tenants</w:t>
      </w:r>
      <w:r w:rsidR="004956AA">
        <w:t xml:space="preserve"> tables</w:t>
      </w:r>
    </w:p>
    <w:p w:rsidR="004956AA" w:rsidRDefault="004956AA" w:rsidP="004956AA">
      <w:pPr>
        <w:pStyle w:val="ListParagraph"/>
        <w:numPr>
          <w:ilvl w:val="0"/>
          <w:numId w:val="1"/>
        </w:numPr>
      </w:pPr>
      <w:r>
        <w:t>Official</w:t>
      </w:r>
      <w:r w:rsidR="007E3B75">
        <w:t>s</w:t>
      </w:r>
      <w:r>
        <w:t xml:space="preserve"> table</w:t>
      </w:r>
    </w:p>
    <w:p w:rsidR="004956AA" w:rsidRDefault="006667E8" w:rsidP="004956AA">
      <w:pPr>
        <w:pStyle w:val="ListParagraph"/>
        <w:numPr>
          <w:ilvl w:val="0"/>
          <w:numId w:val="1"/>
        </w:numPr>
      </w:pPr>
      <w:r>
        <w:t>Partners</w:t>
      </w:r>
      <w:r w:rsidR="004956AA">
        <w:t xml:space="preserve"> table</w:t>
      </w:r>
    </w:p>
    <w:p w:rsidR="004956AA" w:rsidRDefault="00C3067B" w:rsidP="004956AA">
      <w:pPr>
        <w:pStyle w:val="ListParagraph"/>
        <w:numPr>
          <w:ilvl w:val="0"/>
          <w:numId w:val="1"/>
        </w:numPr>
      </w:pPr>
      <w:r>
        <w:t>Crime tables</w:t>
      </w:r>
    </w:p>
    <w:p w:rsidR="00C3067B" w:rsidRDefault="007E3B75" w:rsidP="004956AA">
      <w:pPr>
        <w:pStyle w:val="ListParagraph"/>
        <w:numPr>
          <w:ilvl w:val="0"/>
          <w:numId w:val="1"/>
        </w:numPr>
      </w:pPr>
      <w:r>
        <w:t>Payments tables</w:t>
      </w:r>
    </w:p>
    <w:p w:rsidR="007E3B75" w:rsidRDefault="007E3B75" w:rsidP="004956AA">
      <w:pPr>
        <w:pStyle w:val="ListParagraph"/>
        <w:numPr>
          <w:ilvl w:val="0"/>
          <w:numId w:val="1"/>
        </w:numPr>
      </w:pPr>
      <w:r>
        <w:t>Roles table</w:t>
      </w:r>
    </w:p>
    <w:p w:rsidR="007E3B75" w:rsidRDefault="00FD4C87" w:rsidP="004956AA">
      <w:pPr>
        <w:pStyle w:val="ListParagraph"/>
        <w:numPr>
          <w:ilvl w:val="0"/>
          <w:numId w:val="1"/>
        </w:numPr>
      </w:pPr>
      <w:r>
        <w:t>Location tables</w:t>
      </w:r>
    </w:p>
    <w:p w:rsidR="00FD4C87" w:rsidRDefault="002933D1" w:rsidP="004956AA">
      <w:pPr>
        <w:pStyle w:val="ListParagraph"/>
        <w:numPr>
          <w:ilvl w:val="0"/>
          <w:numId w:val="1"/>
        </w:numPr>
      </w:pPr>
      <w:r>
        <w:t>Forums  table</w:t>
      </w:r>
    </w:p>
    <w:p w:rsidR="002933D1" w:rsidRDefault="002933D1" w:rsidP="002933D1">
      <w:r>
        <w:t xml:space="preserve">The business rules </w:t>
      </w:r>
      <w:r w:rsidR="009E58A4">
        <w:t>associated</w:t>
      </w:r>
      <w:r>
        <w:t xml:space="preserve"> with this application are as follows:</w:t>
      </w:r>
    </w:p>
    <w:p w:rsidR="009E58A4" w:rsidRDefault="009E58A4" w:rsidP="002933D1"/>
    <w:p w:rsidR="009E58A4" w:rsidRDefault="009E58A4" w:rsidP="009E58A4">
      <w:pPr>
        <w:pStyle w:val="ListParagraph"/>
        <w:numPr>
          <w:ilvl w:val="0"/>
          <w:numId w:val="2"/>
        </w:numPr>
      </w:pPr>
      <w:r>
        <w:t xml:space="preserve">A forum can have </w:t>
      </w:r>
      <w:r w:rsidR="006667E8">
        <w:t>several</w:t>
      </w:r>
      <w:r>
        <w:t xml:space="preserve"> tenants</w:t>
      </w:r>
    </w:p>
    <w:p w:rsidR="009E58A4" w:rsidRDefault="00A40FC8" w:rsidP="009E58A4">
      <w:pPr>
        <w:pStyle w:val="ListParagraph"/>
        <w:numPr>
          <w:ilvl w:val="0"/>
          <w:numId w:val="2"/>
        </w:numPr>
      </w:pPr>
      <w:r>
        <w:t xml:space="preserve">A tenant can have many </w:t>
      </w:r>
      <w:r w:rsidR="006667E8">
        <w:t>payments</w:t>
      </w:r>
    </w:p>
    <w:p w:rsidR="00FF1CF6" w:rsidRDefault="00FF1CF6" w:rsidP="002E70EE">
      <w:pPr>
        <w:pStyle w:val="ListParagraph"/>
        <w:numPr>
          <w:ilvl w:val="0"/>
          <w:numId w:val="2"/>
        </w:numPr>
      </w:pPr>
      <w:r>
        <w:t xml:space="preserve">Many </w:t>
      </w:r>
      <w:r w:rsidR="006667E8">
        <w:t>payments</w:t>
      </w:r>
      <w:r>
        <w:t xml:space="preserve"> </w:t>
      </w:r>
      <w:r w:rsidR="006667E8">
        <w:t>can</w:t>
      </w:r>
      <w:r>
        <w:t xml:space="preserve"> have many </w:t>
      </w:r>
      <w:r w:rsidR="006667E8">
        <w:t>tenants</w:t>
      </w:r>
    </w:p>
    <w:p w:rsidR="002E70EE" w:rsidRDefault="002E70EE" w:rsidP="002E70EE">
      <w:pPr>
        <w:pStyle w:val="ListParagraph"/>
        <w:numPr>
          <w:ilvl w:val="0"/>
          <w:numId w:val="2"/>
        </w:numPr>
      </w:pPr>
      <w:r>
        <w:t xml:space="preserve">A crime can have </w:t>
      </w:r>
      <w:r w:rsidR="006667E8">
        <w:t>many</w:t>
      </w:r>
      <w:r>
        <w:t xml:space="preserve"> locations</w:t>
      </w:r>
    </w:p>
    <w:p w:rsidR="002E70EE" w:rsidRDefault="002E70EE" w:rsidP="002E70EE">
      <w:pPr>
        <w:pStyle w:val="ListParagraph"/>
        <w:numPr>
          <w:ilvl w:val="0"/>
          <w:numId w:val="2"/>
        </w:numPr>
      </w:pPr>
      <w:r>
        <w:t>A location can also have many crimes</w:t>
      </w:r>
    </w:p>
    <w:p w:rsidR="002E70EE" w:rsidRDefault="00AB2771" w:rsidP="002E70EE">
      <w:pPr>
        <w:pStyle w:val="ListParagraph"/>
        <w:numPr>
          <w:ilvl w:val="0"/>
          <w:numId w:val="2"/>
        </w:numPr>
      </w:pPr>
      <w:r>
        <w:t>A role can have many users</w:t>
      </w:r>
    </w:p>
    <w:p w:rsidR="00AB2771" w:rsidRDefault="00AB2771" w:rsidP="002E70EE">
      <w:pPr>
        <w:pStyle w:val="ListParagraph"/>
        <w:numPr>
          <w:ilvl w:val="0"/>
          <w:numId w:val="2"/>
        </w:numPr>
      </w:pPr>
      <w:r>
        <w:t xml:space="preserve">A user can have </w:t>
      </w:r>
      <w:r w:rsidR="006667E8">
        <w:t>on</w:t>
      </w:r>
      <w:r>
        <w:t xml:space="preserve"> one role</w:t>
      </w:r>
    </w:p>
    <w:p w:rsidR="00AB2771" w:rsidRDefault="00B91266" w:rsidP="002E70EE">
      <w:pPr>
        <w:pStyle w:val="ListParagraph"/>
        <w:numPr>
          <w:ilvl w:val="0"/>
          <w:numId w:val="2"/>
        </w:numPr>
      </w:pPr>
      <w:r>
        <w:t xml:space="preserve">A </w:t>
      </w:r>
      <w:r w:rsidR="006667E8">
        <w:t>partner</w:t>
      </w:r>
      <w:r w:rsidR="00A4729A">
        <w:t xml:space="preserve"> can only have one role</w:t>
      </w:r>
    </w:p>
    <w:p w:rsidR="00A4729A" w:rsidRDefault="00091A9A" w:rsidP="002E70EE">
      <w:pPr>
        <w:pStyle w:val="ListParagraph"/>
        <w:numPr>
          <w:ilvl w:val="0"/>
          <w:numId w:val="2"/>
        </w:numPr>
      </w:pPr>
      <w:r>
        <w:t>An official can have only one estate location</w:t>
      </w:r>
    </w:p>
    <w:p w:rsidR="00091A9A" w:rsidRDefault="00091A9A" w:rsidP="007B53E5">
      <w:pPr>
        <w:ind w:left="360"/>
      </w:pPr>
    </w:p>
    <w:p w:rsidR="007B53E5" w:rsidRDefault="007B53E5" w:rsidP="00437AFB">
      <w:r>
        <w:t>The ERD diagram for the above looks as follows:</w:t>
      </w:r>
    </w:p>
    <w:p w:rsidR="00437AFB" w:rsidRDefault="00437AFB" w:rsidP="00437AFB"/>
    <w:p w:rsidR="00437AFB" w:rsidRDefault="00F55330" w:rsidP="00437AFB">
      <w:r w:rsidRPr="00F55330">
        <w:rPr>
          <w:noProof/>
        </w:rPr>
        <w:lastRenderedPageBreak/>
        <w:drawing>
          <wp:inline distT="0" distB="0" distL="0" distR="0" wp14:anchorId="6614907F" wp14:editId="6D3D4E7A">
            <wp:extent cx="5943600" cy="3122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30" w:rsidRDefault="00F55330" w:rsidP="00437AFB"/>
    <w:p w:rsidR="00F55330" w:rsidRDefault="00F55330" w:rsidP="00437AFB">
      <w:r w:rsidRPr="00F55330">
        <w:rPr>
          <w:noProof/>
        </w:rPr>
        <w:drawing>
          <wp:inline distT="0" distB="0" distL="0" distR="0" wp14:anchorId="7B0AFCE5" wp14:editId="493311A5">
            <wp:extent cx="5943600" cy="282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30" w:rsidRDefault="00F55330" w:rsidP="00437AFB"/>
    <w:p w:rsidR="00F55330" w:rsidRDefault="00F55330" w:rsidP="00437AFB">
      <w:r w:rsidRPr="00F55330">
        <w:rPr>
          <w:noProof/>
        </w:rPr>
        <w:lastRenderedPageBreak/>
        <w:drawing>
          <wp:inline distT="0" distB="0" distL="0" distR="0" wp14:anchorId="30355D76" wp14:editId="7AB18E07">
            <wp:extent cx="5943600" cy="2294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3E5" w:rsidRDefault="007B53E5" w:rsidP="007B53E5">
      <w:pPr>
        <w:ind w:left="360"/>
      </w:pPr>
    </w:p>
    <w:p w:rsidR="002933D1" w:rsidRDefault="002933D1" w:rsidP="002933D1"/>
    <w:p w:rsidR="00EC4D0B" w:rsidRDefault="00B20D09" w:rsidP="00DE17D1">
      <w:pPr>
        <w:spacing w:line="360" w:lineRule="auto"/>
        <w:rPr>
          <w:b/>
        </w:rPr>
      </w:pPr>
      <w:r w:rsidRPr="00B20D09">
        <w:rPr>
          <w:b/>
        </w:rPr>
        <w:t>Project idea</w:t>
      </w:r>
    </w:p>
    <w:p w:rsidR="00B20D09" w:rsidRDefault="00D67C39" w:rsidP="00DE17D1">
      <w:pPr>
        <w:spacing w:line="360" w:lineRule="auto"/>
        <w:ind w:firstLine="720"/>
      </w:pPr>
      <w:r>
        <w:t>Th</w:t>
      </w:r>
      <w:r w:rsidR="00B21005">
        <w:t xml:space="preserve">e estate security application </w:t>
      </w:r>
      <w:r w:rsidR="007A09A0">
        <w:t xml:space="preserve">is </w:t>
      </w:r>
      <w:r w:rsidR="00791A46">
        <w:t>supposed to</w:t>
      </w:r>
      <w:r w:rsidR="007A09A0">
        <w:t xml:space="preserve"> run </w:t>
      </w:r>
      <w:r w:rsidR="00A73234">
        <w:t xml:space="preserve">different classes of </w:t>
      </w:r>
      <w:r w:rsidR="00791A46">
        <w:t>entities</w:t>
      </w:r>
      <w:r w:rsidR="00A73234">
        <w:t>.</w:t>
      </w:r>
      <w:r w:rsidR="00665170">
        <w:t xml:space="preserve"> </w:t>
      </w:r>
      <w:r w:rsidR="00DE17D1">
        <w:t>Entities</w:t>
      </w:r>
      <w:r w:rsidR="00791A46">
        <w:t xml:space="preserve"> are </w:t>
      </w:r>
      <w:r w:rsidR="00DE17D1">
        <w:t>discussed</w:t>
      </w:r>
      <w:r w:rsidR="00791A46">
        <w:t xml:space="preserve"> as </w:t>
      </w:r>
      <w:r w:rsidR="00DE17D1">
        <w:t>the different</w:t>
      </w:r>
      <w:r w:rsidR="00791A46">
        <w:t xml:space="preserve"> </w:t>
      </w:r>
      <w:r w:rsidR="00DE17D1">
        <w:t>database</w:t>
      </w:r>
      <w:r w:rsidR="00791A46">
        <w:t xml:space="preserve"> </w:t>
      </w:r>
      <w:r w:rsidR="002E03E0">
        <w:t xml:space="preserve">classes </w:t>
      </w:r>
      <w:r w:rsidR="00DE17D1">
        <w:t>that</w:t>
      </w:r>
      <w:r w:rsidR="002E03E0">
        <w:t xml:space="preserve"> are </w:t>
      </w:r>
      <w:r w:rsidR="00DE17D1">
        <w:t>related</w:t>
      </w:r>
      <w:r w:rsidR="002E03E0">
        <w:t xml:space="preserve"> to this </w:t>
      </w:r>
      <w:r w:rsidR="00DE17D1">
        <w:t>application</w:t>
      </w:r>
      <w:r w:rsidR="002E03E0">
        <w:t xml:space="preserve">. </w:t>
      </w:r>
      <w:r w:rsidR="00650795">
        <w:t>We</w:t>
      </w:r>
      <w:r w:rsidR="002E03E0">
        <w:t xml:space="preserve"> chose this </w:t>
      </w:r>
      <w:r w:rsidR="00051BFB">
        <w:t xml:space="preserve">application </w:t>
      </w:r>
      <w:r w:rsidR="00DE17D1">
        <w:t>because</w:t>
      </w:r>
      <w:r w:rsidR="002E03E0">
        <w:t xml:space="preserve"> </w:t>
      </w:r>
      <w:r w:rsidR="00DE17D1">
        <w:t>it’s</w:t>
      </w:r>
      <w:r w:rsidR="00991040">
        <w:t xml:space="preserve"> </w:t>
      </w:r>
      <w:r w:rsidR="00DE17D1">
        <w:t>innovative</w:t>
      </w:r>
      <w:r w:rsidR="00991040">
        <w:t xml:space="preserve"> in nature and very </w:t>
      </w:r>
      <w:r w:rsidR="00DE17D1">
        <w:t>few</w:t>
      </w:r>
      <w:r w:rsidR="00991040">
        <w:t xml:space="preserve"> </w:t>
      </w:r>
      <w:r w:rsidR="00F05076">
        <w:t>technologies</w:t>
      </w:r>
      <w:r w:rsidR="00991040">
        <w:t xml:space="preserve"> like this actually exists.</w:t>
      </w:r>
      <w:r w:rsidR="00581F95">
        <w:t xml:space="preserve"> Th</w:t>
      </w:r>
      <w:r w:rsidR="0030120E">
        <w:t>e idea emanates from the fact</w:t>
      </w:r>
      <w:r w:rsidR="00161217">
        <w:t xml:space="preserve"> </w:t>
      </w:r>
      <w:r w:rsidR="00F05076">
        <w:t>very few</w:t>
      </w:r>
      <w:r w:rsidR="00EB5674">
        <w:t xml:space="preserve"> technologies currently exist that</w:t>
      </w:r>
      <w:r w:rsidR="00F05076">
        <w:t xml:space="preserve"> can solve such kind of problems.</w:t>
      </w:r>
      <w:r w:rsidR="00A15CFE">
        <w:t xml:space="preserve"> It’s </w:t>
      </w:r>
      <w:r w:rsidR="00DE17D1">
        <w:t>also</w:t>
      </w:r>
      <w:r w:rsidR="00A15CFE">
        <w:t xml:space="preserve"> simple in nature yet it also seeks to solve a problem </w:t>
      </w:r>
      <w:r w:rsidR="00DE17D1">
        <w:t>within home</w:t>
      </w:r>
      <w:r w:rsidR="0052207A">
        <w:t xml:space="preserve"> security. </w:t>
      </w:r>
    </w:p>
    <w:p w:rsidR="00905687" w:rsidRDefault="00A65611" w:rsidP="00DE17D1">
      <w:pPr>
        <w:spacing w:line="360" w:lineRule="auto"/>
        <w:ind w:firstLine="720"/>
      </w:pPr>
      <w:r>
        <w:t>D</w:t>
      </w:r>
      <w:r w:rsidR="009E65BE">
        <w:t xml:space="preserve">uring table classification </w:t>
      </w:r>
      <w:r>
        <w:t xml:space="preserve">and </w:t>
      </w:r>
      <w:r w:rsidR="008D0141">
        <w:t>entity</w:t>
      </w:r>
      <w:r w:rsidR="00FB610A">
        <w:t xml:space="preserve"> drawing, there exists relationships cutting across each table </w:t>
      </w:r>
      <w:r w:rsidR="00166E67">
        <w:t>class</w:t>
      </w:r>
      <w:r w:rsidR="00FB610A">
        <w:t xml:space="preserve"> element </w:t>
      </w:r>
      <w:r w:rsidR="00166E67">
        <w:t>and these</w:t>
      </w:r>
      <w:r w:rsidR="00FB610A">
        <w:t xml:space="preserve"> </w:t>
      </w:r>
      <w:r w:rsidR="00166E67">
        <w:t>tables form</w:t>
      </w:r>
      <w:r w:rsidR="00FB610A">
        <w:t xml:space="preserve"> the </w:t>
      </w:r>
      <w:r w:rsidR="00EE1E15">
        <w:t>relationships</w:t>
      </w:r>
      <w:r w:rsidR="00FB610A">
        <w:t xml:space="preserve"> upon </w:t>
      </w:r>
      <w:r w:rsidR="00166E67">
        <w:t>which</w:t>
      </w:r>
      <w:r w:rsidR="00FB610A">
        <w:t xml:space="preserve"> mean</w:t>
      </w:r>
      <w:r w:rsidR="004921CF">
        <w:t>i</w:t>
      </w:r>
      <w:r w:rsidR="00FB610A">
        <w:t xml:space="preserve">ngful </w:t>
      </w:r>
      <w:r w:rsidR="008D0141">
        <w:t>relationships</w:t>
      </w:r>
      <w:r w:rsidR="00FB610A">
        <w:t xml:space="preserve"> exists</w:t>
      </w:r>
      <w:r w:rsidR="00713D45">
        <w:t xml:space="preserve">. </w:t>
      </w:r>
      <w:r w:rsidR="002C4562">
        <w:t xml:space="preserve"> </w:t>
      </w:r>
      <w:r w:rsidR="008F01FA">
        <w:t xml:space="preserve">The </w:t>
      </w:r>
      <w:r w:rsidR="0051376A">
        <w:t>primary</w:t>
      </w:r>
      <w:r w:rsidR="008F01FA">
        <w:t xml:space="preserve"> key in this </w:t>
      </w:r>
      <w:r w:rsidR="0051376A">
        <w:t>context</w:t>
      </w:r>
      <w:r w:rsidR="008F01FA">
        <w:t xml:space="preserve">, holds the primary </w:t>
      </w:r>
      <w:r w:rsidR="0051376A">
        <w:t>association</w:t>
      </w:r>
      <w:r w:rsidR="00E71C61">
        <w:t xml:space="preserve"> of the </w:t>
      </w:r>
      <w:r w:rsidR="00B64A1C">
        <w:t xml:space="preserve">table </w:t>
      </w:r>
      <w:r w:rsidR="00166E67">
        <w:t>and the</w:t>
      </w:r>
      <w:r w:rsidR="00B64A1C">
        <w:t xml:space="preserve"> unique identifier from another table becomes the foreign key </w:t>
      </w:r>
      <w:r w:rsidR="00D90492">
        <w:t>associating</w:t>
      </w:r>
      <w:r w:rsidR="00B64A1C">
        <w:t xml:space="preserve"> it with that particular table</w:t>
      </w:r>
      <w:r w:rsidR="003E6E1F">
        <w:t>.</w:t>
      </w:r>
      <w:r w:rsidR="00905687">
        <w:t xml:space="preserve"> We can </w:t>
      </w:r>
      <w:r w:rsidR="00DE17D1">
        <w:t>therefore use</w:t>
      </w:r>
      <w:r w:rsidR="00905687">
        <w:t xml:space="preserve"> the primary key in one table to get the details and elements of the </w:t>
      </w:r>
      <w:r w:rsidR="00DE17D1">
        <w:t>query</w:t>
      </w:r>
      <w:r w:rsidR="000D3B18">
        <w:t xml:space="preserve"> in another secondary table.</w:t>
      </w:r>
    </w:p>
    <w:p w:rsidR="00E93480" w:rsidRDefault="00E93480" w:rsidP="00DE17D1">
      <w:pPr>
        <w:spacing w:line="360" w:lineRule="auto"/>
      </w:pPr>
      <w:r>
        <w:t xml:space="preserve">In this case, we shall </w:t>
      </w:r>
      <w:r w:rsidR="00DE17D1">
        <w:t>consider</w:t>
      </w:r>
      <w:r>
        <w:t xml:space="preserve"> two tables:</w:t>
      </w:r>
    </w:p>
    <w:p w:rsidR="00E93480" w:rsidRDefault="00E93480" w:rsidP="00DE17D1">
      <w:pPr>
        <w:pStyle w:val="ListParagraph"/>
        <w:numPr>
          <w:ilvl w:val="0"/>
          <w:numId w:val="1"/>
        </w:numPr>
        <w:spacing w:line="360" w:lineRule="auto"/>
      </w:pPr>
      <w:r>
        <w:t>Users table</w:t>
      </w:r>
    </w:p>
    <w:p w:rsidR="00E93480" w:rsidRDefault="00E93480" w:rsidP="00DE17D1">
      <w:pPr>
        <w:pStyle w:val="ListParagraph"/>
        <w:numPr>
          <w:ilvl w:val="0"/>
          <w:numId w:val="1"/>
        </w:numPr>
        <w:spacing w:line="360" w:lineRule="auto"/>
      </w:pPr>
      <w:r>
        <w:t>Payments tables</w:t>
      </w:r>
    </w:p>
    <w:p w:rsidR="00E93480" w:rsidRDefault="00E93480" w:rsidP="00DE17D1">
      <w:pPr>
        <w:spacing w:line="360" w:lineRule="auto"/>
        <w:ind w:firstLine="360"/>
      </w:pPr>
      <w:r>
        <w:t xml:space="preserve">We shall assume that each user has a unique </w:t>
      </w:r>
      <w:r w:rsidR="00DE17D1">
        <w:t>ID that</w:t>
      </w:r>
      <w:r>
        <w:t xml:space="preserve"> is associated with his/her account, this users can make several payments to the system, and each payment/transaction has a unique transaction ID associated to the user. So the </w:t>
      </w:r>
      <w:r w:rsidR="00DE17D1">
        <w:t>relationship</w:t>
      </w:r>
      <w:r>
        <w:t xml:space="preserve"> then </w:t>
      </w:r>
      <w:r w:rsidR="00DE17D1">
        <w:t>of that of the user and the trans</w:t>
      </w:r>
      <w:r>
        <w:t xml:space="preserve">action becomes that of 1 </w:t>
      </w:r>
      <w:r>
        <w:lastRenderedPageBreak/>
        <w:t xml:space="preserve">to many. </w:t>
      </w:r>
      <w:r w:rsidR="00C167E2">
        <w:t xml:space="preserve">We can therefore go ahead to </w:t>
      </w:r>
      <w:r w:rsidR="00DE17D1">
        <w:t>query</w:t>
      </w:r>
      <w:r w:rsidR="00C167E2">
        <w:t xml:space="preserve"> all the </w:t>
      </w:r>
      <w:r w:rsidR="00DE17D1">
        <w:t>transactions</w:t>
      </w:r>
      <w:r w:rsidR="00C167E2">
        <w:t xml:space="preserve"> that were made by the user based on the unique user ID.</w:t>
      </w:r>
    </w:p>
    <w:p w:rsidR="00DE17D1" w:rsidRDefault="00DE17D1" w:rsidP="00DE17D1">
      <w:pPr>
        <w:spacing w:line="360" w:lineRule="auto"/>
        <w:ind w:firstLine="360"/>
      </w:pPr>
    </w:p>
    <w:p w:rsidR="00DE17D1" w:rsidRDefault="00DE17D1" w:rsidP="00DE17D1">
      <w:pPr>
        <w:spacing w:line="360" w:lineRule="auto"/>
        <w:ind w:firstLine="360"/>
      </w:pPr>
    </w:p>
    <w:p w:rsidR="008817F0" w:rsidRDefault="008817F0" w:rsidP="00E93480">
      <w:r>
        <w:t xml:space="preserve">The table presenting this can be </w:t>
      </w:r>
      <w:r w:rsidR="00DE17D1">
        <w:t>illustrated</w:t>
      </w:r>
      <w:r>
        <w:t xml:space="preserve"> as below:</w:t>
      </w:r>
    </w:p>
    <w:p w:rsidR="008817F0" w:rsidRDefault="008817F0" w:rsidP="00E9348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294" w:rsidTr="00F55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F55294" w:rsidRDefault="00F55294" w:rsidP="00E93480">
            <w:r>
              <w:t>Users Table</w:t>
            </w:r>
          </w:p>
        </w:tc>
        <w:tc>
          <w:tcPr>
            <w:tcW w:w="4675" w:type="dxa"/>
          </w:tcPr>
          <w:p w:rsidR="00F55294" w:rsidRDefault="00F55294" w:rsidP="00E934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Transactions table</w:t>
            </w:r>
          </w:p>
        </w:tc>
      </w:tr>
    </w:tbl>
    <w:p w:rsidR="008817F0" w:rsidRPr="00D67C39" w:rsidRDefault="008817F0" w:rsidP="00E9348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55294" w:rsidTr="00F552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55294" w:rsidRDefault="00F55294" w:rsidP="002933D1">
            <w:pPr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  <w:tc>
          <w:tcPr>
            <w:tcW w:w="2337" w:type="dxa"/>
          </w:tcPr>
          <w:p w:rsidR="00F55294" w:rsidRDefault="00F55294" w:rsidP="00293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Transaction_id</w:t>
            </w:r>
          </w:p>
        </w:tc>
        <w:tc>
          <w:tcPr>
            <w:tcW w:w="2338" w:type="dxa"/>
          </w:tcPr>
          <w:p w:rsidR="00F55294" w:rsidRDefault="00F55294" w:rsidP="00293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Transaction_id</w:t>
            </w:r>
          </w:p>
        </w:tc>
        <w:tc>
          <w:tcPr>
            <w:tcW w:w="2338" w:type="dxa"/>
          </w:tcPr>
          <w:p w:rsidR="00F55294" w:rsidRDefault="00F55294" w:rsidP="002933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User_id</w:t>
            </w:r>
          </w:p>
        </w:tc>
      </w:tr>
      <w:tr w:rsidR="00F55294" w:rsidTr="00F552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55294" w:rsidRDefault="00F55294" w:rsidP="002933D1">
            <w:pPr>
              <w:rPr>
                <w:b w:val="0"/>
              </w:rPr>
            </w:pPr>
            <w:r>
              <w:rPr>
                <w:b w:val="0"/>
              </w:rPr>
              <w:t>PRIMARY KEY  (PK)</w:t>
            </w:r>
          </w:p>
        </w:tc>
        <w:tc>
          <w:tcPr>
            <w:tcW w:w="2337" w:type="dxa"/>
          </w:tcPr>
          <w:p w:rsidR="00F55294" w:rsidRDefault="00F55294" w:rsidP="0029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FOREIGN KEY (FK)</w:t>
            </w:r>
          </w:p>
        </w:tc>
        <w:tc>
          <w:tcPr>
            <w:tcW w:w="2338" w:type="dxa"/>
          </w:tcPr>
          <w:p w:rsidR="00F55294" w:rsidRDefault="00F55294" w:rsidP="0029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PRIMARY KEY(PK)</w:t>
            </w:r>
          </w:p>
        </w:tc>
        <w:tc>
          <w:tcPr>
            <w:tcW w:w="2338" w:type="dxa"/>
          </w:tcPr>
          <w:p w:rsidR="00F55294" w:rsidRDefault="00F55294" w:rsidP="0029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FOREIGN KEY (FK)</w:t>
            </w:r>
          </w:p>
        </w:tc>
      </w:tr>
    </w:tbl>
    <w:p w:rsidR="00B20D09" w:rsidRPr="00B20D09" w:rsidRDefault="00B20D09" w:rsidP="002933D1">
      <w:pPr>
        <w:rPr>
          <w:b/>
        </w:rPr>
      </w:pPr>
      <w:bookmarkStart w:id="0" w:name="_GoBack"/>
      <w:bookmarkEnd w:id="0"/>
    </w:p>
    <w:sectPr w:rsidR="00B20D09" w:rsidRPr="00B20D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283" w:rsidRDefault="00770283" w:rsidP="00055278">
      <w:pPr>
        <w:spacing w:after="0" w:line="240" w:lineRule="auto"/>
      </w:pPr>
      <w:r>
        <w:separator/>
      </w:r>
    </w:p>
  </w:endnote>
  <w:endnote w:type="continuationSeparator" w:id="0">
    <w:p w:rsidR="00770283" w:rsidRDefault="00770283" w:rsidP="0005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278" w:rsidRDefault="000552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278" w:rsidRDefault="000552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278" w:rsidRDefault="000552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283" w:rsidRDefault="00770283" w:rsidP="00055278">
      <w:pPr>
        <w:spacing w:after="0" w:line="240" w:lineRule="auto"/>
      </w:pPr>
      <w:r>
        <w:separator/>
      </w:r>
    </w:p>
  </w:footnote>
  <w:footnote w:type="continuationSeparator" w:id="0">
    <w:p w:rsidR="00770283" w:rsidRDefault="00770283" w:rsidP="0005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278" w:rsidRDefault="000552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423760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55278" w:rsidRDefault="000552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17D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55278" w:rsidRDefault="000552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5278" w:rsidRDefault="000552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2AB"/>
    <w:multiLevelType w:val="hybridMultilevel"/>
    <w:tmpl w:val="9EAA7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628F1"/>
    <w:multiLevelType w:val="hybridMultilevel"/>
    <w:tmpl w:val="85CA3EB6"/>
    <w:lvl w:ilvl="0" w:tplc="BCD00A2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xMDexNDYxNTIyMjBV0lEKTi0uzszPAykwrAUAAE8gGCwAAAA="/>
  </w:docVars>
  <w:rsids>
    <w:rsidRoot w:val="00BA6772"/>
    <w:rsid w:val="00051BFB"/>
    <w:rsid w:val="00055278"/>
    <w:rsid w:val="00091A9A"/>
    <w:rsid w:val="000D3B18"/>
    <w:rsid w:val="00161217"/>
    <w:rsid w:val="00166E67"/>
    <w:rsid w:val="001C11BB"/>
    <w:rsid w:val="002933D1"/>
    <w:rsid w:val="002C4562"/>
    <w:rsid w:val="002E03E0"/>
    <w:rsid w:val="002E70EE"/>
    <w:rsid w:val="0030120E"/>
    <w:rsid w:val="00351C2E"/>
    <w:rsid w:val="003E6E1F"/>
    <w:rsid w:val="004077F3"/>
    <w:rsid w:val="00437AFB"/>
    <w:rsid w:val="004413C4"/>
    <w:rsid w:val="004605FE"/>
    <w:rsid w:val="00472E24"/>
    <w:rsid w:val="004921CF"/>
    <w:rsid w:val="004956AA"/>
    <w:rsid w:val="0051376A"/>
    <w:rsid w:val="0052207A"/>
    <w:rsid w:val="005504C5"/>
    <w:rsid w:val="00581F95"/>
    <w:rsid w:val="00650795"/>
    <w:rsid w:val="00665170"/>
    <w:rsid w:val="006667E8"/>
    <w:rsid w:val="00713D45"/>
    <w:rsid w:val="00770283"/>
    <w:rsid w:val="00791A46"/>
    <w:rsid w:val="007A09A0"/>
    <w:rsid w:val="007B2E14"/>
    <w:rsid w:val="007B53E5"/>
    <w:rsid w:val="007E3B75"/>
    <w:rsid w:val="008817F0"/>
    <w:rsid w:val="00891282"/>
    <w:rsid w:val="008D0141"/>
    <w:rsid w:val="008D12FF"/>
    <w:rsid w:val="008F01FA"/>
    <w:rsid w:val="00905687"/>
    <w:rsid w:val="00991040"/>
    <w:rsid w:val="009E58A4"/>
    <w:rsid w:val="009E65BE"/>
    <w:rsid w:val="00A15CFE"/>
    <w:rsid w:val="00A260A0"/>
    <w:rsid w:val="00A40FC8"/>
    <w:rsid w:val="00A4729A"/>
    <w:rsid w:val="00A65611"/>
    <w:rsid w:val="00A73234"/>
    <w:rsid w:val="00AB2771"/>
    <w:rsid w:val="00B20D09"/>
    <w:rsid w:val="00B21005"/>
    <w:rsid w:val="00B64A1C"/>
    <w:rsid w:val="00B91266"/>
    <w:rsid w:val="00BA6772"/>
    <w:rsid w:val="00C142C7"/>
    <w:rsid w:val="00C167E2"/>
    <w:rsid w:val="00C3067B"/>
    <w:rsid w:val="00D354C9"/>
    <w:rsid w:val="00D62364"/>
    <w:rsid w:val="00D67C39"/>
    <w:rsid w:val="00D90492"/>
    <w:rsid w:val="00DE17D1"/>
    <w:rsid w:val="00E22992"/>
    <w:rsid w:val="00E71C61"/>
    <w:rsid w:val="00E93480"/>
    <w:rsid w:val="00EB5674"/>
    <w:rsid w:val="00EC4D0B"/>
    <w:rsid w:val="00EE1E15"/>
    <w:rsid w:val="00F05076"/>
    <w:rsid w:val="00F55294"/>
    <w:rsid w:val="00F55330"/>
    <w:rsid w:val="00F713A4"/>
    <w:rsid w:val="00FB610A"/>
    <w:rsid w:val="00FD4C87"/>
    <w:rsid w:val="00FF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E9443-3D48-4464-8C24-4FA7F5538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3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6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5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278"/>
  </w:style>
  <w:style w:type="paragraph" w:styleId="Footer">
    <w:name w:val="footer"/>
    <w:basedOn w:val="Normal"/>
    <w:link w:val="FooterChar"/>
    <w:uiPriority w:val="99"/>
    <w:unhideWhenUsed/>
    <w:rsid w:val="00055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278"/>
  </w:style>
  <w:style w:type="table" w:styleId="TableGrid">
    <w:name w:val="Table Grid"/>
    <w:basedOn w:val="TableNormal"/>
    <w:uiPriority w:val="39"/>
    <w:rsid w:val="00F55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552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5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47</cp:revision>
  <dcterms:created xsi:type="dcterms:W3CDTF">2022-03-13T05:57:00Z</dcterms:created>
  <dcterms:modified xsi:type="dcterms:W3CDTF">2022-03-13T07:24:00Z</dcterms:modified>
</cp:coreProperties>
</file>