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295" w:rsidRPr="000F2EDE" w:rsidRDefault="00E62295" w:rsidP="00E6229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visualizations</w:t>
      </w:r>
    </w:p>
    <w:p w:rsidR="00E62295" w:rsidRPr="000F2EDE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2EDE">
        <w:rPr>
          <w:rFonts w:ascii="Times New Roman" w:hAnsi="Times New Roman" w:cs="Times New Roman"/>
          <w:sz w:val="24"/>
          <w:szCs w:val="24"/>
        </w:rPr>
        <w:t>Name of student</w:t>
      </w:r>
    </w:p>
    <w:p w:rsidR="00E62295" w:rsidRPr="001F42EB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Name of professor</w:t>
      </w:r>
    </w:p>
    <w:p w:rsidR="00E62295" w:rsidRPr="001F42EB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University</w:t>
      </w:r>
    </w:p>
    <w:p w:rsidR="00E62295" w:rsidRPr="001F42EB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Course</w:t>
      </w: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42EB">
        <w:rPr>
          <w:rFonts w:ascii="Times New Roman" w:hAnsi="Times New Roman" w:cs="Times New Roman"/>
          <w:sz w:val="24"/>
          <w:szCs w:val="24"/>
        </w:rPr>
        <w:t>Date</w:t>
      </w: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A0381" w:rsidRPr="00415187" w:rsidRDefault="005A0381" w:rsidP="00E2027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15187">
        <w:rPr>
          <w:rFonts w:ascii="Times New Roman" w:hAnsi="Times New Roman" w:cs="Times New Roman"/>
          <w:b/>
          <w:sz w:val="24"/>
          <w:szCs w:val="24"/>
        </w:rPr>
        <w:lastRenderedPageBreak/>
        <w:t>Introduction</w:t>
      </w:r>
    </w:p>
    <w:p w:rsidR="005A0381" w:rsidRDefault="005A0381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</w:t>
      </w:r>
      <w:r w:rsidR="00F02EFB">
        <w:rPr>
          <w:rFonts w:ascii="Times New Roman" w:hAnsi="Times New Roman" w:cs="Times New Roman"/>
          <w:sz w:val="24"/>
          <w:szCs w:val="24"/>
        </w:rPr>
        <w:t>exercise, we</w:t>
      </w:r>
      <w:r>
        <w:rPr>
          <w:rFonts w:ascii="Times New Roman" w:hAnsi="Times New Roman" w:cs="Times New Roman"/>
          <w:sz w:val="24"/>
          <w:szCs w:val="24"/>
        </w:rPr>
        <w:t xml:space="preserve"> are going to visualize how Covid 19 has affected flight delays in the US. The visualization software we are going to use is Tableau software. </w:t>
      </w:r>
      <w:r w:rsidR="004F0730">
        <w:rPr>
          <w:rFonts w:ascii="Times New Roman" w:hAnsi="Times New Roman" w:cs="Times New Roman"/>
          <w:sz w:val="24"/>
          <w:szCs w:val="24"/>
        </w:rPr>
        <w:t xml:space="preserve">The </w:t>
      </w:r>
      <w:r w:rsidR="00F02EFB">
        <w:rPr>
          <w:rFonts w:ascii="Times New Roman" w:hAnsi="Times New Roman" w:cs="Times New Roman"/>
          <w:sz w:val="24"/>
          <w:szCs w:val="24"/>
        </w:rPr>
        <w:t>visualizations</w:t>
      </w:r>
      <w:r w:rsidR="004F0730">
        <w:rPr>
          <w:rFonts w:ascii="Times New Roman" w:hAnsi="Times New Roman" w:cs="Times New Roman"/>
          <w:sz w:val="24"/>
          <w:szCs w:val="24"/>
        </w:rPr>
        <w:t xml:space="preserve"> are map oriented.</w:t>
      </w:r>
      <w:r w:rsidR="0059019A">
        <w:rPr>
          <w:rFonts w:ascii="Times New Roman" w:hAnsi="Times New Roman" w:cs="Times New Roman"/>
          <w:sz w:val="24"/>
          <w:szCs w:val="24"/>
        </w:rPr>
        <w:t xml:space="preserve"> In order to </w:t>
      </w:r>
      <w:r w:rsidR="00F02EFB">
        <w:rPr>
          <w:rFonts w:ascii="Times New Roman" w:hAnsi="Times New Roman" w:cs="Times New Roman"/>
          <w:sz w:val="24"/>
          <w:szCs w:val="24"/>
        </w:rPr>
        <w:t>achieve</w:t>
      </w:r>
      <w:r w:rsidR="0059019A">
        <w:rPr>
          <w:rFonts w:ascii="Times New Roman" w:hAnsi="Times New Roman" w:cs="Times New Roman"/>
          <w:sz w:val="24"/>
          <w:szCs w:val="24"/>
        </w:rPr>
        <w:t xml:space="preserve"> this, the dataset utilized the </w:t>
      </w:r>
      <w:r w:rsidR="00415187">
        <w:rPr>
          <w:rFonts w:ascii="Times New Roman" w:hAnsi="Times New Roman" w:cs="Times New Roman"/>
          <w:sz w:val="24"/>
          <w:szCs w:val="24"/>
        </w:rPr>
        <w:t>coordinates</w:t>
      </w:r>
      <w:r w:rsidR="00330CF1">
        <w:rPr>
          <w:rFonts w:ascii="Times New Roman" w:hAnsi="Times New Roman" w:cs="Times New Roman"/>
          <w:sz w:val="24"/>
          <w:szCs w:val="24"/>
        </w:rPr>
        <w:t xml:space="preserve"> of the airports</w:t>
      </w:r>
      <w:r w:rsidR="00415187">
        <w:rPr>
          <w:rFonts w:ascii="Times New Roman" w:hAnsi="Times New Roman" w:cs="Times New Roman"/>
          <w:sz w:val="24"/>
          <w:szCs w:val="24"/>
        </w:rPr>
        <w:t>, their</w:t>
      </w:r>
      <w:r w:rsidR="00861BDB">
        <w:rPr>
          <w:rFonts w:ascii="Times New Roman" w:hAnsi="Times New Roman" w:cs="Times New Roman"/>
          <w:sz w:val="24"/>
          <w:szCs w:val="24"/>
        </w:rPr>
        <w:t xml:space="preserve"> </w:t>
      </w:r>
      <w:r w:rsidR="00485B40">
        <w:rPr>
          <w:rFonts w:ascii="Times New Roman" w:hAnsi="Times New Roman" w:cs="Times New Roman"/>
          <w:sz w:val="24"/>
          <w:szCs w:val="24"/>
        </w:rPr>
        <w:t xml:space="preserve">trend in </w:t>
      </w:r>
      <w:r w:rsidR="00415187">
        <w:rPr>
          <w:rFonts w:ascii="Times New Roman" w:hAnsi="Times New Roman" w:cs="Times New Roman"/>
          <w:sz w:val="24"/>
          <w:szCs w:val="24"/>
        </w:rPr>
        <w:t>departures</w:t>
      </w:r>
      <w:r w:rsidR="00485B40">
        <w:rPr>
          <w:rFonts w:ascii="Times New Roman" w:hAnsi="Times New Roman" w:cs="Times New Roman"/>
          <w:sz w:val="24"/>
          <w:szCs w:val="24"/>
        </w:rPr>
        <w:t xml:space="preserve"> and arrivals.</w:t>
      </w:r>
      <w:bookmarkStart w:id="0" w:name="_GoBack"/>
      <w:bookmarkEnd w:id="0"/>
    </w:p>
    <w:p w:rsidR="004F0730" w:rsidRPr="00415187" w:rsidRDefault="004F0730" w:rsidP="0041518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15187">
        <w:rPr>
          <w:rFonts w:ascii="Times New Roman" w:hAnsi="Times New Roman" w:cs="Times New Roman"/>
          <w:b/>
          <w:sz w:val="24"/>
          <w:szCs w:val="24"/>
        </w:rPr>
        <w:t>Data collection.</w:t>
      </w:r>
    </w:p>
    <w:p w:rsidR="004F0730" w:rsidRDefault="004F0730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 was collected from the US </w:t>
      </w:r>
      <w:r w:rsidR="00173930">
        <w:rPr>
          <w:rFonts w:ascii="Times New Roman" w:hAnsi="Times New Roman" w:cs="Times New Roman"/>
          <w:sz w:val="24"/>
          <w:szCs w:val="24"/>
        </w:rPr>
        <w:t xml:space="preserve">Flight </w:t>
      </w:r>
      <w:r w:rsidR="00415187">
        <w:rPr>
          <w:rFonts w:ascii="Times New Roman" w:hAnsi="Times New Roman" w:cs="Times New Roman"/>
          <w:sz w:val="24"/>
          <w:szCs w:val="24"/>
        </w:rPr>
        <w:t>department</w:t>
      </w:r>
      <w:r w:rsidR="00173930">
        <w:rPr>
          <w:rFonts w:ascii="Times New Roman" w:hAnsi="Times New Roman" w:cs="Times New Roman"/>
          <w:sz w:val="24"/>
          <w:szCs w:val="24"/>
        </w:rPr>
        <w:t xml:space="preserve"> of </w:t>
      </w:r>
      <w:r w:rsidR="00415187">
        <w:rPr>
          <w:rFonts w:ascii="Times New Roman" w:hAnsi="Times New Roman" w:cs="Times New Roman"/>
          <w:sz w:val="24"/>
          <w:szCs w:val="24"/>
        </w:rPr>
        <w:t>transportation</w:t>
      </w:r>
      <w:r w:rsidR="00173930">
        <w:rPr>
          <w:rFonts w:ascii="Times New Roman" w:hAnsi="Times New Roman" w:cs="Times New Roman"/>
          <w:sz w:val="24"/>
          <w:szCs w:val="24"/>
        </w:rPr>
        <w:t xml:space="preserve"> at </w:t>
      </w:r>
      <w:hyperlink r:id="rId4" w:history="1">
        <w:r w:rsidR="00173930" w:rsidRPr="00173930">
          <w:rPr>
            <w:rStyle w:val="Hyperlink"/>
            <w:rFonts w:ascii="Times New Roman" w:hAnsi="Times New Roman" w:cs="Times New Roman"/>
            <w:sz w:val="24"/>
            <w:szCs w:val="24"/>
          </w:rPr>
          <w:t>flight delays and cancellations</w:t>
        </w:r>
      </w:hyperlink>
      <w:r w:rsidR="00DC6BCF">
        <w:rPr>
          <w:rFonts w:ascii="Times New Roman" w:hAnsi="Times New Roman" w:cs="Times New Roman"/>
          <w:sz w:val="24"/>
          <w:szCs w:val="24"/>
        </w:rPr>
        <w:t xml:space="preserve">. Since some of the data is displayed on </w:t>
      </w:r>
      <w:r w:rsidR="00CB2E66">
        <w:rPr>
          <w:rFonts w:ascii="Times New Roman" w:hAnsi="Times New Roman" w:cs="Times New Roman"/>
          <w:sz w:val="24"/>
          <w:szCs w:val="24"/>
        </w:rPr>
        <w:t>some other</w:t>
      </w:r>
      <w:r w:rsidR="00DC6BCF">
        <w:rPr>
          <w:rFonts w:ascii="Times New Roman" w:hAnsi="Times New Roman" w:cs="Times New Roman"/>
          <w:sz w:val="24"/>
          <w:szCs w:val="24"/>
        </w:rPr>
        <w:t xml:space="preserve"> columns, the </w:t>
      </w:r>
      <w:r w:rsidR="00E651A0">
        <w:rPr>
          <w:rFonts w:ascii="Times New Roman" w:hAnsi="Times New Roman" w:cs="Times New Roman"/>
          <w:sz w:val="24"/>
          <w:szCs w:val="24"/>
        </w:rPr>
        <w:t>data was joined across the tables and to have a single tabular view of the data.</w:t>
      </w:r>
      <w:r w:rsidR="00715F26">
        <w:rPr>
          <w:rFonts w:ascii="Times New Roman" w:hAnsi="Times New Roman" w:cs="Times New Roman"/>
          <w:sz w:val="24"/>
          <w:szCs w:val="24"/>
        </w:rPr>
        <w:t xml:space="preserve"> Upon loading the data;</w:t>
      </w:r>
    </w:p>
    <w:p w:rsidR="00715F26" w:rsidRDefault="00EE0707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7219950" cy="3295650"/>
            <wp:effectExtent l="0" t="0" r="0" b="0"/>
            <wp:docPr id="2" name="Picture 2" descr="https://miro.medium.com/max/1400/1*9wKgqc68HvLEsqNIJgWo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9wKgqc68HvLEsqNIJgWoU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197" w:rsidRDefault="00495EC3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step is to create a join between the flights and the </w:t>
      </w:r>
      <w:r w:rsidR="000D5197">
        <w:rPr>
          <w:rFonts w:ascii="Times New Roman" w:hAnsi="Times New Roman" w:cs="Times New Roman"/>
          <w:sz w:val="24"/>
          <w:szCs w:val="24"/>
        </w:rPr>
        <w:t>airports</w:t>
      </w:r>
      <w:r w:rsidR="00D177E7">
        <w:rPr>
          <w:rFonts w:ascii="Times New Roman" w:hAnsi="Times New Roman" w:cs="Times New Roman"/>
          <w:sz w:val="24"/>
          <w:szCs w:val="24"/>
        </w:rPr>
        <w:t xml:space="preserve"> </w:t>
      </w:r>
      <w:r w:rsidR="000D5197">
        <w:rPr>
          <w:rFonts w:ascii="Times New Roman" w:hAnsi="Times New Roman" w:cs="Times New Roman"/>
          <w:sz w:val="24"/>
          <w:szCs w:val="24"/>
        </w:rPr>
        <w:t>dataset as shown below on tableau;</w:t>
      </w:r>
    </w:p>
    <w:p w:rsidR="000D5197" w:rsidRDefault="00053553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7172325" cy="2886075"/>
            <wp:effectExtent l="0" t="0" r="9525" b="9525"/>
            <wp:docPr id="3" name="Picture 3" descr="https://miro.medium.com/max/1400/1*uMisg327Zcbq6JbmDwa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1400/1*uMisg327Zcbq6JbmDwaaT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2F4" w:rsidRDefault="00D732F4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simple route location looks as below:</w:t>
      </w:r>
    </w:p>
    <w:p w:rsidR="00D732F4" w:rsidRDefault="00A74789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747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516DF7" wp14:editId="414023BD">
            <wp:extent cx="6573167" cy="4039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89" w:rsidRDefault="00A74789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74789" w:rsidRDefault="00815A88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try to find the route identifier from the sample shown below;</w:t>
      </w:r>
    </w:p>
    <w:p w:rsidR="00815A88" w:rsidRDefault="00B8703C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870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7220C0" wp14:editId="5B598E67">
            <wp:extent cx="6535062" cy="406774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3C" w:rsidRDefault="004C2B9F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the maps above shows the routes of the different </w:t>
      </w:r>
      <w:r w:rsidR="0010589D">
        <w:rPr>
          <w:rFonts w:ascii="Times New Roman" w:hAnsi="Times New Roman" w:cs="Times New Roman"/>
          <w:sz w:val="24"/>
          <w:szCs w:val="24"/>
        </w:rPr>
        <w:t>planes across the year and the concentration of each route per airline.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4E67">
        <w:rPr>
          <w:rFonts w:ascii="Times New Roman" w:hAnsi="Times New Roman" w:cs="Times New Roman"/>
          <w:sz w:val="24"/>
          <w:szCs w:val="24"/>
        </w:rPr>
        <w:t>We can further filter out these flight routes by states and visualize the intensity if their interactivity.</w:t>
      </w:r>
    </w:p>
    <w:p w:rsidR="00A85D35" w:rsidRDefault="00A85D35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85D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02F638" wp14:editId="1617AB32">
            <wp:extent cx="6630325" cy="412490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E67" w:rsidRDefault="00A34683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3468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337869" wp14:editId="71C3F999">
            <wp:extent cx="6601746" cy="413442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87" w:rsidRDefault="00415187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</w:t>
      </w:r>
      <w:r w:rsidR="00943502">
        <w:rPr>
          <w:rFonts w:ascii="Times New Roman" w:hAnsi="Times New Roman" w:cs="Times New Roman"/>
          <w:sz w:val="24"/>
          <w:szCs w:val="24"/>
        </w:rPr>
        <w:t>exercise</w:t>
      </w:r>
      <w:r>
        <w:rPr>
          <w:rFonts w:ascii="Times New Roman" w:hAnsi="Times New Roman" w:cs="Times New Roman"/>
          <w:sz w:val="24"/>
          <w:szCs w:val="24"/>
        </w:rPr>
        <w:t xml:space="preserve">, we have visualized the US flight data and destinations for the various states, further, on maps, we have established the </w:t>
      </w:r>
      <w:r w:rsidR="00240F7A">
        <w:rPr>
          <w:rFonts w:ascii="Times New Roman" w:hAnsi="Times New Roman" w:cs="Times New Roman"/>
          <w:sz w:val="24"/>
          <w:szCs w:val="24"/>
        </w:rPr>
        <w:t>concentration cancellations</w:t>
      </w:r>
      <w:r w:rsidR="00730EB6">
        <w:rPr>
          <w:rFonts w:ascii="Times New Roman" w:hAnsi="Times New Roman" w:cs="Times New Roman"/>
          <w:sz w:val="24"/>
          <w:szCs w:val="24"/>
        </w:rPr>
        <w:t xml:space="preserve"> and delays </w:t>
      </w:r>
      <w:r w:rsidR="00D9446A">
        <w:rPr>
          <w:rFonts w:ascii="Times New Roman" w:hAnsi="Times New Roman" w:cs="Times New Roman"/>
          <w:sz w:val="24"/>
          <w:szCs w:val="24"/>
        </w:rPr>
        <w:t>routes for the differen</w:t>
      </w:r>
      <w:r w:rsidR="00730EB6">
        <w:rPr>
          <w:rFonts w:ascii="Times New Roman" w:hAnsi="Times New Roman" w:cs="Times New Roman"/>
          <w:sz w:val="24"/>
          <w:szCs w:val="24"/>
        </w:rPr>
        <w:t>t airlines.</w:t>
      </w:r>
    </w:p>
    <w:p w:rsidR="00415187" w:rsidRDefault="00415187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415187" w:rsidRDefault="00415187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4683" w:rsidRDefault="00A34683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34683" w:rsidRDefault="00A34683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84E67" w:rsidRDefault="00B84E67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84E67" w:rsidRDefault="00B84E67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84E67" w:rsidRDefault="00B84E67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85D35" w:rsidRDefault="00A85D35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85D35" w:rsidRDefault="00A85D35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C7686" w:rsidRDefault="00EC7686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C7686" w:rsidRDefault="00EC7686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10589D" w:rsidRDefault="0010589D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8703C" w:rsidRDefault="00B8703C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8703C" w:rsidRDefault="00B8703C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2F4" w:rsidRDefault="00D732F4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177E7" w:rsidRDefault="00D177E7" w:rsidP="001739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2CA7" w:rsidRDefault="00DB2CA7" w:rsidP="00E6229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2CA7" w:rsidRDefault="00DB2CA7" w:rsidP="00E6229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2CA7" w:rsidRDefault="00DB2CA7" w:rsidP="00E6229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2CA7" w:rsidRDefault="00DB2CA7" w:rsidP="00E6229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2CA7" w:rsidRDefault="00DB2CA7" w:rsidP="00E6229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B2CA7" w:rsidRDefault="00DB2CA7" w:rsidP="00E6229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62295" w:rsidRDefault="00E62295" w:rsidP="00E6229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2472F" w:rsidRDefault="00240F7A"/>
    <w:sectPr w:rsidR="00F2472F" w:rsidSect="00E62295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DF5"/>
    <w:rsid w:val="00053553"/>
    <w:rsid w:val="000D20BA"/>
    <w:rsid w:val="000D5197"/>
    <w:rsid w:val="000F577A"/>
    <w:rsid w:val="0010589D"/>
    <w:rsid w:val="00173930"/>
    <w:rsid w:val="001F7DF5"/>
    <w:rsid w:val="00240F7A"/>
    <w:rsid w:val="00330CF1"/>
    <w:rsid w:val="003C63FD"/>
    <w:rsid w:val="00415187"/>
    <w:rsid w:val="004605FE"/>
    <w:rsid w:val="00465D90"/>
    <w:rsid w:val="00485B40"/>
    <w:rsid w:val="00495EC3"/>
    <w:rsid w:val="004B13A0"/>
    <w:rsid w:val="004C2B9F"/>
    <w:rsid w:val="004F0730"/>
    <w:rsid w:val="005504C5"/>
    <w:rsid w:val="0059019A"/>
    <w:rsid w:val="005A0381"/>
    <w:rsid w:val="00715F26"/>
    <w:rsid w:val="00730EB6"/>
    <w:rsid w:val="00815A88"/>
    <w:rsid w:val="00861BDB"/>
    <w:rsid w:val="00943502"/>
    <w:rsid w:val="00A34683"/>
    <w:rsid w:val="00A74789"/>
    <w:rsid w:val="00A85D35"/>
    <w:rsid w:val="00B84E67"/>
    <w:rsid w:val="00B8703C"/>
    <w:rsid w:val="00CB2E66"/>
    <w:rsid w:val="00D177E7"/>
    <w:rsid w:val="00D732F4"/>
    <w:rsid w:val="00D9446A"/>
    <w:rsid w:val="00DB2CA7"/>
    <w:rsid w:val="00DC6BCF"/>
    <w:rsid w:val="00E20271"/>
    <w:rsid w:val="00E62295"/>
    <w:rsid w:val="00E651A0"/>
    <w:rsid w:val="00EC7686"/>
    <w:rsid w:val="00EE0707"/>
    <w:rsid w:val="00F02EFB"/>
    <w:rsid w:val="00F3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50DBC3-1620-4901-AB51-050B16552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229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39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kaggle.com/usdot/flight-delays?select=flights.csv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223</Words>
  <Characters>1273</Characters>
  <Application>Microsoft Office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Onyango Ogolla</dc:creator>
  <cp:keywords/>
  <dc:description/>
  <cp:lastModifiedBy>Onyango Ogolla</cp:lastModifiedBy>
  <cp:revision>43</cp:revision>
  <dcterms:created xsi:type="dcterms:W3CDTF">2022-03-05T03:10:00Z</dcterms:created>
  <dcterms:modified xsi:type="dcterms:W3CDTF">2022-03-05T04:20:00Z</dcterms:modified>
</cp:coreProperties>
</file>