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907822" w:rsidRDefault="00907822" w:rsidP="004D2346">
      <w:pPr>
        <w:jc w:val="center"/>
        <w:rPr>
          <w:b/>
          <w:lang w:val="en-GB"/>
        </w:rPr>
      </w:pPr>
      <w:r w:rsidRPr="00907822">
        <w:rPr>
          <w:b/>
          <w:lang w:val="en-GB"/>
        </w:rPr>
        <w:t>NAME</w:t>
      </w:r>
    </w:p>
    <w:p w:rsidR="00907822" w:rsidRDefault="00907822" w:rsidP="004D2346">
      <w:pPr>
        <w:jc w:val="center"/>
        <w:rPr>
          <w:b/>
          <w:lang w:val="en-GB"/>
        </w:rPr>
      </w:pPr>
      <w:r w:rsidRPr="00907822">
        <w:rPr>
          <w:b/>
          <w:lang w:val="en-GB"/>
        </w:rPr>
        <w:t>COLLEGE NUMBER</w:t>
      </w:r>
    </w:p>
    <w:p w:rsidR="00907822" w:rsidRDefault="00907822" w:rsidP="004D2346">
      <w:pPr>
        <w:jc w:val="center"/>
        <w:rPr>
          <w:b/>
          <w:lang w:val="en-GB"/>
        </w:rPr>
      </w:pPr>
    </w:p>
    <w:p w:rsidR="00907822" w:rsidRDefault="00907822" w:rsidP="004D2346">
      <w:pPr>
        <w:jc w:val="center"/>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907822" w:rsidRDefault="00907822" w:rsidP="00A524DB">
      <w:pPr>
        <w:jc w:val="both"/>
        <w:rPr>
          <w:b/>
          <w:lang w:val="en-GB"/>
        </w:rPr>
      </w:pPr>
    </w:p>
    <w:p w:rsidR="0071748C" w:rsidRDefault="0071748C" w:rsidP="00A524DB">
      <w:pPr>
        <w:jc w:val="both"/>
        <w:rPr>
          <w:b/>
          <w:lang w:val="en-GB"/>
        </w:rPr>
      </w:pPr>
    </w:p>
    <w:p w:rsidR="002B21E3" w:rsidRDefault="002B21E3" w:rsidP="00A524DB">
      <w:pPr>
        <w:jc w:val="both"/>
        <w:rPr>
          <w:b/>
          <w:lang w:val="en-GB"/>
        </w:rPr>
      </w:pPr>
      <w:r w:rsidRPr="002B21E3">
        <w:rPr>
          <w:b/>
          <w:lang w:val="en-GB"/>
        </w:rPr>
        <w:lastRenderedPageBreak/>
        <w:t xml:space="preserve">Abstract </w:t>
      </w:r>
    </w:p>
    <w:p w:rsidR="002B21E3" w:rsidRDefault="002B21E3" w:rsidP="00A524DB">
      <w:pPr>
        <w:jc w:val="both"/>
        <w:rPr>
          <w:b/>
          <w:lang w:val="en-GB"/>
        </w:rPr>
      </w:pPr>
    </w:p>
    <w:p w:rsidR="004D2346" w:rsidRDefault="002B21E3" w:rsidP="00A524DB">
      <w:pPr>
        <w:jc w:val="both"/>
        <w:rPr>
          <w:lang w:val="en-GB"/>
        </w:rPr>
      </w:pPr>
      <w:r>
        <w:rPr>
          <w:lang w:val="en-GB"/>
        </w:rPr>
        <w:t xml:space="preserve">The application of data </w:t>
      </w:r>
      <w:r w:rsidR="00CE7E42">
        <w:rPr>
          <w:lang w:val="en-GB"/>
        </w:rPr>
        <w:t>analyses</w:t>
      </w:r>
      <w:r>
        <w:rPr>
          <w:lang w:val="en-GB"/>
        </w:rPr>
        <w:t xml:space="preserve"> </w:t>
      </w:r>
      <w:r w:rsidR="00CE7E42">
        <w:rPr>
          <w:lang w:val="en-GB"/>
        </w:rPr>
        <w:t>systems span</w:t>
      </w:r>
      <w:r>
        <w:rPr>
          <w:lang w:val="en-GB"/>
        </w:rPr>
        <w:t xml:space="preserve"> </w:t>
      </w:r>
      <w:r w:rsidR="00CE7E42">
        <w:rPr>
          <w:lang w:val="en-GB"/>
        </w:rPr>
        <w:t>across</w:t>
      </w:r>
      <w:r>
        <w:rPr>
          <w:lang w:val="en-GB"/>
        </w:rPr>
        <w:t xml:space="preserve"> nearly a</w:t>
      </w:r>
      <w:r w:rsidR="005B0757">
        <w:rPr>
          <w:lang w:val="en-GB"/>
        </w:rPr>
        <w:t xml:space="preserve">lmost all industries today. Data science is the gold of the future, individuals </w:t>
      </w:r>
      <w:r w:rsidR="00062C2C">
        <w:rPr>
          <w:lang w:val="en-GB"/>
        </w:rPr>
        <w:t xml:space="preserve">and organisation are taking the advantages derived from the use and exploitation of the principle of the data science. </w:t>
      </w:r>
      <w:r w:rsidR="00A524DB">
        <w:rPr>
          <w:lang w:val="en-GB"/>
        </w:rPr>
        <w:t>Finance</w:t>
      </w:r>
      <w:r w:rsidR="00062C2C">
        <w:rPr>
          <w:lang w:val="en-GB"/>
        </w:rPr>
        <w:t xml:space="preserve">, Healthcare and the </w:t>
      </w:r>
      <w:r w:rsidR="00A524DB">
        <w:rPr>
          <w:lang w:val="en-GB"/>
        </w:rPr>
        <w:t>education industries</w:t>
      </w:r>
      <w:r w:rsidR="009B74F1">
        <w:rPr>
          <w:lang w:val="en-GB"/>
        </w:rPr>
        <w:t xml:space="preserve"> are </w:t>
      </w:r>
      <w:r w:rsidR="00A524DB">
        <w:rPr>
          <w:lang w:val="en-GB"/>
        </w:rPr>
        <w:t>currently</w:t>
      </w:r>
      <w:r w:rsidR="009B74F1">
        <w:rPr>
          <w:lang w:val="en-GB"/>
        </w:rPr>
        <w:t xml:space="preserve"> </w:t>
      </w:r>
      <w:r w:rsidR="00B570E0">
        <w:rPr>
          <w:lang w:val="en-GB"/>
        </w:rPr>
        <w:t xml:space="preserve">investing heavily as they </w:t>
      </w:r>
      <w:r w:rsidR="00A524DB">
        <w:rPr>
          <w:lang w:val="en-GB"/>
        </w:rPr>
        <w:t>tap into the</w:t>
      </w:r>
      <w:r w:rsidR="00B570E0">
        <w:rPr>
          <w:lang w:val="en-GB"/>
        </w:rPr>
        <w:t xml:space="preserve"> </w:t>
      </w:r>
      <w:r w:rsidR="00A524DB">
        <w:rPr>
          <w:lang w:val="en-GB"/>
        </w:rPr>
        <w:t>full benefits</w:t>
      </w:r>
      <w:r w:rsidR="00B570E0">
        <w:rPr>
          <w:lang w:val="en-GB"/>
        </w:rPr>
        <w:t xml:space="preserve"> and capabilities of the </w:t>
      </w:r>
      <w:r w:rsidR="00A524DB">
        <w:rPr>
          <w:lang w:val="en-GB"/>
        </w:rPr>
        <w:t>data</w:t>
      </w:r>
      <w:r w:rsidR="00B570E0">
        <w:rPr>
          <w:lang w:val="en-GB"/>
        </w:rPr>
        <w:t xml:space="preserve"> </w:t>
      </w:r>
      <w:r w:rsidR="00A524DB">
        <w:rPr>
          <w:lang w:val="en-GB"/>
        </w:rPr>
        <w:t>science</w:t>
      </w:r>
      <w:r w:rsidR="00B570E0">
        <w:rPr>
          <w:lang w:val="en-GB"/>
        </w:rPr>
        <w:t xml:space="preserve"> industry.</w:t>
      </w:r>
      <w:r w:rsidR="002E21D6">
        <w:rPr>
          <w:lang w:val="en-GB"/>
        </w:rPr>
        <w:t xml:space="preserve"> Engineers </w:t>
      </w:r>
      <w:r w:rsidR="00A524DB">
        <w:rPr>
          <w:lang w:val="en-GB"/>
        </w:rPr>
        <w:t>with</w:t>
      </w:r>
      <w:r w:rsidR="002E21D6">
        <w:rPr>
          <w:lang w:val="en-GB"/>
        </w:rPr>
        <w:t xml:space="preserve"> a </w:t>
      </w:r>
      <w:r w:rsidR="00A524DB">
        <w:rPr>
          <w:lang w:val="en-GB"/>
        </w:rPr>
        <w:t>technical</w:t>
      </w:r>
      <w:r w:rsidR="002E21D6">
        <w:rPr>
          <w:lang w:val="en-GB"/>
        </w:rPr>
        <w:t xml:space="preserve"> </w:t>
      </w:r>
      <w:r w:rsidR="00A524DB">
        <w:rPr>
          <w:lang w:val="en-GB"/>
        </w:rPr>
        <w:t>background</w:t>
      </w:r>
      <w:r w:rsidR="002E21D6">
        <w:rPr>
          <w:lang w:val="en-GB"/>
        </w:rPr>
        <w:t xml:space="preserve"> have also </w:t>
      </w:r>
      <w:r w:rsidR="00A524DB">
        <w:rPr>
          <w:lang w:val="en-GB"/>
        </w:rPr>
        <w:t>gone</w:t>
      </w:r>
      <w:r w:rsidR="002E21D6">
        <w:rPr>
          <w:lang w:val="en-GB"/>
        </w:rPr>
        <w:t xml:space="preserve"> a</w:t>
      </w:r>
      <w:r w:rsidR="00EF37DA">
        <w:rPr>
          <w:lang w:val="en-GB"/>
        </w:rPr>
        <w:t xml:space="preserve">head to develop software tools and </w:t>
      </w:r>
      <w:r w:rsidR="00251636">
        <w:rPr>
          <w:lang w:val="en-GB"/>
        </w:rPr>
        <w:t xml:space="preserve"> programs that are </w:t>
      </w:r>
      <w:r w:rsidR="00DA2C50">
        <w:rPr>
          <w:lang w:val="en-GB"/>
        </w:rPr>
        <w:t>focused on making the whole analysis process</w:t>
      </w:r>
      <w:r w:rsidR="00A524DB">
        <w:rPr>
          <w:lang w:val="en-GB"/>
        </w:rPr>
        <w:t xml:space="preserve"> faster by developing algorithmic </w:t>
      </w:r>
      <w:r w:rsidR="00DA2C50">
        <w:rPr>
          <w:lang w:val="en-GB"/>
        </w:rPr>
        <w:t xml:space="preserve"> tools and software </w:t>
      </w:r>
      <w:r w:rsidR="008C23D9">
        <w:rPr>
          <w:lang w:val="en-GB"/>
        </w:rPr>
        <w:t>programs</w:t>
      </w:r>
      <w:r w:rsidR="00BA1C74">
        <w:rPr>
          <w:lang w:val="en-GB"/>
        </w:rPr>
        <w:t xml:space="preserve"> that automatically drive  statistical inferences</w:t>
      </w:r>
      <w:r w:rsidR="008C23D9">
        <w:rPr>
          <w:lang w:val="en-GB"/>
        </w:rPr>
        <w:t xml:space="preserve"> at the click of a button.</w:t>
      </w:r>
    </w:p>
    <w:p w:rsidR="002B21E3" w:rsidRDefault="008C23D9" w:rsidP="00A524DB">
      <w:pPr>
        <w:jc w:val="both"/>
        <w:rPr>
          <w:lang w:val="en-GB"/>
        </w:rPr>
      </w:pPr>
      <w:r>
        <w:rPr>
          <w:lang w:val="en-GB"/>
        </w:rPr>
        <w:t xml:space="preserve"> </w:t>
      </w:r>
      <w:r w:rsidR="008C1621">
        <w:rPr>
          <w:lang w:val="en-GB"/>
        </w:rPr>
        <w:t xml:space="preserve">Further, functions like sales and marketing, </w:t>
      </w:r>
      <w:r w:rsidR="0059579D">
        <w:rPr>
          <w:lang w:val="en-GB"/>
        </w:rPr>
        <w:t xml:space="preserve">health </w:t>
      </w:r>
      <w:r w:rsidR="00A524DB">
        <w:rPr>
          <w:lang w:val="en-GB"/>
        </w:rPr>
        <w:t>sectors</w:t>
      </w:r>
      <w:r w:rsidR="0059579D">
        <w:rPr>
          <w:lang w:val="en-GB"/>
        </w:rPr>
        <w:t xml:space="preserve"> and the financial </w:t>
      </w:r>
      <w:r w:rsidR="00A524DB">
        <w:rPr>
          <w:lang w:val="en-GB"/>
        </w:rPr>
        <w:t>departments</w:t>
      </w:r>
      <w:r w:rsidR="0059579D">
        <w:rPr>
          <w:lang w:val="en-GB"/>
        </w:rPr>
        <w:t xml:space="preserve"> are now employing the use of big data to help predict the next trend or point that their </w:t>
      </w:r>
      <w:r w:rsidR="00A524DB">
        <w:rPr>
          <w:lang w:val="en-GB"/>
        </w:rPr>
        <w:t>forecast</w:t>
      </w:r>
      <w:r w:rsidR="009E794B">
        <w:rPr>
          <w:lang w:val="en-GB"/>
        </w:rPr>
        <w:t xml:space="preserve"> might </w:t>
      </w:r>
      <w:r w:rsidR="00A524DB">
        <w:rPr>
          <w:lang w:val="en-GB"/>
        </w:rPr>
        <w:t>land</w:t>
      </w:r>
      <w:r w:rsidR="009E794B">
        <w:rPr>
          <w:lang w:val="en-GB"/>
        </w:rPr>
        <w:t xml:space="preserve"> in. Ex</w:t>
      </w:r>
      <w:r w:rsidR="000A4683">
        <w:rPr>
          <w:lang w:val="en-GB"/>
        </w:rPr>
        <w:t>amples</w:t>
      </w:r>
      <w:r w:rsidR="00963A26">
        <w:rPr>
          <w:lang w:val="en-GB"/>
        </w:rPr>
        <w:t xml:space="preserve"> here </w:t>
      </w:r>
      <w:r w:rsidR="00A524DB">
        <w:rPr>
          <w:lang w:val="en-GB"/>
        </w:rPr>
        <w:t>include future</w:t>
      </w:r>
      <w:r w:rsidR="00E03BC9">
        <w:rPr>
          <w:lang w:val="en-GB"/>
        </w:rPr>
        <w:t xml:space="preserve"> diseases </w:t>
      </w:r>
      <w:r w:rsidR="00A524DB">
        <w:rPr>
          <w:lang w:val="en-GB"/>
        </w:rPr>
        <w:t>discoveries</w:t>
      </w:r>
      <w:r w:rsidR="00E03BC9">
        <w:rPr>
          <w:lang w:val="en-GB"/>
        </w:rPr>
        <w:t xml:space="preserve"> and explorations, the next direction that the stock market might take and whether or not to invest on the particular shares and bonds, given past and current market prevailing factors.</w:t>
      </w:r>
      <w:r w:rsidR="00EC6D12">
        <w:rPr>
          <w:lang w:val="en-GB"/>
        </w:rPr>
        <w:t xml:space="preserve"> To achieve a given level of </w:t>
      </w:r>
      <w:r w:rsidR="00A524DB">
        <w:rPr>
          <w:lang w:val="en-GB"/>
        </w:rPr>
        <w:t>expected output and prediction</w:t>
      </w:r>
      <w:r w:rsidR="00EC6D12">
        <w:rPr>
          <w:lang w:val="en-GB"/>
        </w:rPr>
        <w:t xml:space="preserve">, the choice has to be made on the correct dataset, the model and the </w:t>
      </w:r>
      <w:r w:rsidR="00A524DB">
        <w:rPr>
          <w:lang w:val="en-GB"/>
        </w:rPr>
        <w:t>classification</w:t>
      </w:r>
      <w:r w:rsidR="00EC6D12">
        <w:rPr>
          <w:lang w:val="en-GB"/>
        </w:rPr>
        <w:t xml:space="preserve"> method to apply.</w:t>
      </w:r>
    </w:p>
    <w:p w:rsidR="00B97C0D" w:rsidRDefault="00B97C0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4B022D" w:rsidRDefault="004B022D" w:rsidP="00A524DB">
      <w:pPr>
        <w:jc w:val="both"/>
        <w:rPr>
          <w:lang w:val="en-GB"/>
        </w:rPr>
      </w:pPr>
    </w:p>
    <w:p w:rsidR="00110EBB" w:rsidRDefault="004B022D" w:rsidP="00A524DB">
      <w:pPr>
        <w:jc w:val="both"/>
        <w:rPr>
          <w:b/>
          <w:lang w:val="en-GB"/>
        </w:rPr>
      </w:pPr>
      <w:r w:rsidRPr="004B022D">
        <w:rPr>
          <w:b/>
          <w:lang w:val="en-GB"/>
        </w:rPr>
        <w:lastRenderedPageBreak/>
        <w:t>Introduction</w:t>
      </w:r>
    </w:p>
    <w:p w:rsidR="004D2346" w:rsidRDefault="00110EBB" w:rsidP="00A524DB">
      <w:pPr>
        <w:jc w:val="both"/>
        <w:rPr>
          <w:lang w:val="en-GB"/>
        </w:rPr>
      </w:pPr>
      <w:r>
        <w:rPr>
          <w:lang w:val="en-GB"/>
        </w:rPr>
        <w:t xml:space="preserve">One final objective of the data engineer/data </w:t>
      </w:r>
      <w:r w:rsidR="00A524DB">
        <w:rPr>
          <w:lang w:val="en-GB"/>
        </w:rPr>
        <w:t>scientist</w:t>
      </w:r>
      <w:r>
        <w:rPr>
          <w:lang w:val="en-GB"/>
        </w:rPr>
        <w:t xml:space="preserve"> is to </w:t>
      </w:r>
      <w:r w:rsidR="00A524DB">
        <w:rPr>
          <w:lang w:val="en-GB"/>
        </w:rPr>
        <w:t>finally</w:t>
      </w:r>
      <w:r>
        <w:rPr>
          <w:lang w:val="en-GB"/>
        </w:rPr>
        <w:t xml:space="preserve"> be </w:t>
      </w:r>
      <w:r w:rsidR="00A524DB">
        <w:rPr>
          <w:lang w:val="en-GB"/>
        </w:rPr>
        <w:t>able</w:t>
      </w:r>
      <w:r>
        <w:rPr>
          <w:lang w:val="en-GB"/>
        </w:rPr>
        <w:t xml:space="preserve"> to produce analysis </w:t>
      </w:r>
      <w:r w:rsidR="00A524DB">
        <w:rPr>
          <w:lang w:val="en-GB"/>
        </w:rPr>
        <w:t>that</w:t>
      </w:r>
      <w:r>
        <w:rPr>
          <w:lang w:val="en-GB"/>
        </w:rPr>
        <w:t xml:space="preserve"> speaks to anyone. The data analysis process should contain a clear scenario of where the </w:t>
      </w:r>
      <w:r w:rsidR="00A524DB">
        <w:rPr>
          <w:lang w:val="en-GB"/>
        </w:rPr>
        <w:t>objectives of the analysis</w:t>
      </w:r>
      <w:r w:rsidR="00060ECE">
        <w:rPr>
          <w:lang w:val="en-GB"/>
        </w:rPr>
        <w:t xml:space="preserve"> is </w:t>
      </w:r>
      <w:r w:rsidR="00A524DB">
        <w:rPr>
          <w:lang w:val="en-GB"/>
        </w:rPr>
        <w:t>coming from</w:t>
      </w:r>
      <w:r w:rsidR="00060ECE">
        <w:rPr>
          <w:lang w:val="en-GB"/>
        </w:rPr>
        <w:t xml:space="preserve">, the problem </w:t>
      </w:r>
      <w:r w:rsidR="00A524DB">
        <w:rPr>
          <w:lang w:val="en-GB"/>
        </w:rPr>
        <w:t>it’s</w:t>
      </w:r>
      <w:r w:rsidR="00060ECE">
        <w:rPr>
          <w:lang w:val="en-GB"/>
        </w:rPr>
        <w:t xml:space="preserve"> trying to </w:t>
      </w:r>
      <w:r w:rsidR="00A524DB">
        <w:rPr>
          <w:lang w:val="en-GB"/>
        </w:rPr>
        <w:t>solve</w:t>
      </w:r>
      <w:r w:rsidR="00060ECE">
        <w:rPr>
          <w:lang w:val="en-GB"/>
        </w:rPr>
        <w:t xml:space="preserve"> and the future of such analysis. </w:t>
      </w:r>
      <w:r w:rsidR="001F1C47">
        <w:rPr>
          <w:lang w:val="en-GB"/>
        </w:rPr>
        <w:t>Man</w:t>
      </w:r>
      <w:r w:rsidR="00A96266">
        <w:rPr>
          <w:lang w:val="en-GB"/>
        </w:rPr>
        <w:t>a</w:t>
      </w:r>
      <w:r w:rsidR="001F1C47">
        <w:rPr>
          <w:lang w:val="en-GB"/>
        </w:rPr>
        <w:t xml:space="preserve">gers and top management </w:t>
      </w:r>
      <w:r w:rsidR="005B5D43">
        <w:rPr>
          <w:lang w:val="en-GB"/>
        </w:rPr>
        <w:t>consistently rely</w:t>
      </w:r>
      <w:r w:rsidR="001F1C47">
        <w:rPr>
          <w:lang w:val="en-GB"/>
        </w:rPr>
        <w:t xml:space="preserve"> on the analysis of these </w:t>
      </w:r>
      <w:r w:rsidR="000862AD">
        <w:rPr>
          <w:lang w:val="en-GB"/>
        </w:rPr>
        <w:t>data to make useful and meaningful derivations.</w:t>
      </w:r>
      <w:r w:rsidR="00634119">
        <w:rPr>
          <w:lang w:val="en-GB"/>
        </w:rPr>
        <w:t xml:space="preserve"> One way to achieving</w:t>
      </w:r>
      <w:r w:rsidR="00731A14">
        <w:rPr>
          <w:lang w:val="en-GB"/>
        </w:rPr>
        <w:t xml:space="preserve"> this is by </w:t>
      </w:r>
      <w:r w:rsidR="00A524DB">
        <w:rPr>
          <w:lang w:val="en-GB"/>
        </w:rPr>
        <w:t>using R</w:t>
      </w:r>
      <w:r w:rsidR="00731A14">
        <w:rPr>
          <w:lang w:val="en-GB"/>
        </w:rPr>
        <w:t xml:space="preserve"> </w:t>
      </w:r>
      <w:r w:rsidR="00A524DB">
        <w:rPr>
          <w:lang w:val="en-GB"/>
        </w:rPr>
        <w:t>programming</w:t>
      </w:r>
      <w:r w:rsidR="00731A14">
        <w:rPr>
          <w:lang w:val="en-GB"/>
        </w:rPr>
        <w:t xml:space="preserve"> language </w:t>
      </w:r>
      <w:r w:rsidR="00A524DB">
        <w:rPr>
          <w:lang w:val="en-GB"/>
        </w:rPr>
        <w:t>which</w:t>
      </w:r>
      <w:r w:rsidR="00731A14">
        <w:rPr>
          <w:lang w:val="en-GB"/>
        </w:rPr>
        <w:t xml:space="preserve"> is a </w:t>
      </w:r>
      <w:r w:rsidR="00A524DB">
        <w:rPr>
          <w:lang w:val="en-GB"/>
        </w:rPr>
        <w:t>statistical</w:t>
      </w:r>
      <w:r w:rsidR="00731A14">
        <w:rPr>
          <w:lang w:val="en-GB"/>
        </w:rPr>
        <w:t xml:space="preserve"> tool as well as </w:t>
      </w:r>
      <w:r w:rsidR="00A524DB">
        <w:rPr>
          <w:lang w:val="en-GB"/>
        </w:rPr>
        <w:t>data visualisation</w:t>
      </w:r>
      <w:r w:rsidR="00731A14">
        <w:rPr>
          <w:lang w:val="en-GB"/>
        </w:rPr>
        <w:t xml:space="preserve"> pack. </w:t>
      </w:r>
    </w:p>
    <w:p w:rsidR="00B71844" w:rsidRDefault="00731A14" w:rsidP="00A524DB">
      <w:pPr>
        <w:jc w:val="both"/>
        <w:rPr>
          <w:lang w:val="en-GB"/>
        </w:rPr>
      </w:pPr>
      <w:bookmarkStart w:id="0" w:name="_GoBack"/>
      <w:bookmarkEnd w:id="0"/>
      <w:r>
        <w:rPr>
          <w:lang w:val="en-GB"/>
        </w:rPr>
        <w:t xml:space="preserve">The R studio environment </w:t>
      </w:r>
      <w:r w:rsidR="00A524DB">
        <w:rPr>
          <w:lang w:val="en-GB"/>
        </w:rPr>
        <w:t>gives the</w:t>
      </w:r>
      <w:r>
        <w:rPr>
          <w:lang w:val="en-GB"/>
        </w:rPr>
        <w:t xml:space="preserve"> user the full </w:t>
      </w:r>
      <w:r w:rsidR="00A524DB">
        <w:rPr>
          <w:lang w:val="en-GB"/>
        </w:rPr>
        <w:t>potential to</w:t>
      </w:r>
      <w:r w:rsidR="00B20B0A">
        <w:rPr>
          <w:lang w:val="en-GB"/>
        </w:rPr>
        <w:t xml:space="preserve"> </w:t>
      </w:r>
      <w:r w:rsidR="00B71844">
        <w:rPr>
          <w:lang w:val="en-GB"/>
        </w:rPr>
        <w:t xml:space="preserve">grab the analytical </w:t>
      </w:r>
      <w:r w:rsidR="00A524DB">
        <w:rPr>
          <w:lang w:val="en-GB"/>
        </w:rPr>
        <w:t>capabilities</w:t>
      </w:r>
      <w:r w:rsidR="00B71844">
        <w:rPr>
          <w:lang w:val="en-GB"/>
        </w:rPr>
        <w:t xml:space="preserve"> of this tool. R as a programming </w:t>
      </w:r>
      <w:r w:rsidR="00A524DB">
        <w:rPr>
          <w:lang w:val="en-GB"/>
        </w:rPr>
        <w:t>language</w:t>
      </w:r>
      <w:r w:rsidR="00B71844">
        <w:rPr>
          <w:lang w:val="en-GB"/>
        </w:rPr>
        <w:t xml:space="preserve"> on </w:t>
      </w:r>
      <w:r w:rsidR="00A524DB">
        <w:rPr>
          <w:lang w:val="en-GB"/>
        </w:rPr>
        <w:t>the</w:t>
      </w:r>
      <w:r w:rsidR="00B71844">
        <w:rPr>
          <w:lang w:val="en-GB"/>
        </w:rPr>
        <w:t xml:space="preserve"> hand </w:t>
      </w:r>
      <w:r w:rsidR="00A524DB">
        <w:rPr>
          <w:lang w:val="en-GB"/>
        </w:rPr>
        <w:t xml:space="preserve">has benne used for by </w:t>
      </w:r>
      <w:r w:rsidR="00096A79">
        <w:rPr>
          <w:lang w:val="en-GB"/>
        </w:rPr>
        <w:t>individual and</w:t>
      </w:r>
      <w:r w:rsidR="00A524DB">
        <w:rPr>
          <w:lang w:val="en-GB"/>
        </w:rPr>
        <w:t xml:space="preserve"> correlations over</w:t>
      </w:r>
      <w:r w:rsidR="00B71844">
        <w:rPr>
          <w:lang w:val="en-GB"/>
        </w:rPr>
        <w:t xml:space="preserve"> the years </w:t>
      </w:r>
      <w:r w:rsidR="00096A79">
        <w:rPr>
          <w:lang w:val="en-GB"/>
        </w:rPr>
        <w:t>to deliver</w:t>
      </w:r>
      <w:r w:rsidR="00B71844">
        <w:rPr>
          <w:lang w:val="en-GB"/>
        </w:rPr>
        <w:t xml:space="preserve"> </w:t>
      </w:r>
      <w:r w:rsidR="00096A79">
        <w:rPr>
          <w:lang w:val="en-GB"/>
        </w:rPr>
        <w:t>business needs</w:t>
      </w:r>
      <w:r w:rsidR="00B71844">
        <w:rPr>
          <w:lang w:val="en-GB"/>
        </w:rPr>
        <w:t xml:space="preserve"> and meet </w:t>
      </w:r>
      <w:r w:rsidR="00096A79">
        <w:rPr>
          <w:lang w:val="en-GB"/>
        </w:rPr>
        <w:t>statistics</w:t>
      </w:r>
      <w:r w:rsidR="00B71844">
        <w:rPr>
          <w:lang w:val="en-GB"/>
        </w:rPr>
        <w:t xml:space="preserve"> </w:t>
      </w:r>
      <w:r w:rsidR="00096A79">
        <w:rPr>
          <w:lang w:val="en-GB"/>
        </w:rPr>
        <w:t>analysis</w:t>
      </w:r>
      <w:r w:rsidR="00B71844">
        <w:rPr>
          <w:lang w:val="en-GB"/>
        </w:rPr>
        <w:t xml:space="preserve"> that area </w:t>
      </w:r>
      <w:r w:rsidR="00096A79">
        <w:rPr>
          <w:lang w:val="en-GB"/>
        </w:rPr>
        <w:t>meaningful. Additional, another</w:t>
      </w:r>
      <w:r w:rsidR="00277A97">
        <w:rPr>
          <w:lang w:val="en-GB"/>
        </w:rPr>
        <w:t xml:space="preserve"> </w:t>
      </w:r>
      <w:r w:rsidR="00096A79">
        <w:rPr>
          <w:lang w:val="en-GB"/>
        </w:rPr>
        <w:t>significance</w:t>
      </w:r>
      <w:r w:rsidR="00277A97">
        <w:rPr>
          <w:lang w:val="en-GB"/>
        </w:rPr>
        <w:t xml:space="preserve"> of the language is that </w:t>
      </w:r>
      <w:r w:rsidR="00096A79">
        <w:rPr>
          <w:lang w:val="en-GB"/>
        </w:rPr>
        <w:t>it’s</w:t>
      </w:r>
      <w:r w:rsidR="00277A97">
        <w:rPr>
          <w:lang w:val="en-GB"/>
        </w:rPr>
        <w:t xml:space="preserve"> </w:t>
      </w:r>
      <w:r w:rsidR="00096A79">
        <w:rPr>
          <w:lang w:val="en-GB"/>
        </w:rPr>
        <w:t>highly</w:t>
      </w:r>
      <w:r w:rsidR="00277A97">
        <w:rPr>
          <w:lang w:val="en-GB"/>
        </w:rPr>
        <w:t xml:space="preserve"> supported, easy to learn and </w:t>
      </w:r>
      <w:r w:rsidR="00F13623">
        <w:rPr>
          <w:lang w:val="en-GB"/>
        </w:rPr>
        <w:t xml:space="preserve">can be has a number of packages that </w:t>
      </w:r>
      <w:r w:rsidR="00096A79">
        <w:rPr>
          <w:lang w:val="en-GB"/>
        </w:rPr>
        <w:t>support</w:t>
      </w:r>
      <w:r w:rsidR="00F13623">
        <w:rPr>
          <w:lang w:val="en-GB"/>
        </w:rPr>
        <w:t xml:space="preserve"> </w:t>
      </w:r>
      <w:r w:rsidR="00096A79">
        <w:rPr>
          <w:lang w:val="en-GB"/>
        </w:rPr>
        <w:t>quick analysis</w:t>
      </w:r>
      <w:r w:rsidR="00F13623">
        <w:rPr>
          <w:lang w:val="en-GB"/>
        </w:rPr>
        <w:t xml:space="preserve"> and </w:t>
      </w:r>
      <w:r w:rsidR="00096A79">
        <w:rPr>
          <w:lang w:val="en-GB"/>
        </w:rPr>
        <w:t>visualisations</w:t>
      </w:r>
      <w:r w:rsidR="00F13623">
        <w:rPr>
          <w:lang w:val="en-GB"/>
        </w:rPr>
        <w:t>.</w:t>
      </w:r>
    </w:p>
    <w:p w:rsidR="00F13623" w:rsidRDefault="00F13623" w:rsidP="00A524DB">
      <w:pPr>
        <w:jc w:val="both"/>
        <w:rPr>
          <w:lang w:val="en-GB"/>
        </w:rPr>
      </w:pPr>
    </w:p>
    <w:p w:rsidR="00F13623" w:rsidRDefault="00F13623" w:rsidP="00A524DB">
      <w:pPr>
        <w:jc w:val="both"/>
        <w:rPr>
          <w:b/>
          <w:lang w:val="en-GB"/>
        </w:rPr>
      </w:pPr>
      <w:r w:rsidRPr="00F13623">
        <w:rPr>
          <w:b/>
          <w:lang w:val="en-GB"/>
        </w:rPr>
        <w:t>Dataset description</w:t>
      </w:r>
    </w:p>
    <w:p w:rsidR="00F13623" w:rsidRDefault="00AF1FF3" w:rsidP="00A524DB">
      <w:pPr>
        <w:jc w:val="both"/>
        <w:rPr>
          <w:lang w:val="en-GB"/>
        </w:rPr>
      </w:pPr>
      <w:r>
        <w:rPr>
          <w:lang w:val="en-GB"/>
        </w:rPr>
        <w:t xml:space="preserve">There are two </w:t>
      </w:r>
      <w:r w:rsidR="00096A79">
        <w:rPr>
          <w:lang w:val="en-GB"/>
        </w:rPr>
        <w:t>datasets</w:t>
      </w:r>
      <w:r>
        <w:rPr>
          <w:lang w:val="en-GB"/>
        </w:rPr>
        <w:t xml:space="preserve"> provided for this </w:t>
      </w:r>
      <w:r w:rsidR="00096A79">
        <w:rPr>
          <w:lang w:val="en-GB"/>
        </w:rPr>
        <w:t>particular</w:t>
      </w:r>
      <w:r>
        <w:rPr>
          <w:lang w:val="en-GB"/>
        </w:rPr>
        <w:t xml:space="preserve"> project</w:t>
      </w:r>
      <w:r w:rsidR="00096A79">
        <w:rPr>
          <w:lang w:val="en-GB"/>
        </w:rPr>
        <w:t>, all</w:t>
      </w:r>
      <w:r w:rsidR="003B514E">
        <w:rPr>
          <w:lang w:val="en-GB"/>
        </w:rPr>
        <w:t xml:space="preserve"> the datasets are delivered in </w:t>
      </w:r>
      <w:r w:rsidR="00096A79">
        <w:rPr>
          <w:lang w:val="en-GB"/>
        </w:rPr>
        <w:t>common</w:t>
      </w:r>
      <w:r w:rsidR="003B514E">
        <w:rPr>
          <w:lang w:val="en-GB"/>
        </w:rPr>
        <w:t xml:space="preserve"> </w:t>
      </w:r>
      <w:r w:rsidR="00096A79">
        <w:rPr>
          <w:lang w:val="en-GB"/>
        </w:rPr>
        <w:t>separated</w:t>
      </w:r>
      <w:r w:rsidR="003B514E">
        <w:rPr>
          <w:lang w:val="en-GB"/>
        </w:rPr>
        <w:t xml:space="preserve"> files. A quick </w:t>
      </w:r>
      <w:r w:rsidR="00096A79">
        <w:rPr>
          <w:lang w:val="en-GB"/>
        </w:rPr>
        <w:t>seep</w:t>
      </w:r>
      <w:r w:rsidR="003B514E">
        <w:rPr>
          <w:lang w:val="en-GB"/>
        </w:rPr>
        <w:t xml:space="preserve"> in to </w:t>
      </w:r>
      <w:r w:rsidR="00096A79">
        <w:rPr>
          <w:lang w:val="en-GB"/>
        </w:rPr>
        <w:t>be</w:t>
      </w:r>
      <w:r w:rsidR="003B514E">
        <w:rPr>
          <w:lang w:val="en-GB"/>
        </w:rPr>
        <w:t xml:space="preserve"> the </w:t>
      </w:r>
      <w:r w:rsidR="00096A79">
        <w:rPr>
          <w:lang w:val="en-GB"/>
        </w:rPr>
        <w:t>first</w:t>
      </w:r>
      <w:r w:rsidR="003B514E">
        <w:rPr>
          <w:lang w:val="en-GB"/>
        </w:rPr>
        <w:t xml:space="preserve"> </w:t>
      </w:r>
      <w:r w:rsidR="00096A79">
        <w:rPr>
          <w:lang w:val="en-GB"/>
        </w:rPr>
        <w:t>dataset</w:t>
      </w:r>
      <w:r w:rsidR="003B514E">
        <w:rPr>
          <w:lang w:val="en-GB"/>
        </w:rPr>
        <w:t xml:space="preserve"> </w:t>
      </w:r>
      <w:r w:rsidR="00096A79">
        <w:rPr>
          <w:lang w:val="en-GB"/>
        </w:rPr>
        <w:t>that</w:t>
      </w:r>
      <w:r w:rsidR="003B514E">
        <w:rPr>
          <w:lang w:val="en-GB"/>
        </w:rPr>
        <w:t xml:space="preserve"> is a </w:t>
      </w:r>
      <w:r w:rsidR="00096A79">
        <w:rPr>
          <w:lang w:val="en-GB"/>
        </w:rPr>
        <w:t>production</w:t>
      </w:r>
      <w:r w:rsidR="003B514E">
        <w:rPr>
          <w:lang w:val="en-GB"/>
        </w:rPr>
        <w:t xml:space="preserve"> </w:t>
      </w:r>
      <w:r w:rsidR="00096A79">
        <w:rPr>
          <w:lang w:val="en-GB"/>
        </w:rPr>
        <w:t>dataset</w:t>
      </w:r>
      <w:r w:rsidR="003B514E">
        <w:rPr>
          <w:lang w:val="en-GB"/>
        </w:rPr>
        <w:t xml:space="preserve"> </w:t>
      </w:r>
      <w:r w:rsidR="00096A79">
        <w:rPr>
          <w:lang w:val="en-GB"/>
        </w:rPr>
        <w:t>reveals</w:t>
      </w:r>
      <w:r w:rsidR="003B514E">
        <w:rPr>
          <w:lang w:val="en-GB"/>
        </w:rPr>
        <w:t xml:space="preserve"> the following contents:</w:t>
      </w:r>
    </w:p>
    <w:p w:rsidR="003B514E" w:rsidRDefault="003B514E" w:rsidP="00A524DB">
      <w:pPr>
        <w:jc w:val="both"/>
        <w:rPr>
          <w:lang w:val="en-GB"/>
        </w:rPr>
      </w:pPr>
    </w:p>
    <w:p w:rsidR="003B514E" w:rsidRDefault="004D7E31" w:rsidP="00A524DB">
      <w:pPr>
        <w:jc w:val="both"/>
        <w:rPr>
          <w:lang w:val="en-GB"/>
        </w:rPr>
      </w:pPr>
      <w:r w:rsidRPr="004D7E31">
        <w:rPr>
          <w:lang w:val="en-GB"/>
        </w:rPr>
        <w:drawing>
          <wp:inline distT="0" distB="0" distL="0" distR="0" wp14:anchorId="221A3416" wp14:editId="2326A59E">
            <wp:extent cx="3372321"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321" cy="3610479"/>
                    </a:xfrm>
                    <a:prstGeom prst="rect">
                      <a:avLst/>
                    </a:prstGeom>
                  </pic:spPr>
                </pic:pic>
              </a:graphicData>
            </a:graphic>
          </wp:inline>
        </w:drawing>
      </w:r>
    </w:p>
    <w:p w:rsidR="004D7E31" w:rsidRDefault="004D7E31" w:rsidP="00A524DB">
      <w:pPr>
        <w:jc w:val="both"/>
        <w:rPr>
          <w:lang w:val="en-GB"/>
        </w:rPr>
      </w:pPr>
    </w:p>
    <w:p w:rsidR="004D7E31" w:rsidRDefault="004D7E31" w:rsidP="00A524DB">
      <w:pPr>
        <w:jc w:val="both"/>
        <w:rPr>
          <w:lang w:val="en-GB"/>
        </w:rPr>
      </w:pPr>
    </w:p>
    <w:p w:rsidR="004D7E31" w:rsidRDefault="00AC1BCD" w:rsidP="00A524DB">
      <w:pPr>
        <w:tabs>
          <w:tab w:val="left" w:pos="6735"/>
        </w:tabs>
        <w:jc w:val="both"/>
        <w:rPr>
          <w:lang w:val="en-GB"/>
        </w:rPr>
      </w:pPr>
      <w:r>
        <w:rPr>
          <w:lang w:val="en-GB"/>
        </w:rPr>
        <w:lastRenderedPageBreak/>
        <w:t>Whereas</w:t>
      </w:r>
      <w:r w:rsidR="004D7E31">
        <w:rPr>
          <w:lang w:val="en-GB"/>
        </w:rPr>
        <w:t xml:space="preserve"> </w:t>
      </w:r>
      <w:r w:rsidR="00096A79">
        <w:rPr>
          <w:lang w:val="en-GB"/>
        </w:rPr>
        <w:t>the snip</w:t>
      </w:r>
      <w:r>
        <w:rPr>
          <w:lang w:val="en-GB"/>
        </w:rPr>
        <w:t xml:space="preserve"> into the second dataset reveals the following:</w:t>
      </w:r>
      <w:r>
        <w:rPr>
          <w:lang w:val="en-GB"/>
        </w:rPr>
        <w:tab/>
      </w:r>
    </w:p>
    <w:p w:rsidR="00AC1BCD" w:rsidRDefault="00AC1BCD" w:rsidP="00A524DB">
      <w:pPr>
        <w:tabs>
          <w:tab w:val="left" w:pos="6735"/>
        </w:tabs>
        <w:jc w:val="both"/>
        <w:rPr>
          <w:lang w:val="en-GB"/>
        </w:rPr>
      </w:pPr>
      <w:r w:rsidRPr="00AC1BCD">
        <w:rPr>
          <w:lang w:val="en-GB"/>
        </w:rPr>
        <w:drawing>
          <wp:inline distT="0" distB="0" distL="0" distR="0" wp14:anchorId="525EC6BA" wp14:editId="62F70A50">
            <wp:extent cx="3648584" cy="380100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584" cy="3801005"/>
                    </a:xfrm>
                    <a:prstGeom prst="rect">
                      <a:avLst/>
                    </a:prstGeom>
                  </pic:spPr>
                </pic:pic>
              </a:graphicData>
            </a:graphic>
          </wp:inline>
        </w:drawing>
      </w:r>
    </w:p>
    <w:p w:rsidR="00AC1BCD" w:rsidRDefault="00AC1BCD" w:rsidP="00A524DB">
      <w:pPr>
        <w:tabs>
          <w:tab w:val="left" w:pos="6735"/>
        </w:tabs>
        <w:jc w:val="both"/>
        <w:rPr>
          <w:lang w:val="en-GB"/>
        </w:rPr>
      </w:pPr>
    </w:p>
    <w:p w:rsidR="00AC1BCD" w:rsidRDefault="00532FBC" w:rsidP="00A524DB">
      <w:pPr>
        <w:tabs>
          <w:tab w:val="left" w:pos="6735"/>
        </w:tabs>
        <w:jc w:val="both"/>
        <w:rPr>
          <w:lang w:val="en-GB"/>
        </w:rPr>
      </w:pPr>
      <w:r>
        <w:rPr>
          <w:lang w:val="en-GB"/>
        </w:rPr>
        <w:t xml:space="preserve">In order to begin the analysis, we shall load the </w:t>
      </w:r>
      <w:r w:rsidR="00096A79">
        <w:rPr>
          <w:lang w:val="en-GB"/>
        </w:rPr>
        <w:t>two</w:t>
      </w:r>
      <w:r>
        <w:rPr>
          <w:lang w:val="en-GB"/>
        </w:rPr>
        <w:t xml:space="preserve"> </w:t>
      </w:r>
      <w:r w:rsidR="00096A79">
        <w:rPr>
          <w:lang w:val="en-GB"/>
        </w:rPr>
        <w:t>datasets</w:t>
      </w:r>
      <w:r>
        <w:rPr>
          <w:lang w:val="en-GB"/>
        </w:rPr>
        <w:t xml:space="preserve"> </w:t>
      </w:r>
      <w:r w:rsidR="00096A79">
        <w:rPr>
          <w:lang w:val="en-GB"/>
        </w:rPr>
        <w:t>unto</w:t>
      </w:r>
      <w:r>
        <w:rPr>
          <w:lang w:val="en-GB"/>
        </w:rPr>
        <w:t xml:space="preserve"> o the Rstudio IDE, beginning with the first set: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6A9955"/>
          <w:sz w:val="21"/>
          <w:szCs w:val="21"/>
        </w:rPr>
        <w: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&gt; library(readr)</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Warning message</w:t>
      </w:r>
      <w:r w:rsidRPr="002B27DD">
        <w:rPr>
          <w:rFonts w:ascii="Consolas" w:eastAsia="Times New Roman" w:hAnsi="Consolas" w:cs="Times New Roman"/>
          <w:color w:val="569CD6"/>
          <w:sz w:val="21"/>
          <w:szCs w:val="21"/>
        </w:rPr>
        <w: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 xml:space="preserve">package ‘readr’ was built under R version </w:t>
      </w:r>
      <w:r w:rsidRPr="002B27DD">
        <w:rPr>
          <w:rFonts w:ascii="Consolas" w:eastAsia="Times New Roman" w:hAnsi="Consolas" w:cs="Times New Roman"/>
          <w:color w:val="B5CEA8"/>
          <w:sz w:val="21"/>
          <w:szCs w:val="21"/>
        </w:rPr>
        <w:t>4.1.1</w:t>
      </w:r>
      <w:r w:rsidRPr="002B27DD">
        <w:rPr>
          <w:rFonts w:ascii="Consolas" w:eastAsia="Times New Roman" w:hAnsi="Consolas" w:cs="Times New Roman"/>
          <w:color w:val="D4D4D4"/>
          <w:sz w:val="21"/>
          <w:szCs w:val="21"/>
        </w:rPr>
        <w:t xml:space="preserve"> </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&gt; production &lt;- read_csv(</w:t>
      </w:r>
      <w:r w:rsidRPr="002B27DD">
        <w:rPr>
          <w:rFonts w:ascii="Consolas" w:eastAsia="Times New Roman" w:hAnsi="Consolas" w:cs="Times New Roman"/>
          <w:color w:val="CE9178"/>
          <w:sz w:val="21"/>
          <w:szCs w:val="21"/>
        </w:rPr>
        <w:t>"class/hello/papers/7th/Econometric decisions/production.csv"</w:t>
      </w:r>
      <w:r w:rsidRPr="002B27DD">
        <w:rPr>
          <w:rFonts w:ascii="Consolas" w:eastAsia="Times New Roman" w:hAnsi="Consolas" w:cs="Times New Roman"/>
          <w:color w:val="D4D4D4"/>
          <w:sz w:val="21"/>
          <w:szCs w:val="21"/>
        </w:rPr>
        <w: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Rows</w:t>
      </w:r>
      <w:r w:rsidRPr="002B27DD">
        <w:rPr>
          <w:rFonts w:ascii="Consolas" w:eastAsia="Times New Roman" w:hAnsi="Consolas" w:cs="Times New Roman"/>
          <w:color w:val="569CD6"/>
          <w:sz w:val="21"/>
          <w:szCs w:val="21"/>
        </w:rPr>
        <w:t>:</w:t>
      </w:r>
      <w:r w:rsidRPr="002B27DD">
        <w:rPr>
          <w:rFonts w:ascii="Consolas" w:eastAsia="Times New Roman" w:hAnsi="Consolas" w:cs="Times New Roman"/>
          <w:color w:val="D4D4D4"/>
          <w:sz w:val="21"/>
          <w:szCs w:val="21"/>
        </w:rPr>
        <w:t xml:space="preserve"> </w:t>
      </w:r>
      <w:r w:rsidRPr="002B27DD">
        <w:rPr>
          <w:rFonts w:ascii="Consolas" w:eastAsia="Times New Roman" w:hAnsi="Consolas" w:cs="Times New Roman"/>
          <w:color w:val="B5CEA8"/>
          <w:sz w:val="21"/>
          <w:szCs w:val="21"/>
        </w:rPr>
        <w:t>27</w:t>
      </w:r>
      <w:r w:rsidRPr="002B27DD">
        <w:rPr>
          <w:rFonts w:ascii="Consolas" w:eastAsia="Times New Roman" w:hAnsi="Consolas" w:cs="Times New Roman"/>
          <w:color w:val="D4D4D4"/>
          <w:sz w:val="21"/>
          <w:szCs w:val="21"/>
        </w:rPr>
        <w:t xml:space="preserve"> Columns</w:t>
      </w:r>
      <w:r w:rsidRPr="002B27DD">
        <w:rPr>
          <w:rFonts w:ascii="Consolas" w:eastAsia="Times New Roman" w:hAnsi="Consolas" w:cs="Times New Roman"/>
          <w:color w:val="569CD6"/>
          <w:sz w:val="21"/>
          <w:szCs w:val="21"/>
        </w:rPr>
        <w:t>:</w:t>
      </w:r>
      <w:r w:rsidRPr="002B27DD">
        <w:rPr>
          <w:rFonts w:ascii="Consolas" w:eastAsia="Times New Roman" w:hAnsi="Consolas" w:cs="Times New Roman"/>
          <w:color w:val="D4D4D4"/>
          <w:sz w:val="21"/>
          <w:szCs w:val="21"/>
        </w:rPr>
        <w:t xml:space="preserve"> </w:t>
      </w:r>
      <w:r w:rsidRPr="002B27DD">
        <w:rPr>
          <w:rFonts w:ascii="Consolas" w:eastAsia="Times New Roman" w:hAnsi="Consolas" w:cs="Times New Roman"/>
          <w:color w:val="B5CEA8"/>
          <w:sz w:val="21"/>
          <w:szCs w:val="21"/>
        </w:rPr>
        <w:t>4</w:t>
      </w:r>
      <w:r w:rsidRPr="002B27DD">
        <w:rPr>
          <w:rFonts w:ascii="Consolas" w:eastAsia="Times New Roman" w:hAnsi="Consolas" w:cs="Times New Roman"/>
          <w:color w:val="D4D4D4"/>
          <w:sz w:val="21"/>
          <w:szCs w:val="21"/>
        </w:rPr>
        <w:t xml:space="preserve">                                                                                                                  </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 Column specification --------------------------------------------------------------------------</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Delimiter</w:t>
      </w:r>
      <w:r w:rsidRPr="002B27DD">
        <w:rPr>
          <w:rFonts w:ascii="Consolas" w:eastAsia="Times New Roman" w:hAnsi="Consolas" w:cs="Times New Roman"/>
          <w:color w:val="569CD6"/>
          <w:sz w:val="21"/>
          <w:szCs w:val="21"/>
        </w:rPr>
        <w:t>:</w:t>
      </w:r>
      <w:r w:rsidRPr="002B27DD">
        <w:rPr>
          <w:rFonts w:ascii="Consolas" w:eastAsia="Times New Roman" w:hAnsi="Consolas" w:cs="Times New Roman"/>
          <w:color w:val="D4D4D4"/>
          <w:sz w:val="21"/>
          <w:szCs w:val="21"/>
        </w:rPr>
        <w:t xml:space="preserve"> </w:t>
      </w:r>
      <w:r w:rsidRPr="002B27DD">
        <w:rPr>
          <w:rFonts w:ascii="Consolas" w:eastAsia="Times New Roman" w:hAnsi="Consolas" w:cs="Times New Roman"/>
          <w:color w:val="CE9178"/>
          <w:sz w:val="21"/>
          <w:szCs w:val="21"/>
        </w:rPr>
        <w: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dbl (</w:t>
      </w:r>
      <w:r w:rsidRPr="002B27DD">
        <w:rPr>
          <w:rFonts w:ascii="Consolas" w:eastAsia="Times New Roman" w:hAnsi="Consolas" w:cs="Times New Roman"/>
          <w:color w:val="B5CEA8"/>
          <w:sz w:val="21"/>
          <w:szCs w:val="21"/>
        </w:rPr>
        <w:t>4</w:t>
      </w:r>
      <w:r w:rsidRPr="002B27DD">
        <w:rPr>
          <w:rFonts w:ascii="Consolas" w:eastAsia="Times New Roman" w:hAnsi="Consolas" w:cs="Times New Roman"/>
          <w:color w:val="D4D4D4"/>
          <w:sz w:val="21"/>
          <w:szCs w:val="21"/>
        </w:rPr>
        <w:t>)</w:t>
      </w:r>
      <w:r w:rsidRPr="002B27DD">
        <w:rPr>
          <w:rFonts w:ascii="Consolas" w:eastAsia="Times New Roman" w:hAnsi="Consolas" w:cs="Times New Roman"/>
          <w:color w:val="569CD6"/>
          <w:sz w:val="21"/>
          <w:szCs w:val="21"/>
        </w:rPr>
        <w:t>:</w:t>
      </w:r>
      <w:r w:rsidRPr="002B27DD">
        <w:rPr>
          <w:rFonts w:ascii="Consolas" w:eastAsia="Times New Roman" w:hAnsi="Consolas" w:cs="Times New Roman"/>
          <w:color w:val="D4D4D4"/>
          <w:sz w:val="21"/>
          <w:szCs w:val="21"/>
        </w:rPr>
        <w:t xml:space="preserve"> obs, valuedadd, labor, capital</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i Use `spec()` to retrieve the full column specification for this data.</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 xml:space="preserve">i Specify the column types or set `show_col_types = </w:t>
      </w:r>
      <w:r w:rsidRPr="002B27DD">
        <w:rPr>
          <w:rFonts w:ascii="Consolas" w:eastAsia="Times New Roman" w:hAnsi="Consolas" w:cs="Times New Roman"/>
          <w:color w:val="569CD6"/>
          <w:sz w:val="21"/>
          <w:szCs w:val="21"/>
        </w:rPr>
        <w:t>FALSE</w:t>
      </w:r>
      <w:r w:rsidRPr="002B27DD">
        <w:rPr>
          <w:rFonts w:ascii="Consolas" w:eastAsia="Times New Roman" w:hAnsi="Consolas" w:cs="Times New Roman"/>
          <w:color w:val="D4D4D4"/>
          <w:sz w:val="21"/>
          <w:szCs w:val="21"/>
        </w:rPr>
        <w:t>` to quiet this message.</w:t>
      </w:r>
    </w:p>
    <w:p w:rsid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t>&gt; View(production)</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p>
    <w:p w:rsidR="00EF2590" w:rsidRPr="00EF2590" w:rsidRDefault="002B27DD" w:rsidP="00A524DB">
      <w:pPr>
        <w:shd w:val="clear" w:color="auto" w:fill="1E1E1E"/>
        <w:spacing w:line="285" w:lineRule="atLeast"/>
        <w:jc w:val="both"/>
        <w:rPr>
          <w:rFonts w:ascii="Consolas" w:eastAsia="Times New Roman" w:hAnsi="Consolas" w:cs="Times New Roman"/>
          <w:color w:val="D4D4D4"/>
          <w:sz w:val="21"/>
          <w:szCs w:val="21"/>
        </w:rPr>
      </w:pPr>
      <w:r w:rsidRPr="002B27DD">
        <w:rPr>
          <w:rFonts w:ascii="Consolas" w:eastAsia="Times New Roman" w:hAnsi="Consolas" w:cs="Times New Roman"/>
          <w:color w:val="D4D4D4"/>
          <w:sz w:val="21"/>
          <w:szCs w:val="21"/>
        </w:rPr>
        <w:lastRenderedPageBreak/>
        <w:t>&gt;</w:t>
      </w:r>
      <w:r w:rsidR="00EF2590" w:rsidRPr="00EF2590">
        <w:rPr>
          <w:rFonts w:ascii="Consolas" w:hAnsi="Consolas"/>
          <w:color w:val="D4D4D4"/>
          <w:sz w:val="21"/>
          <w:szCs w:val="21"/>
        </w:rPr>
        <w:t xml:space="preserve"> </w:t>
      </w:r>
      <w:r w:rsidR="00EF2590" w:rsidRPr="00EF2590">
        <w:rPr>
          <w:rFonts w:ascii="Consolas" w:eastAsia="Times New Roman" w:hAnsi="Consolas" w:cs="Times New Roman"/>
          <w:color w:val="D4D4D4"/>
          <w:sz w:val="21"/>
          <w:szCs w:val="21"/>
        </w:rPr>
        <w:t>&gt; str(production)</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spec_tbl_df [</w:t>
      </w:r>
      <w:r w:rsidRPr="00EF2590">
        <w:rPr>
          <w:rFonts w:ascii="Consolas" w:eastAsia="Times New Roman" w:hAnsi="Consolas" w:cs="Times New Roman"/>
          <w:color w:val="B5CEA8"/>
          <w:sz w:val="21"/>
          <w:szCs w:val="21"/>
        </w:rPr>
        <w:t>27</w:t>
      </w:r>
      <w:r w:rsidRPr="00EF2590">
        <w:rPr>
          <w:rFonts w:ascii="Consolas" w:eastAsia="Times New Roman" w:hAnsi="Consolas" w:cs="Times New Roman"/>
          <w:color w:val="D4D4D4"/>
          <w:sz w:val="21"/>
          <w:szCs w:val="21"/>
        </w:rPr>
        <w:t xml:space="preserve"> x </w:t>
      </w:r>
      <w:r w:rsidRPr="00EF2590">
        <w:rPr>
          <w:rFonts w:ascii="Consolas" w:eastAsia="Times New Roman" w:hAnsi="Consolas" w:cs="Times New Roman"/>
          <w:color w:val="B5CEA8"/>
          <w:sz w:val="21"/>
          <w:szCs w:val="21"/>
        </w:rPr>
        <w:t>4</w:t>
      </w:r>
      <w:r w:rsidRPr="00EF2590">
        <w:rPr>
          <w:rFonts w:ascii="Consolas" w:eastAsia="Times New Roman" w:hAnsi="Consolas" w:cs="Times New Roman"/>
          <w:color w:val="D4D4D4"/>
          <w:sz w:val="21"/>
          <w:szCs w:val="21"/>
        </w:rPr>
        <w:t>] (S3</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spec_tbl_df/tbl_df/tbl/data.frame)</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obs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num [</w:t>
      </w:r>
      <w:r w:rsidRPr="00EF2590">
        <w:rPr>
          <w:rFonts w:ascii="Consolas" w:eastAsia="Times New Roman" w:hAnsi="Consolas" w:cs="Times New Roman"/>
          <w:color w:val="B5CEA8"/>
          <w:sz w:val="21"/>
          <w:szCs w:val="21"/>
        </w:rPr>
        <w:t>1</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B5CEA8"/>
          <w:sz w:val="21"/>
          <w:szCs w:val="21"/>
        </w:rPr>
        <w:t>27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2</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3</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4</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5</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6</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8</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9</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10</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569CD6"/>
          <w:sz w:val="21"/>
          <w:szCs w:val="21"/>
        </w:rPr>
        <w:t>...</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valuedadd</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num [</w:t>
      </w:r>
      <w:r w:rsidRPr="00EF2590">
        <w:rPr>
          <w:rFonts w:ascii="Consolas" w:eastAsia="Times New Roman" w:hAnsi="Consolas" w:cs="Times New Roman"/>
          <w:color w:val="B5CEA8"/>
          <w:sz w:val="21"/>
          <w:szCs w:val="21"/>
        </w:rPr>
        <w:t>1</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B5CEA8"/>
          <w:sz w:val="21"/>
          <w:szCs w:val="21"/>
        </w:rPr>
        <w:t>27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657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936</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1111</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1201</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1053</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569CD6"/>
          <w:sz w:val="21"/>
          <w:szCs w:val="21"/>
        </w:rPr>
        <w:t>...</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labor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num [</w:t>
      </w:r>
      <w:r w:rsidRPr="00EF2590">
        <w:rPr>
          <w:rFonts w:ascii="Consolas" w:eastAsia="Times New Roman" w:hAnsi="Consolas" w:cs="Times New Roman"/>
          <w:color w:val="B5CEA8"/>
          <w:sz w:val="21"/>
          <w:szCs w:val="21"/>
        </w:rPr>
        <w:t>1</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B5CEA8"/>
          <w:sz w:val="21"/>
          <w:szCs w:val="21"/>
        </w:rPr>
        <w:t>27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162</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214</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186</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246</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211</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569CD6"/>
          <w:sz w:val="21"/>
          <w:szCs w:val="21"/>
        </w:rPr>
        <w:t>...</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capital  </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D4D4D4"/>
          <w:sz w:val="21"/>
          <w:szCs w:val="21"/>
        </w:rPr>
        <w:t xml:space="preserve"> num [</w:t>
      </w:r>
      <w:r w:rsidRPr="00EF2590">
        <w:rPr>
          <w:rFonts w:ascii="Consolas" w:eastAsia="Times New Roman" w:hAnsi="Consolas" w:cs="Times New Roman"/>
          <w:color w:val="B5CEA8"/>
          <w:sz w:val="21"/>
          <w:szCs w:val="21"/>
        </w:rPr>
        <w:t>1</w:t>
      </w:r>
      <w:r w:rsidRPr="00EF2590">
        <w:rPr>
          <w:rFonts w:ascii="Consolas" w:eastAsia="Times New Roman" w:hAnsi="Consolas" w:cs="Times New Roman"/>
          <w:color w:val="569CD6"/>
          <w:sz w:val="21"/>
          <w:szCs w:val="21"/>
        </w:rPr>
        <w:t>:</w:t>
      </w:r>
      <w:r w:rsidRPr="00EF2590">
        <w:rPr>
          <w:rFonts w:ascii="Consolas" w:eastAsia="Times New Roman" w:hAnsi="Consolas" w:cs="Times New Roman"/>
          <w:color w:val="B5CEA8"/>
          <w:sz w:val="21"/>
          <w:szCs w:val="21"/>
        </w:rPr>
        <w:t>27</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280</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542</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722</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1168</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B5CEA8"/>
          <w:sz w:val="21"/>
          <w:szCs w:val="21"/>
        </w:rPr>
        <w:t>812</w:t>
      </w:r>
      <w:r w:rsidRPr="00EF2590">
        <w:rPr>
          <w:rFonts w:ascii="Consolas" w:eastAsia="Times New Roman" w:hAnsi="Consolas" w:cs="Times New Roman"/>
          <w:color w:val="D4D4D4"/>
          <w:sz w:val="21"/>
          <w:szCs w:val="21"/>
        </w:rPr>
        <w:t xml:space="preserve"> </w:t>
      </w:r>
      <w:r w:rsidRPr="00EF2590">
        <w:rPr>
          <w:rFonts w:ascii="Consolas" w:eastAsia="Times New Roman" w:hAnsi="Consolas" w:cs="Times New Roman"/>
          <w:color w:val="569CD6"/>
          <w:sz w:val="21"/>
          <w:szCs w:val="21"/>
        </w:rPr>
        <w:t>...</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xml:space="preserve"> - attr(*, </w:t>
      </w:r>
      <w:r w:rsidRPr="00EF2590">
        <w:rPr>
          <w:rFonts w:ascii="Consolas" w:eastAsia="Times New Roman" w:hAnsi="Consolas" w:cs="Times New Roman"/>
          <w:color w:val="CE9178"/>
          <w:sz w:val="21"/>
          <w:szCs w:val="21"/>
        </w:rPr>
        <w:t>"spec"</w:t>
      </w:r>
      <w:r w:rsidRPr="00EF2590">
        <w:rPr>
          <w:rFonts w:ascii="Consolas" w:eastAsia="Times New Roman" w:hAnsi="Consolas" w:cs="Times New Roman"/>
          <w:color w:val="D4D4D4"/>
          <w:sz w:val="21"/>
          <w:szCs w:val="21"/>
        </w:rPr>
        <w:t>)=</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cols(</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obs = col_double(),</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valuedadd = col_double(),</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labor = col_double(),</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capital = col_double()</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 )</w:t>
      </w:r>
    </w:p>
    <w:p w:rsidR="00EF2590" w:rsidRPr="00EF2590" w:rsidRDefault="00EF2590" w:rsidP="00A524DB">
      <w:pPr>
        <w:shd w:val="clear" w:color="auto" w:fill="1E1E1E"/>
        <w:spacing w:after="0" w:line="285" w:lineRule="atLeast"/>
        <w:jc w:val="both"/>
        <w:rPr>
          <w:rFonts w:ascii="Consolas" w:eastAsia="Times New Roman" w:hAnsi="Consolas" w:cs="Times New Roman"/>
          <w:color w:val="D4D4D4"/>
          <w:sz w:val="21"/>
          <w:szCs w:val="21"/>
        </w:rPr>
      </w:pPr>
      <w:r w:rsidRPr="00EF2590">
        <w:rPr>
          <w:rFonts w:ascii="Consolas" w:eastAsia="Times New Roman" w:hAnsi="Consolas" w:cs="Times New Roman"/>
          <w:color w:val="D4D4D4"/>
          <w:sz w:val="21"/>
          <w:szCs w:val="21"/>
        </w:rPr>
        <w:t xml:space="preserve"> - attr(*, </w:t>
      </w:r>
      <w:r w:rsidRPr="00EF2590">
        <w:rPr>
          <w:rFonts w:ascii="Consolas" w:eastAsia="Times New Roman" w:hAnsi="Consolas" w:cs="Times New Roman"/>
          <w:color w:val="CE9178"/>
          <w:sz w:val="21"/>
          <w:szCs w:val="21"/>
        </w:rPr>
        <w:t>"problems"</w:t>
      </w:r>
      <w:r w:rsidRPr="00EF2590">
        <w:rPr>
          <w:rFonts w:ascii="Consolas" w:eastAsia="Times New Roman" w:hAnsi="Consolas" w:cs="Times New Roman"/>
          <w:color w:val="D4D4D4"/>
          <w:sz w:val="21"/>
          <w:szCs w:val="21"/>
        </w:rPr>
        <w:t>)=&lt;externalptr&gt;</w:t>
      </w:r>
    </w:p>
    <w:p w:rsidR="002B27DD" w:rsidRPr="002B27DD" w:rsidRDefault="002B27DD" w:rsidP="00A524DB">
      <w:pPr>
        <w:shd w:val="clear" w:color="auto" w:fill="1E1E1E"/>
        <w:spacing w:after="0" w:line="285" w:lineRule="atLeast"/>
        <w:jc w:val="both"/>
        <w:rPr>
          <w:rFonts w:ascii="Consolas" w:eastAsia="Times New Roman" w:hAnsi="Consolas" w:cs="Times New Roman"/>
          <w:color w:val="D4D4D4"/>
          <w:sz w:val="21"/>
          <w:szCs w:val="21"/>
        </w:rPr>
      </w:pPr>
    </w:p>
    <w:p w:rsidR="00532FBC" w:rsidRDefault="00532FBC" w:rsidP="00A524DB">
      <w:pPr>
        <w:tabs>
          <w:tab w:val="left" w:pos="6735"/>
        </w:tabs>
        <w:jc w:val="both"/>
        <w:rPr>
          <w:lang w:val="en-GB"/>
        </w:rPr>
      </w:pPr>
    </w:p>
    <w:p w:rsidR="00AC1BCD" w:rsidRDefault="00AC1BCD" w:rsidP="00A524DB">
      <w:pPr>
        <w:tabs>
          <w:tab w:val="left" w:pos="6735"/>
        </w:tabs>
        <w:jc w:val="both"/>
        <w:rPr>
          <w:lang w:val="en-GB"/>
        </w:rPr>
      </w:pPr>
    </w:p>
    <w:p w:rsidR="00AC1BCD" w:rsidRDefault="00E94553" w:rsidP="00A524DB">
      <w:pPr>
        <w:tabs>
          <w:tab w:val="left" w:pos="6735"/>
        </w:tabs>
        <w:jc w:val="both"/>
        <w:rPr>
          <w:lang w:val="en-GB"/>
        </w:rPr>
      </w:pPr>
      <w:r w:rsidRPr="00E94553">
        <w:rPr>
          <w:lang w:val="en-GB"/>
        </w:rPr>
        <w:drawing>
          <wp:inline distT="0" distB="0" distL="0" distR="0" wp14:anchorId="02FF81CD" wp14:editId="277606AB">
            <wp:extent cx="53625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34" cy="2495903"/>
                    </a:xfrm>
                    <a:prstGeom prst="rect">
                      <a:avLst/>
                    </a:prstGeom>
                  </pic:spPr>
                </pic:pic>
              </a:graphicData>
            </a:graphic>
          </wp:inline>
        </w:drawing>
      </w:r>
    </w:p>
    <w:p w:rsidR="00E94553" w:rsidRDefault="00E94553" w:rsidP="00A524DB">
      <w:pPr>
        <w:tabs>
          <w:tab w:val="left" w:pos="6735"/>
        </w:tabs>
        <w:jc w:val="both"/>
        <w:rPr>
          <w:lang w:val="en-GB"/>
        </w:rPr>
      </w:pPr>
    </w:p>
    <w:p w:rsidR="00E94553" w:rsidRDefault="00E94553" w:rsidP="00A524DB">
      <w:pPr>
        <w:tabs>
          <w:tab w:val="left" w:pos="6735"/>
        </w:tabs>
        <w:jc w:val="both"/>
        <w:rPr>
          <w:lang w:val="en-GB"/>
        </w:rPr>
      </w:pPr>
    </w:p>
    <w:p w:rsidR="00E94553" w:rsidRDefault="009B66E8" w:rsidP="00A524DB">
      <w:pPr>
        <w:pStyle w:val="ListParagraph"/>
        <w:numPr>
          <w:ilvl w:val="0"/>
          <w:numId w:val="1"/>
        </w:numPr>
        <w:tabs>
          <w:tab w:val="left" w:pos="6735"/>
        </w:tabs>
        <w:jc w:val="both"/>
        <w:rPr>
          <w:lang w:val="en-GB"/>
        </w:rPr>
      </w:pPr>
      <w:r w:rsidRPr="009B66E8">
        <w:rPr>
          <w:lang w:val="en-GB"/>
        </w:rPr>
        <w:t>Cobb-Douglas production function</w:t>
      </w:r>
    </w:p>
    <w:p w:rsidR="009B66E8" w:rsidRDefault="009B66E8" w:rsidP="00A524DB">
      <w:pPr>
        <w:tabs>
          <w:tab w:val="left" w:pos="6735"/>
        </w:tabs>
        <w:jc w:val="both"/>
        <w:rPr>
          <w:lang w:val="en-GB"/>
        </w:rPr>
      </w:pPr>
      <w:r>
        <w:rPr>
          <w:lang w:val="en-GB"/>
        </w:rPr>
        <w:t xml:space="preserve">The </w:t>
      </w:r>
      <w:r w:rsidRPr="009B66E8">
        <w:rPr>
          <w:lang w:val="en-GB"/>
        </w:rPr>
        <w:t>Cobb-Douglas production function</w:t>
      </w:r>
      <w:r>
        <w:rPr>
          <w:lang w:val="en-GB"/>
        </w:rPr>
        <w:t xml:space="preserve"> usually is used in economics to evaluate and estimate </w:t>
      </w:r>
      <w:r w:rsidR="00096A79">
        <w:rPr>
          <w:lang w:val="en-GB"/>
        </w:rPr>
        <w:t>the how</w:t>
      </w:r>
      <w:r w:rsidR="00E97C69">
        <w:rPr>
          <w:lang w:val="en-GB"/>
        </w:rPr>
        <w:t xml:space="preserve"> production is </w:t>
      </w:r>
      <w:r w:rsidR="00096A79">
        <w:rPr>
          <w:lang w:val="en-GB"/>
        </w:rPr>
        <w:t>affected by</w:t>
      </w:r>
      <w:r w:rsidR="00E97C69">
        <w:rPr>
          <w:lang w:val="en-GB"/>
        </w:rPr>
        <w:t xml:space="preserve"> </w:t>
      </w:r>
      <w:r w:rsidR="00096A79">
        <w:rPr>
          <w:lang w:val="en-GB"/>
        </w:rPr>
        <w:t>other</w:t>
      </w:r>
      <w:r w:rsidR="00E97C69">
        <w:rPr>
          <w:lang w:val="en-GB"/>
        </w:rPr>
        <w:t xml:space="preserve"> factors of production such as laor, price and the demand.</w:t>
      </w:r>
      <w:r>
        <w:rPr>
          <w:lang w:val="en-GB"/>
        </w:rPr>
        <w:t xml:space="preserve"> </w:t>
      </w:r>
    </w:p>
    <w:p w:rsidR="00EF2590" w:rsidRDefault="00EF2590" w:rsidP="00A524DB">
      <w:pPr>
        <w:tabs>
          <w:tab w:val="left" w:pos="6735"/>
        </w:tabs>
        <w:jc w:val="both"/>
        <w:rPr>
          <w:lang w:val="en-GB"/>
        </w:rPr>
      </w:pPr>
    </w:p>
    <w:p w:rsidR="00EF2590" w:rsidRDefault="00EF2590" w:rsidP="00A524DB">
      <w:pPr>
        <w:tabs>
          <w:tab w:val="left" w:pos="6735"/>
        </w:tabs>
        <w:jc w:val="both"/>
        <w:rPr>
          <w:lang w:val="en-GB"/>
        </w:rPr>
      </w:pPr>
    </w:p>
    <w:p w:rsidR="00EF2590" w:rsidRDefault="00EF2590" w:rsidP="00A524DB">
      <w:pPr>
        <w:tabs>
          <w:tab w:val="left" w:pos="6735"/>
        </w:tabs>
        <w:jc w:val="both"/>
        <w:rPr>
          <w:lang w:val="en-GB"/>
        </w:rPr>
      </w:pPr>
    </w:p>
    <w:p w:rsidR="00E97C69" w:rsidRDefault="00E97C69" w:rsidP="00A524DB">
      <w:pPr>
        <w:tabs>
          <w:tab w:val="left" w:pos="6735"/>
        </w:tabs>
        <w:jc w:val="both"/>
        <w:rPr>
          <w:lang w:val="en-GB"/>
        </w:rPr>
      </w:pP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library(micEcon)</w:t>
      </w: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&gt; productionOutput &lt;- production</w:t>
      </w:r>
      <w:r w:rsidRPr="00A37C61">
        <w:rPr>
          <w:rFonts w:ascii="Consolas" w:eastAsia="Times New Roman" w:hAnsi="Consolas" w:cs="Times New Roman"/>
          <w:color w:val="569CD6"/>
          <w:sz w:val="21"/>
          <w:szCs w:val="21"/>
        </w:rPr>
        <w:t>$</w:t>
      </w:r>
      <w:r w:rsidRPr="00A37C61">
        <w:rPr>
          <w:rFonts w:ascii="Consolas" w:eastAsia="Times New Roman" w:hAnsi="Consolas" w:cs="Times New Roman"/>
          <w:color w:val="D4D4D4"/>
          <w:sz w:val="21"/>
          <w:szCs w:val="21"/>
        </w:rPr>
        <w:t>valuedadd</w:t>
      </w: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&gt; QuantityInputs &lt;-production</w:t>
      </w:r>
      <w:r w:rsidRPr="00A37C61">
        <w:rPr>
          <w:rFonts w:ascii="Consolas" w:eastAsia="Times New Roman" w:hAnsi="Consolas" w:cs="Times New Roman"/>
          <w:color w:val="569CD6"/>
          <w:sz w:val="21"/>
          <w:szCs w:val="21"/>
        </w:rPr>
        <w:t>$</w:t>
      </w:r>
      <w:r w:rsidRPr="00A37C61">
        <w:rPr>
          <w:rFonts w:ascii="Consolas" w:eastAsia="Times New Roman" w:hAnsi="Consolas" w:cs="Times New Roman"/>
          <w:color w:val="D4D4D4"/>
          <w:sz w:val="21"/>
          <w:szCs w:val="21"/>
        </w:rPr>
        <w:t>capital</w:t>
      </w: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&gt; productionTime &lt;- c(</w:t>
      </w:r>
      <w:r w:rsidRPr="00A37C61">
        <w:rPr>
          <w:rFonts w:ascii="Consolas" w:eastAsia="Times New Roman" w:hAnsi="Consolas" w:cs="Times New Roman"/>
          <w:color w:val="B5CEA8"/>
          <w:sz w:val="21"/>
          <w:szCs w:val="21"/>
        </w:rPr>
        <w:t>1</w:t>
      </w:r>
      <w:r w:rsidRPr="00A37C61">
        <w:rPr>
          <w:rFonts w:ascii="Consolas" w:eastAsia="Times New Roman" w:hAnsi="Consolas" w:cs="Times New Roman"/>
          <w:color w:val="569CD6"/>
          <w:sz w:val="21"/>
          <w:szCs w:val="21"/>
        </w:rPr>
        <w:t>:</w:t>
      </w:r>
      <w:r w:rsidRPr="00A37C61">
        <w:rPr>
          <w:rFonts w:ascii="Consolas" w:eastAsia="Times New Roman" w:hAnsi="Consolas" w:cs="Times New Roman"/>
          <w:color w:val="B5CEA8"/>
          <w:sz w:val="21"/>
          <w:szCs w:val="21"/>
        </w:rPr>
        <w:t>20</w:t>
      </w:r>
      <w:r w:rsidRPr="00A37C61">
        <w:rPr>
          <w:rFonts w:ascii="Consolas" w:eastAsia="Times New Roman" w:hAnsi="Consolas" w:cs="Times New Roman"/>
          <w:color w:val="D4D4D4"/>
          <w:sz w:val="21"/>
          <w:szCs w:val="21"/>
        </w:rPr>
        <w:t>)</w:t>
      </w: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 xml:space="preserve">estResult &lt;-  translogEst( </w:t>
      </w:r>
      <w:r w:rsidRPr="00A37C61">
        <w:rPr>
          <w:rFonts w:ascii="Consolas" w:eastAsia="Times New Roman" w:hAnsi="Consolas" w:cs="Times New Roman"/>
          <w:color w:val="CE9178"/>
          <w:sz w:val="21"/>
          <w:szCs w:val="21"/>
        </w:rPr>
        <w:t>"valueadd"</w:t>
      </w:r>
      <w:r w:rsidRPr="00A37C61">
        <w:rPr>
          <w:rFonts w:ascii="Consolas" w:eastAsia="Times New Roman" w:hAnsi="Consolas" w:cs="Times New Roman"/>
          <w:color w:val="D4D4D4"/>
          <w:sz w:val="21"/>
          <w:szCs w:val="21"/>
        </w:rPr>
        <w:t xml:space="preserve">, c( </w:t>
      </w:r>
      <w:r w:rsidRPr="00A37C61">
        <w:rPr>
          <w:rFonts w:ascii="Consolas" w:eastAsia="Times New Roman" w:hAnsi="Consolas" w:cs="Times New Roman"/>
          <w:color w:val="CE9178"/>
          <w:sz w:val="21"/>
          <w:szCs w:val="21"/>
        </w:rPr>
        <w:t>"labor"</w:t>
      </w:r>
      <w:r w:rsidRPr="00A37C61">
        <w:rPr>
          <w:rFonts w:ascii="Consolas" w:eastAsia="Times New Roman" w:hAnsi="Consolas" w:cs="Times New Roman"/>
          <w:color w:val="D4D4D4"/>
          <w:sz w:val="21"/>
          <w:szCs w:val="21"/>
        </w:rPr>
        <w:t>,</w:t>
      </w:r>
      <w:r w:rsidRPr="00A37C61">
        <w:rPr>
          <w:rFonts w:ascii="Consolas" w:eastAsia="Times New Roman" w:hAnsi="Consolas" w:cs="Times New Roman"/>
          <w:color w:val="CE9178"/>
          <w:sz w:val="21"/>
          <w:szCs w:val="21"/>
        </w:rPr>
        <w:t>"capital"</w:t>
      </w:r>
      <w:r w:rsidRPr="00A37C61">
        <w:rPr>
          <w:rFonts w:ascii="Consolas" w:eastAsia="Times New Roman" w:hAnsi="Consolas" w:cs="Times New Roman"/>
          <w:color w:val="D4D4D4"/>
          <w:sz w:val="21"/>
          <w:szCs w:val="21"/>
        </w:rPr>
        <w:t xml:space="preserve">, </w:t>
      </w:r>
      <w:r w:rsidRPr="00A37C61">
        <w:rPr>
          <w:rFonts w:ascii="Consolas" w:eastAsia="Times New Roman" w:hAnsi="Consolas" w:cs="Times New Roman"/>
          <w:color w:val="CE9178"/>
          <w:sz w:val="21"/>
          <w:szCs w:val="21"/>
        </w:rPr>
        <w:t>"productionTime"</w:t>
      </w:r>
      <w:r w:rsidRPr="00A37C61">
        <w:rPr>
          <w:rFonts w:ascii="Consolas" w:eastAsia="Times New Roman" w:hAnsi="Consolas" w:cs="Times New Roman"/>
          <w:color w:val="D4D4D4"/>
          <w:sz w:val="21"/>
          <w:szCs w:val="21"/>
        </w:rPr>
        <w:t>),</w:t>
      </w:r>
    </w:p>
    <w:p w:rsidR="00A37C61" w:rsidRPr="00A37C61" w:rsidRDefault="00A37C61" w:rsidP="00A524DB">
      <w:pPr>
        <w:shd w:val="clear" w:color="auto" w:fill="1E1E1E"/>
        <w:spacing w:after="0" w:line="285" w:lineRule="atLeast"/>
        <w:jc w:val="both"/>
        <w:rPr>
          <w:rFonts w:ascii="Consolas" w:eastAsia="Times New Roman" w:hAnsi="Consolas" w:cs="Times New Roman"/>
          <w:color w:val="D4D4D4"/>
          <w:sz w:val="21"/>
          <w:szCs w:val="21"/>
        </w:rPr>
      </w:pPr>
      <w:r w:rsidRPr="00A37C61">
        <w:rPr>
          <w:rFonts w:ascii="Consolas" w:eastAsia="Times New Roman" w:hAnsi="Consolas" w:cs="Times New Roman"/>
          <w:color w:val="D4D4D4"/>
          <w:sz w:val="21"/>
          <w:szCs w:val="21"/>
        </w:rPr>
        <w:t xml:space="preserve">                           production, linear = </w:t>
      </w:r>
      <w:r w:rsidRPr="00A37C61">
        <w:rPr>
          <w:rFonts w:ascii="Consolas" w:eastAsia="Times New Roman" w:hAnsi="Consolas" w:cs="Times New Roman"/>
          <w:color w:val="569CD6"/>
          <w:sz w:val="21"/>
          <w:szCs w:val="21"/>
        </w:rPr>
        <w:t>TRUE</w:t>
      </w:r>
      <w:r w:rsidRPr="00A37C61">
        <w:rPr>
          <w:rFonts w:ascii="Consolas" w:eastAsia="Times New Roman" w:hAnsi="Consolas" w:cs="Times New Roman"/>
          <w:color w:val="D4D4D4"/>
          <w:sz w:val="21"/>
          <w:szCs w:val="21"/>
        </w:rPr>
        <w:t xml:space="preserve"> )</w:t>
      </w:r>
    </w:p>
    <w:p w:rsidR="00E97C69" w:rsidRPr="009B66E8" w:rsidRDefault="00E97C69" w:rsidP="00A524DB">
      <w:pPr>
        <w:tabs>
          <w:tab w:val="left" w:pos="6735"/>
        </w:tabs>
        <w:jc w:val="both"/>
        <w:rPr>
          <w:lang w:val="en-GB"/>
        </w:rPr>
      </w:pPr>
    </w:p>
    <w:p w:rsidR="00AC1BCD" w:rsidRDefault="00A37C61" w:rsidP="00A524DB">
      <w:pPr>
        <w:tabs>
          <w:tab w:val="left" w:pos="6735"/>
        </w:tabs>
        <w:jc w:val="both"/>
        <w:rPr>
          <w:lang w:val="en-GB"/>
        </w:rPr>
      </w:pPr>
      <w:r>
        <w:rPr>
          <w:lang w:val="en-GB"/>
        </w:rPr>
        <w:t xml:space="preserve">In R, we can formulate the Cobb Douglas function by calling in the </w:t>
      </w:r>
      <w:r w:rsidR="00096A79">
        <w:rPr>
          <w:lang w:val="en-GB"/>
        </w:rPr>
        <w:t>library</w:t>
      </w:r>
      <w:r>
        <w:rPr>
          <w:lang w:val="en-GB"/>
        </w:rPr>
        <w:t xml:space="preserve"> Micecon that has a number of </w:t>
      </w:r>
      <w:r w:rsidR="00EA4AEB">
        <w:rPr>
          <w:lang w:val="en-GB"/>
        </w:rPr>
        <w:t xml:space="preserve">built in </w:t>
      </w:r>
      <w:r w:rsidR="00096A79">
        <w:rPr>
          <w:lang w:val="en-GB"/>
        </w:rPr>
        <w:t>packages</w:t>
      </w:r>
      <w:r w:rsidR="00EA4AEB">
        <w:rPr>
          <w:lang w:val="en-GB"/>
        </w:rPr>
        <w:t xml:space="preserve"> that support economic analysis. In this case the first step is to identify the variables that need to be used. We </w:t>
      </w:r>
      <w:r w:rsidR="00096A79">
        <w:rPr>
          <w:lang w:val="en-GB"/>
        </w:rPr>
        <w:t>know</w:t>
      </w:r>
      <w:r w:rsidR="00EA4AEB">
        <w:rPr>
          <w:lang w:val="en-GB"/>
        </w:rPr>
        <w:t xml:space="preserve"> very well the factors that would </w:t>
      </w:r>
      <w:r w:rsidR="00096A79">
        <w:rPr>
          <w:lang w:val="en-GB"/>
        </w:rPr>
        <w:t>affect</w:t>
      </w:r>
      <w:r w:rsidR="00EA4AEB">
        <w:rPr>
          <w:lang w:val="en-GB"/>
        </w:rPr>
        <w:t xml:space="preserve"> production and as such, </w:t>
      </w:r>
      <w:r w:rsidR="00A12C3E">
        <w:rPr>
          <w:lang w:val="en-GB"/>
        </w:rPr>
        <w:t xml:space="preserve">the output in this case is the dependent </w:t>
      </w:r>
      <w:r w:rsidR="00096A79">
        <w:rPr>
          <w:lang w:val="en-GB"/>
        </w:rPr>
        <w:t>variable that</w:t>
      </w:r>
      <w:r w:rsidR="00A12C3E">
        <w:rPr>
          <w:lang w:val="en-GB"/>
        </w:rPr>
        <w:t xml:space="preserve"> change based on the independent variables of </w:t>
      </w:r>
      <w:r w:rsidR="00096A79">
        <w:rPr>
          <w:lang w:val="en-GB"/>
        </w:rPr>
        <w:t>labour</w:t>
      </w:r>
      <w:r w:rsidR="00A12C3E">
        <w:rPr>
          <w:lang w:val="en-GB"/>
        </w:rPr>
        <w:t xml:space="preserve">, time and capital. So we </w:t>
      </w:r>
      <w:r w:rsidR="00096A79">
        <w:rPr>
          <w:lang w:val="en-GB"/>
        </w:rPr>
        <w:t>first</w:t>
      </w:r>
      <w:r w:rsidR="00A12C3E">
        <w:rPr>
          <w:lang w:val="en-GB"/>
        </w:rPr>
        <w:t xml:space="preserve"> </w:t>
      </w:r>
      <w:r w:rsidR="00096A79">
        <w:rPr>
          <w:lang w:val="en-GB"/>
        </w:rPr>
        <w:t>initialise</w:t>
      </w:r>
      <w:r w:rsidR="00A12C3E">
        <w:rPr>
          <w:lang w:val="en-GB"/>
        </w:rPr>
        <w:t xml:space="preserve"> the </w:t>
      </w:r>
      <w:r w:rsidR="00096A79">
        <w:rPr>
          <w:lang w:val="en-GB"/>
        </w:rPr>
        <w:t>depends</w:t>
      </w:r>
      <w:r w:rsidR="00610B72">
        <w:rPr>
          <w:lang w:val="en-GB"/>
        </w:rPr>
        <w:t xml:space="preserve"> variable which in this stance is the $valueadd, then we initialise two more variables that is $captial and $labor, but in order to get a </w:t>
      </w:r>
      <w:r w:rsidR="00096A79">
        <w:rPr>
          <w:lang w:val="en-GB"/>
        </w:rPr>
        <w:t>smooth</w:t>
      </w:r>
      <w:r w:rsidR="00610B72">
        <w:rPr>
          <w:lang w:val="en-GB"/>
        </w:rPr>
        <w:t xml:space="preserve"> estimation, we need to do this over some period of time, so we add the last variables which is estResult that shall consume the translogEst built in micEcon package to give us the full estimate of these factors </w:t>
      </w:r>
    </w:p>
    <w:p w:rsidR="00AC1BCD" w:rsidRDefault="00096A79" w:rsidP="00A524DB">
      <w:pPr>
        <w:tabs>
          <w:tab w:val="left" w:pos="6735"/>
        </w:tabs>
        <w:jc w:val="both"/>
        <w:rPr>
          <w:lang w:val="en-GB"/>
        </w:rPr>
      </w:pPr>
      <w:r>
        <w:rPr>
          <w:lang w:val="en-GB"/>
        </w:rPr>
        <w:t>Further</w:t>
      </w:r>
      <w:r w:rsidR="00963B97">
        <w:rPr>
          <w:lang w:val="en-GB"/>
        </w:rPr>
        <w:t>,</w:t>
      </w:r>
      <w:r>
        <w:rPr>
          <w:lang w:val="en-GB"/>
        </w:rPr>
        <w:t xml:space="preserve"> we can test for the multi -</w:t>
      </w:r>
      <w:r w:rsidR="00963B97">
        <w:rPr>
          <w:lang w:val="en-GB"/>
        </w:rPr>
        <w:t>linearity of this dataset using</w:t>
      </w:r>
      <w:r>
        <w:rPr>
          <w:lang w:val="en-GB"/>
        </w:rPr>
        <w:t xml:space="preserve"> the linearity</w:t>
      </w:r>
      <w:r w:rsidR="00963B97">
        <w:rPr>
          <w:lang w:val="en-GB"/>
        </w:rPr>
        <w:t xml:space="preserve"> matrix in R. For that, a built function called the </w:t>
      </w:r>
      <w:r w:rsidRPr="00C04290">
        <w:rPr>
          <w:lang w:val="en-GB"/>
        </w:rPr>
        <w:t>corrplot (</w:t>
      </w:r>
      <w:r w:rsidR="00C04290" w:rsidRPr="00C04290">
        <w:rPr>
          <w:lang w:val="en-GB"/>
        </w:rPr>
        <w:t xml:space="preserve">) has a number of </w:t>
      </w:r>
      <w:r w:rsidRPr="00C04290">
        <w:rPr>
          <w:lang w:val="en-GB"/>
        </w:rPr>
        <w:t>in-built</w:t>
      </w:r>
      <w:r w:rsidR="00C04290" w:rsidRPr="00C04290">
        <w:rPr>
          <w:lang w:val="en-GB"/>
        </w:rPr>
        <w:t xml:space="preserve"> </w:t>
      </w:r>
      <w:r w:rsidRPr="00C04290">
        <w:rPr>
          <w:lang w:val="en-GB"/>
        </w:rPr>
        <w:t>functions</w:t>
      </w:r>
      <w:r w:rsidR="00C04290" w:rsidRPr="00C04290">
        <w:rPr>
          <w:lang w:val="en-GB"/>
        </w:rPr>
        <w:t xml:space="preserve"> </w:t>
      </w:r>
      <w:r w:rsidRPr="00C04290">
        <w:rPr>
          <w:lang w:val="en-GB"/>
        </w:rPr>
        <w:t>to</w:t>
      </w:r>
      <w:r w:rsidR="00C04290" w:rsidRPr="00C04290">
        <w:rPr>
          <w:lang w:val="en-GB"/>
        </w:rPr>
        <w:t xml:space="preserve"> help do this.</w:t>
      </w:r>
    </w:p>
    <w:p w:rsidR="00447CF9" w:rsidRDefault="00447CF9" w:rsidP="00A524DB">
      <w:pPr>
        <w:tabs>
          <w:tab w:val="left" w:pos="6735"/>
        </w:tabs>
        <w:jc w:val="both"/>
        <w:rPr>
          <w:lang w:val="en-GB"/>
        </w:rPr>
      </w:pP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 </w:t>
      </w:r>
      <w:r w:rsidRPr="001E4756">
        <w:rPr>
          <w:rFonts w:ascii="Consolas" w:eastAsia="Times New Roman" w:hAnsi="Consolas" w:cs="Times New Roman"/>
          <w:color w:val="6A9955"/>
          <w:sz w:val="21"/>
          <w:szCs w:val="21"/>
        </w:rPr>
        <w:t xml:space="preserve">##DETERMINING MULTICOLINEARITY </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 &gt; library(corrplot)</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 xml:space="preserve">corrplot </w:t>
      </w:r>
      <w:r w:rsidRPr="001E4756">
        <w:rPr>
          <w:rFonts w:ascii="Consolas" w:eastAsia="Times New Roman" w:hAnsi="Consolas" w:cs="Times New Roman"/>
          <w:color w:val="B5CEA8"/>
          <w:sz w:val="21"/>
          <w:szCs w:val="21"/>
        </w:rPr>
        <w:t>0.92</w:t>
      </w:r>
      <w:r w:rsidRPr="001E4756">
        <w:rPr>
          <w:rFonts w:ascii="Consolas" w:eastAsia="Times New Roman" w:hAnsi="Consolas" w:cs="Times New Roman"/>
          <w:color w:val="D4D4D4"/>
          <w:sz w:val="21"/>
          <w:szCs w:val="21"/>
        </w:rPr>
        <w:t xml:space="preserve"> loaded</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Warning message</w:t>
      </w:r>
      <w:r w:rsidRPr="001E4756">
        <w:rPr>
          <w:rFonts w:ascii="Consolas" w:eastAsia="Times New Roman" w:hAnsi="Consolas" w:cs="Times New Roman"/>
          <w:color w:val="569CD6"/>
          <w:sz w:val="21"/>
          <w:szCs w:val="21"/>
        </w:rPr>
        <w:t>:</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 xml:space="preserve">package ‘corrplot’ was built under R version </w:t>
      </w:r>
      <w:r w:rsidRPr="001E4756">
        <w:rPr>
          <w:rFonts w:ascii="Consolas" w:eastAsia="Times New Roman" w:hAnsi="Consolas" w:cs="Times New Roman"/>
          <w:color w:val="B5CEA8"/>
          <w:sz w:val="21"/>
          <w:szCs w:val="21"/>
        </w:rPr>
        <w:t>4.1.2</w:t>
      </w:r>
      <w:r w:rsidRPr="001E4756">
        <w:rPr>
          <w:rFonts w:ascii="Consolas" w:eastAsia="Times New Roman" w:hAnsi="Consolas" w:cs="Times New Roman"/>
          <w:color w:val="D4D4D4"/>
          <w:sz w:val="21"/>
          <w:szCs w:val="21"/>
        </w:rPr>
        <w:t xml:space="preserve"> </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&gt; cor1 = cor(production)</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 xml:space="preserve">&gt; corrplot.mixed(cor1, lower.col = “black”, number.cex = </w:t>
      </w:r>
      <w:r w:rsidRPr="001E4756">
        <w:rPr>
          <w:rFonts w:ascii="Consolas" w:eastAsia="Times New Roman" w:hAnsi="Consolas" w:cs="Times New Roman"/>
          <w:color w:val="B5CEA8"/>
          <w:sz w:val="21"/>
          <w:szCs w:val="21"/>
        </w:rPr>
        <w:t>.7</w:t>
      </w:r>
      <w:r w:rsidRPr="001E4756">
        <w:rPr>
          <w:rFonts w:ascii="Consolas" w:eastAsia="Times New Roman" w:hAnsi="Consolas" w:cs="Times New Roman"/>
          <w:color w:val="D4D4D4"/>
          <w:sz w:val="21"/>
          <w:szCs w:val="21"/>
        </w:rPr>
        <w:t>)</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&gt; corrplot.mixed(cor1, lower.col =</w:t>
      </w:r>
      <w:r w:rsidRPr="001E4756">
        <w:rPr>
          <w:rFonts w:ascii="Consolas" w:eastAsia="Times New Roman" w:hAnsi="Consolas" w:cs="Times New Roman"/>
          <w:color w:val="CE9178"/>
          <w:sz w:val="21"/>
          <w:szCs w:val="21"/>
        </w:rPr>
        <w:t>"black"</w:t>
      </w:r>
      <w:r w:rsidRPr="001E4756">
        <w:rPr>
          <w:rFonts w:ascii="Consolas" w:eastAsia="Times New Roman" w:hAnsi="Consolas" w:cs="Times New Roman"/>
          <w:color w:val="D4D4D4"/>
          <w:sz w:val="21"/>
          <w:szCs w:val="21"/>
        </w:rPr>
        <w:t xml:space="preserve">, number.cex = </w:t>
      </w:r>
      <w:r w:rsidRPr="001E4756">
        <w:rPr>
          <w:rFonts w:ascii="Consolas" w:eastAsia="Times New Roman" w:hAnsi="Consolas" w:cs="Times New Roman"/>
          <w:color w:val="B5CEA8"/>
          <w:sz w:val="21"/>
          <w:szCs w:val="21"/>
        </w:rPr>
        <w:t>.7</w:t>
      </w:r>
      <w:r w:rsidRPr="001E4756">
        <w:rPr>
          <w:rFonts w:ascii="Consolas" w:eastAsia="Times New Roman" w:hAnsi="Consolas" w:cs="Times New Roman"/>
          <w:color w:val="D4D4D4"/>
          <w:sz w:val="21"/>
          <w:szCs w:val="21"/>
        </w:rPr>
        <w:t>)</w:t>
      </w:r>
    </w:p>
    <w:p w:rsidR="001E4756" w:rsidRPr="001E4756" w:rsidRDefault="001E4756" w:rsidP="00A524DB">
      <w:pPr>
        <w:shd w:val="clear" w:color="auto" w:fill="1E1E1E"/>
        <w:spacing w:after="0" w:line="285" w:lineRule="atLeast"/>
        <w:jc w:val="both"/>
        <w:rPr>
          <w:rFonts w:ascii="Consolas" w:eastAsia="Times New Roman" w:hAnsi="Consolas" w:cs="Times New Roman"/>
          <w:color w:val="D4D4D4"/>
          <w:sz w:val="21"/>
          <w:szCs w:val="21"/>
        </w:rPr>
      </w:pPr>
      <w:r w:rsidRPr="001E4756">
        <w:rPr>
          <w:rFonts w:ascii="Consolas" w:eastAsia="Times New Roman" w:hAnsi="Consolas" w:cs="Times New Roman"/>
          <w:color w:val="D4D4D4"/>
          <w:sz w:val="21"/>
          <w:szCs w:val="21"/>
        </w:rPr>
        <w:t>&gt;</w:t>
      </w:r>
    </w:p>
    <w:p w:rsidR="00447CF9" w:rsidRDefault="00447CF9" w:rsidP="00A524DB">
      <w:pPr>
        <w:tabs>
          <w:tab w:val="left" w:pos="6735"/>
        </w:tabs>
        <w:jc w:val="both"/>
        <w:rPr>
          <w:lang w:val="en-GB"/>
        </w:rPr>
      </w:pPr>
    </w:p>
    <w:p w:rsidR="00AA7BB6" w:rsidRDefault="00B41437" w:rsidP="00A524DB">
      <w:pPr>
        <w:tabs>
          <w:tab w:val="left" w:pos="6735"/>
        </w:tabs>
        <w:jc w:val="both"/>
        <w:rPr>
          <w:lang w:val="en-GB"/>
        </w:rPr>
      </w:pPr>
      <w:r w:rsidRPr="00B41437">
        <w:rPr>
          <w:lang w:val="en-GB"/>
        </w:rPr>
        <w:lastRenderedPageBreak/>
        <w:drawing>
          <wp:inline distT="0" distB="0" distL="0" distR="0" wp14:anchorId="71572BE8" wp14:editId="4236FDDA">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93335"/>
                    </a:xfrm>
                    <a:prstGeom prst="rect">
                      <a:avLst/>
                    </a:prstGeom>
                  </pic:spPr>
                </pic:pic>
              </a:graphicData>
            </a:graphic>
          </wp:inline>
        </w:drawing>
      </w:r>
    </w:p>
    <w:p w:rsidR="001E4756" w:rsidRDefault="001E4756" w:rsidP="00A524DB">
      <w:pPr>
        <w:tabs>
          <w:tab w:val="left" w:pos="6735"/>
        </w:tabs>
        <w:jc w:val="both"/>
        <w:rPr>
          <w:lang w:val="en-GB"/>
        </w:rPr>
      </w:pPr>
    </w:p>
    <w:p w:rsidR="00AC1BCD" w:rsidRDefault="00B41437" w:rsidP="00A524DB">
      <w:pPr>
        <w:tabs>
          <w:tab w:val="left" w:pos="6735"/>
        </w:tabs>
        <w:jc w:val="both"/>
        <w:rPr>
          <w:lang w:val="en-GB"/>
        </w:rPr>
      </w:pPr>
      <w:r>
        <w:rPr>
          <w:lang w:val="en-GB"/>
        </w:rPr>
        <w:t xml:space="preserve">The above </w:t>
      </w:r>
      <w:r w:rsidR="004D2346">
        <w:rPr>
          <w:lang w:val="en-GB"/>
        </w:rPr>
        <w:t>illustration</w:t>
      </w:r>
      <w:r>
        <w:rPr>
          <w:lang w:val="en-GB"/>
        </w:rPr>
        <w:t xml:space="preserve"> shows that there is a high </w:t>
      </w:r>
      <w:r w:rsidR="004D2346">
        <w:rPr>
          <w:lang w:val="en-GB"/>
        </w:rPr>
        <w:t>correlation between</w:t>
      </w:r>
      <w:r>
        <w:rPr>
          <w:lang w:val="en-GB"/>
        </w:rPr>
        <w:t xml:space="preserve"> the value addition and the </w:t>
      </w:r>
      <w:r w:rsidR="004D2346">
        <w:rPr>
          <w:lang w:val="en-GB"/>
        </w:rPr>
        <w:t>labour</w:t>
      </w:r>
      <w:r>
        <w:rPr>
          <w:lang w:val="en-GB"/>
        </w:rPr>
        <w:t xml:space="preserve"> </w:t>
      </w:r>
      <w:r w:rsidR="004D2346">
        <w:rPr>
          <w:lang w:val="en-GB"/>
        </w:rPr>
        <w:t>inputs, also</w:t>
      </w:r>
      <w:r>
        <w:rPr>
          <w:lang w:val="en-GB"/>
        </w:rPr>
        <w:t xml:space="preserve"> the </w:t>
      </w:r>
      <w:r w:rsidR="004D2346">
        <w:rPr>
          <w:lang w:val="en-GB"/>
        </w:rPr>
        <w:t xml:space="preserve">mufti </w:t>
      </w:r>
      <w:r>
        <w:rPr>
          <w:lang w:val="en-GB"/>
        </w:rPr>
        <w:t xml:space="preserve">linear </w:t>
      </w:r>
      <w:r w:rsidR="004D2346">
        <w:rPr>
          <w:lang w:val="en-GB"/>
        </w:rPr>
        <w:t>relationships</w:t>
      </w:r>
      <w:r>
        <w:rPr>
          <w:lang w:val="en-GB"/>
        </w:rPr>
        <w:t xml:space="preserve"> indicate a high </w:t>
      </w:r>
      <w:r w:rsidR="004D2346">
        <w:rPr>
          <w:lang w:val="en-GB"/>
        </w:rPr>
        <w:t>relationship</w:t>
      </w:r>
      <w:r>
        <w:rPr>
          <w:lang w:val="en-GB"/>
        </w:rPr>
        <w:t xml:space="preserve"> between the capital and the value addition of the business. </w:t>
      </w:r>
      <w:r w:rsidR="00D3127C">
        <w:rPr>
          <w:lang w:val="en-GB"/>
        </w:rPr>
        <w:t xml:space="preserve">The above cases can be illustrated to mean that output is directly </w:t>
      </w:r>
      <w:r w:rsidR="004D2346">
        <w:rPr>
          <w:lang w:val="en-GB"/>
        </w:rPr>
        <w:t>proportional</w:t>
      </w:r>
      <w:r w:rsidR="00D3127C">
        <w:rPr>
          <w:lang w:val="en-GB"/>
        </w:rPr>
        <w:t xml:space="preserve"> to the </w:t>
      </w:r>
      <w:r w:rsidR="004D2346">
        <w:rPr>
          <w:lang w:val="en-GB"/>
        </w:rPr>
        <w:t>labour</w:t>
      </w:r>
      <w:r w:rsidR="00D3127C">
        <w:rPr>
          <w:lang w:val="en-GB"/>
        </w:rPr>
        <w:t xml:space="preserve"> and the capital invested.</w:t>
      </w:r>
    </w:p>
    <w:p w:rsidR="000718E6" w:rsidRDefault="004619C0" w:rsidP="00A524DB">
      <w:pPr>
        <w:tabs>
          <w:tab w:val="left" w:pos="6735"/>
        </w:tabs>
        <w:jc w:val="both"/>
        <w:rPr>
          <w:b/>
          <w:lang w:val="en-GB"/>
        </w:rPr>
      </w:pPr>
      <w:r w:rsidRPr="004619C0">
        <w:rPr>
          <w:b/>
          <w:lang w:val="en-GB"/>
        </w:rPr>
        <w:t>Model estimation and correlation</w:t>
      </w:r>
    </w:p>
    <w:p w:rsidR="004619C0" w:rsidRDefault="004619C0" w:rsidP="00A524DB">
      <w:pPr>
        <w:tabs>
          <w:tab w:val="left" w:pos="6735"/>
        </w:tabs>
        <w:jc w:val="both"/>
        <w:rPr>
          <w:b/>
          <w:lang w:val="en-GB"/>
        </w:rPr>
      </w:pP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6A9955"/>
          <w:sz w:val="21"/>
          <w:szCs w:val="21"/>
        </w:rPr>
        <w:t>##GETTING CORRELATION COFFICIENTS</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 library(</w:t>
      </w:r>
      <w:r w:rsidR="004D2346" w:rsidRPr="004619C0">
        <w:rPr>
          <w:rFonts w:ascii="Consolas" w:eastAsia="Times New Roman" w:hAnsi="Consolas" w:cs="Times New Roman"/>
          <w:color w:val="D4D4D4"/>
          <w:sz w:val="21"/>
          <w:szCs w:val="21"/>
        </w:rPr>
        <w:t>tidy verse</w:t>
      </w:r>
      <w:r w:rsidRPr="004619C0">
        <w:rPr>
          <w:rFonts w:ascii="Consolas" w:eastAsia="Times New Roman" w:hAnsi="Consolas" w:cs="Times New Roman"/>
          <w:color w:val="D4D4D4"/>
          <w:sz w:val="21"/>
          <w:szCs w:val="21"/>
        </w:rPr>
        <w:t>)</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 cor(production</w:t>
      </w:r>
      <w:r w:rsidRPr="004619C0">
        <w:rPr>
          <w:rFonts w:ascii="Consolas" w:eastAsia="Times New Roman" w:hAnsi="Consolas" w:cs="Times New Roman"/>
          <w:color w:val="569CD6"/>
          <w:sz w:val="21"/>
          <w:szCs w:val="21"/>
        </w:rPr>
        <w:t>$</w:t>
      </w:r>
      <w:r w:rsidRPr="004619C0">
        <w:rPr>
          <w:rFonts w:ascii="Consolas" w:eastAsia="Times New Roman" w:hAnsi="Consolas" w:cs="Times New Roman"/>
          <w:color w:val="D4D4D4"/>
          <w:sz w:val="21"/>
          <w:szCs w:val="21"/>
        </w:rPr>
        <w:t>valuedadd, production</w:t>
      </w:r>
      <w:r w:rsidRPr="004619C0">
        <w:rPr>
          <w:rFonts w:ascii="Consolas" w:eastAsia="Times New Roman" w:hAnsi="Consolas" w:cs="Times New Roman"/>
          <w:color w:val="569CD6"/>
          <w:sz w:val="21"/>
          <w:szCs w:val="21"/>
        </w:rPr>
        <w:t>$</w:t>
      </w:r>
      <w:r w:rsidRPr="004619C0">
        <w:rPr>
          <w:rFonts w:ascii="Consolas" w:eastAsia="Times New Roman" w:hAnsi="Consolas" w:cs="Times New Roman"/>
          <w:color w:val="D4D4D4"/>
          <w:sz w:val="21"/>
          <w:szCs w:val="21"/>
        </w:rPr>
        <w:t>capital)</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w:t>
      </w:r>
      <w:r w:rsidRPr="004619C0">
        <w:rPr>
          <w:rFonts w:ascii="Consolas" w:eastAsia="Times New Roman" w:hAnsi="Consolas" w:cs="Times New Roman"/>
          <w:color w:val="B5CEA8"/>
          <w:sz w:val="21"/>
          <w:szCs w:val="21"/>
        </w:rPr>
        <w:t>1</w:t>
      </w:r>
      <w:r w:rsidRPr="004619C0">
        <w:rPr>
          <w:rFonts w:ascii="Consolas" w:eastAsia="Times New Roman" w:hAnsi="Consolas" w:cs="Times New Roman"/>
          <w:color w:val="D4D4D4"/>
          <w:sz w:val="21"/>
          <w:szCs w:val="21"/>
        </w:rPr>
        <w:t xml:space="preserve">] </w:t>
      </w:r>
      <w:r w:rsidRPr="004619C0">
        <w:rPr>
          <w:rFonts w:ascii="Consolas" w:eastAsia="Times New Roman" w:hAnsi="Consolas" w:cs="Times New Roman"/>
          <w:color w:val="B5CEA8"/>
          <w:sz w:val="21"/>
          <w:szCs w:val="21"/>
        </w:rPr>
        <w:t>0.9753576</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 library(ggplot2)</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 ggplot(production)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     aes(x = capital, y = valueadd)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lastRenderedPageBreak/>
        <w:t xml:space="preserve">+     geom_point(colour = </w:t>
      </w:r>
      <w:r w:rsidRPr="004619C0">
        <w:rPr>
          <w:rFonts w:ascii="Consolas" w:eastAsia="Times New Roman" w:hAnsi="Consolas" w:cs="Times New Roman"/>
          <w:color w:val="CE9178"/>
          <w:sz w:val="21"/>
          <w:szCs w:val="21"/>
        </w:rPr>
        <w:t>"red"</w:t>
      </w:r>
      <w:r w:rsidRPr="004619C0">
        <w:rPr>
          <w:rFonts w:ascii="Consolas" w:eastAsia="Times New Roman" w:hAnsi="Consolas" w:cs="Times New Roman"/>
          <w:color w:val="D4D4D4"/>
          <w:sz w:val="21"/>
          <w:szCs w:val="21"/>
        </w:rPr>
        <w:t>)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     theme_minimal()</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 ggplot(production)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     aes(x = production</w:t>
      </w:r>
      <w:r w:rsidRPr="004619C0">
        <w:rPr>
          <w:rFonts w:ascii="Consolas" w:eastAsia="Times New Roman" w:hAnsi="Consolas" w:cs="Times New Roman"/>
          <w:color w:val="569CD6"/>
          <w:sz w:val="21"/>
          <w:szCs w:val="21"/>
        </w:rPr>
        <w:t>$</w:t>
      </w:r>
      <w:r w:rsidRPr="004619C0">
        <w:rPr>
          <w:rFonts w:ascii="Consolas" w:eastAsia="Times New Roman" w:hAnsi="Consolas" w:cs="Times New Roman"/>
          <w:color w:val="D4D4D4"/>
          <w:sz w:val="21"/>
          <w:szCs w:val="21"/>
        </w:rPr>
        <w:t>capital, y = production</w:t>
      </w:r>
      <w:r w:rsidRPr="004619C0">
        <w:rPr>
          <w:rFonts w:ascii="Consolas" w:eastAsia="Times New Roman" w:hAnsi="Consolas" w:cs="Times New Roman"/>
          <w:color w:val="569CD6"/>
          <w:sz w:val="21"/>
          <w:szCs w:val="21"/>
        </w:rPr>
        <w:t>$</w:t>
      </w:r>
      <w:r w:rsidRPr="004619C0">
        <w:rPr>
          <w:rFonts w:ascii="Consolas" w:eastAsia="Times New Roman" w:hAnsi="Consolas" w:cs="Times New Roman"/>
          <w:color w:val="D4D4D4"/>
          <w:sz w:val="21"/>
          <w:szCs w:val="21"/>
        </w:rPr>
        <w:t>valuedadd)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 xml:space="preserve">+     geom_point(colour = </w:t>
      </w:r>
      <w:r w:rsidRPr="004619C0">
        <w:rPr>
          <w:rFonts w:ascii="Consolas" w:eastAsia="Times New Roman" w:hAnsi="Consolas" w:cs="Times New Roman"/>
          <w:color w:val="CE9178"/>
          <w:sz w:val="21"/>
          <w:szCs w:val="21"/>
        </w:rPr>
        <w:t>"red"</w:t>
      </w:r>
      <w:r w:rsidRPr="004619C0">
        <w:rPr>
          <w:rFonts w:ascii="Consolas" w:eastAsia="Times New Roman" w:hAnsi="Consolas" w:cs="Times New Roman"/>
          <w:color w:val="D4D4D4"/>
          <w:sz w:val="21"/>
          <w:szCs w:val="21"/>
        </w:rPr>
        <w:t>) +</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     theme_minimal()</w:t>
      </w:r>
    </w:p>
    <w:p w:rsidR="004619C0" w:rsidRPr="004619C0" w:rsidRDefault="004619C0" w:rsidP="00A524DB">
      <w:pPr>
        <w:shd w:val="clear" w:color="auto" w:fill="1E1E1E"/>
        <w:spacing w:after="0" w:line="285" w:lineRule="atLeast"/>
        <w:jc w:val="both"/>
        <w:rPr>
          <w:rFonts w:ascii="Consolas" w:eastAsia="Times New Roman" w:hAnsi="Consolas" w:cs="Times New Roman"/>
          <w:color w:val="D4D4D4"/>
          <w:sz w:val="21"/>
          <w:szCs w:val="21"/>
        </w:rPr>
      </w:pPr>
      <w:r w:rsidRPr="004619C0">
        <w:rPr>
          <w:rFonts w:ascii="Consolas" w:eastAsia="Times New Roman" w:hAnsi="Consolas" w:cs="Times New Roman"/>
          <w:color w:val="D4D4D4"/>
          <w:sz w:val="21"/>
          <w:szCs w:val="21"/>
        </w:rPr>
        <w:t>&gt;</w:t>
      </w:r>
    </w:p>
    <w:p w:rsidR="004619C0" w:rsidRDefault="004619C0" w:rsidP="00A524DB">
      <w:pPr>
        <w:tabs>
          <w:tab w:val="left" w:pos="6735"/>
        </w:tabs>
        <w:jc w:val="both"/>
        <w:rPr>
          <w:b/>
          <w:lang w:val="en-GB"/>
        </w:rPr>
      </w:pPr>
    </w:p>
    <w:p w:rsidR="004619C0" w:rsidRDefault="004619C0" w:rsidP="00A524DB">
      <w:pPr>
        <w:tabs>
          <w:tab w:val="left" w:pos="6735"/>
        </w:tabs>
        <w:jc w:val="both"/>
        <w:rPr>
          <w:b/>
          <w:lang w:val="en-GB"/>
        </w:rPr>
      </w:pPr>
      <w:r w:rsidRPr="004619C0">
        <w:rPr>
          <w:b/>
          <w:lang w:val="en-GB"/>
        </w:rPr>
        <w:drawing>
          <wp:inline distT="0" distB="0" distL="0" distR="0" wp14:anchorId="3BD58B70" wp14:editId="18C1E685">
            <wp:extent cx="5076825" cy="4027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269" cy="4035574"/>
                    </a:xfrm>
                    <a:prstGeom prst="rect">
                      <a:avLst/>
                    </a:prstGeom>
                  </pic:spPr>
                </pic:pic>
              </a:graphicData>
            </a:graphic>
          </wp:inline>
        </w:drawing>
      </w:r>
    </w:p>
    <w:p w:rsidR="00B401D7" w:rsidRDefault="00B401D7" w:rsidP="00A524DB">
      <w:pPr>
        <w:tabs>
          <w:tab w:val="left" w:pos="6735"/>
        </w:tabs>
        <w:jc w:val="both"/>
        <w:rPr>
          <w:b/>
          <w:lang w:val="en-GB"/>
        </w:rPr>
      </w:pPr>
    </w:p>
    <w:p w:rsidR="004619C0" w:rsidRDefault="004619C0" w:rsidP="00A524DB">
      <w:pPr>
        <w:tabs>
          <w:tab w:val="left" w:pos="6735"/>
        </w:tabs>
        <w:jc w:val="both"/>
        <w:rPr>
          <w:b/>
          <w:lang w:val="en-GB"/>
        </w:rPr>
      </w:pPr>
    </w:p>
    <w:p w:rsidR="004619C0" w:rsidRPr="00B401D7" w:rsidRDefault="004619C0" w:rsidP="00A524DB">
      <w:pPr>
        <w:tabs>
          <w:tab w:val="left" w:pos="6735"/>
        </w:tabs>
        <w:jc w:val="both"/>
        <w:rPr>
          <w:lang w:val="en-GB"/>
        </w:rPr>
      </w:pPr>
      <w:r w:rsidRPr="00B401D7">
        <w:rPr>
          <w:lang w:val="en-GB"/>
        </w:rPr>
        <w:t xml:space="preserve">In the above we have done a </w:t>
      </w:r>
      <w:r w:rsidR="004D2346" w:rsidRPr="00B401D7">
        <w:rPr>
          <w:lang w:val="en-GB"/>
        </w:rPr>
        <w:t>coefficient</w:t>
      </w:r>
      <w:r w:rsidRPr="00B401D7">
        <w:rPr>
          <w:lang w:val="en-GB"/>
        </w:rPr>
        <w:t xml:space="preserve"> </w:t>
      </w:r>
      <w:r w:rsidR="004D2346" w:rsidRPr="00B401D7">
        <w:rPr>
          <w:lang w:val="en-GB"/>
        </w:rPr>
        <w:t>correlation</w:t>
      </w:r>
      <w:r w:rsidRPr="00B401D7">
        <w:rPr>
          <w:lang w:val="en-GB"/>
        </w:rPr>
        <w:t xml:space="preserve"> of the value addition against the capital invested and </w:t>
      </w:r>
      <w:r w:rsidR="004D2346" w:rsidRPr="00B401D7">
        <w:rPr>
          <w:lang w:val="en-GB"/>
        </w:rPr>
        <w:t>the</w:t>
      </w:r>
      <w:r w:rsidRPr="00B401D7">
        <w:rPr>
          <w:lang w:val="en-GB"/>
        </w:rPr>
        <w:t xml:space="preserve"> </w:t>
      </w:r>
      <w:r w:rsidR="004D2346" w:rsidRPr="00B401D7">
        <w:rPr>
          <w:lang w:val="en-GB"/>
        </w:rPr>
        <w:t>coefficient</w:t>
      </w:r>
      <w:r w:rsidRPr="00B401D7">
        <w:rPr>
          <w:lang w:val="en-GB"/>
        </w:rPr>
        <w:t xml:space="preserve"> </w:t>
      </w:r>
      <w:r w:rsidR="004D2346" w:rsidRPr="00B401D7">
        <w:rPr>
          <w:lang w:val="en-GB"/>
        </w:rPr>
        <w:t>value</w:t>
      </w:r>
      <w:r w:rsidRPr="00B401D7">
        <w:rPr>
          <w:lang w:val="en-GB"/>
        </w:rPr>
        <w:t xml:space="preserve"> returned is 0.9, this is very strong, showing that there is a big positive relationship between the two observed variables</w:t>
      </w:r>
    </w:p>
    <w:p w:rsidR="004619C0" w:rsidRDefault="003E00AE" w:rsidP="00A524DB">
      <w:pPr>
        <w:tabs>
          <w:tab w:val="left" w:pos="6735"/>
        </w:tabs>
        <w:jc w:val="both"/>
        <w:rPr>
          <w:b/>
          <w:lang w:val="en-GB"/>
        </w:rPr>
      </w:pPr>
      <w:r>
        <w:rPr>
          <w:b/>
          <w:lang w:val="en-GB"/>
        </w:rPr>
        <w:t>Constant</w:t>
      </w:r>
      <w:r w:rsidRPr="003E00AE">
        <w:rPr>
          <w:b/>
          <w:lang w:val="en-GB"/>
        </w:rPr>
        <w:t xml:space="preserve"> returns to scale</w:t>
      </w:r>
    </w:p>
    <w:p w:rsidR="003E00AE" w:rsidRDefault="003E00AE" w:rsidP="00A524DB">
      <w:pPr>
        <w:tabs>
          <w:tab w:val="left" w:pos="6735"/>
        </w:tabs>
        <w:jc w:val="both"/>
        <w:rPr>
          <w:lang w:val="en-GB"/>
        </w:rPr>
      </w:pPr>
      <w:r>
        <w:rPr>
          <w:lang w:val="en-GB"/>
        </w:rPr>
        <w:t xml:space="preserve">The </w:t>
      </w:r>
      <w:r w:rsidR="004D2346">
        <w:rPr>
          <w:lang w:val="en-GB"/>
        </w:rPr>
        <w:t>theory of constant</w:t>
      </w:r>
      <w:r>
        <w:rPr>
          <w:lang w:val="en-GB"/>
        </w:rPr>
        <w:t xml:space="preserve"> </w:t>
      </w:r>
      <w:r w:rsidR="004D2346">
        <w:rPr>
          <w:lang w:val="en-GB"/>
        </w:rPr>
        <w:t>returns</w:t>
      </w:r>
      <w:r>
        <w:rPr>
          <w:lang w:val="en-GB"/>
        </w:rPr>
        <w:t xml:space="preserve"> in scale indicates that as the input variables in the factors of production like </w:t>
      </w:r>
      <w:r w:rsidR="004D2346">
        <w:rPr>
          <w:lang w:val="en-GB"/>
        </w:rPr>
        <w:t>labour</w:t>
      </w:r>
      <w:r>
        <w:rPr>
          <w:lang w:val="en-GB"/>
        </w:rPr>
        <w:t xml:space="preserve"> and capital increase, so does the value addition, in </w:t>
      </w:r>
      <w:r w:rsidR="004D2346">
        <w:rPr>
          <w:lang w:val="en-GB"/>
        </w:rPr>
        <w:t>practice</w:t>
      </w:r>
      <w:r>
        <w:rPr>
          <w:lang w:val="en-GB"/>
        </w:rPr>
        <w:t xml:space="preserve"> we can say that, if for instance we double the capital then the output will also double since</w:t>
      </w:r>
      <w:r w:rsidR="003151E1">
        <w:rPr>
          <w:lang w:val="en-GB"/>
        </w:rPr>
        <w:t xml:space="preserve"> these two are </w:t>
      </w:r>
      <w:r w:rsidR="004D2346">
        <w:rPr>
          <w:lang w:val="en-GB"/>
        </w:rPr>
        <w:t>closely</w:t>
      </w:r>
      <w:r w:rsidR="003151E1">
        <w:rPr>
          <w:lang w:val="en-GB"/>
        </w:rPr>
        <w:t xml:space="preserve"> related. In the case above, if we take the initial val</w:t>
      </w:r>
      <w:r w:rsidR="000135F5">
        <w:rPr>
          <w:lang w:val="en-GB"/>
        </w:rPr>
        <w:t xml:space="preserve">ue of 2500  income at a value of 2500 and decide to double it, we shall get the value of </w:t>
      </w:r>
      <w:r w:rsidR="004D2346">
        <w:rPr>
          <w:lang w:val="en-GB"/>
        </w:rPr>
        <w:t>returns</w:t>
      </w:r>
      <w:r w:rsidR="000135F5">
        <w:rPr>
          <w:lang w:val="en-GB"/>
        </w:rPr>
        <w:t xml:space="preserve"> shall also double as per the below:</w:t>
      </w:r>
    </w:p>
    <w:p w:rsidR="000135F5" w:rsidRDefault="000135F5" w:rsidP="00A524DB">
      <w:pPr>
        <w:tabs>
          <w:tab w:val="left" w:pos="6735"/>
        </w:tabs>
        <w:jc w:val="both"/>
        <w:rPr>
          <w:lang w:val="en-GB"/>
        </w:rPr>
      </w:pPr>
      <w:r w:rsidRPr="000135F5">
        <w:rPr>
          <w:lang w:val="en-GB"/>
        </w:rPr>
        <w:lastRenderedPageBreak/>
        <w:drawing>
          <wp:inline distT="0" distB="0" distL="0" distR="0" wp14:anchorId="01DBC9FE" wp14:editId="4F06BCD8">
            <wp:extent cx="4924425" cy="3906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843" cy="3922592"/>
                    </a:xfrm>
                    <a:prstGeom prst="rect">
                      <a:avLst/>
                    </a:prstGeom>
                  </pic:spPr>
                </pic:pic>
              </a:graphicData>
            </a:graphic>
          </wp:inline>
        </w:drawing>
      </w: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0135F5" w:rsidRDefault="000135F5"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867C6B" w:rsidRDefault="00867C6B" w:rsidP="00A524DB">
      <w:pPr>
        <w:tabs>
          <w:tab w:val="left" w:pos="6735"/>
        </w:tabs>
        <w:jc w:val="both"/>
        <w:rPr>
          <w:lang w:val="en-GB"/>
        </w:rPr>
      </w:pPr>
    </w:p>
    <w:p w:rsidR="000135F5" w:rsidRDefault="000135F5" w:rsidP="00A524DB">
      <w:pPr>
        <w:tabs>
          <w:tab w:val="left" w:pos="6735"/>
        </w:tabs>
        <w:jc w:val="both"/>
        <w:rPr>
          <w:b/>
          <w:lang w:val="en-GB"/>
        </w:rPr>
      </w:pPr>
      <w:r w:rsidRPr="000135F5">
        <w:rPr>
          <w:b/>
          <w:lang w:val="en-GB"/>
        </w:rPr>
        <w:lastRenderedPageBreak/>
        <w:t xml:space="preserve">Question two </w:t>
      </w:r>
    </w:p>
    <w:p w:rsidR="000135F5" w:rsidRDefault="000135F5" w:rsidP="00A524DB">
      <w:pPr>
        <w:tabs>
          <w:tab w:val="left" w:pos="6735"/>
        </w:tabs>
        <w:jc w:val="both"/>
        <w:rPr>
          <w:b/>
          <w:lang w:val="en-GB"/>
        </w:rPr>
      </w:pPr>
    </w:p>
    <w:p w:rsidR="003E00AE" w:rsidRDefault="000135F5" w:rsidP="00A524DB">
      <w:pPr>
        <w:tabs>
          <w:tab w:val="left" w:pos="6735"/>
        </w:tabs>
        <w:jc w:val="both"/>
        <w:rPr>
          <w:b/>
          <w:lang w:val="en-GB"/>
        </w:rPr>
      </w:pPr>
      <w:r w:rsidRPr="000135F5">
        <w:rPr>
          <w:b/>
          <w:lang w:val="en-GB"/>
        </w:rPr>
        <w:t>Data inspection</w:t>
      </w:r>
    </w:p>
    <w:p w:rsidR="00867C6B" w:rsidRDefault="000135F5" w:rsidP="00A524DB">
      <w:pPr>
        <w:tabs>
          <w:tab w:val="left" w:pos="6735"/>
        </w:tabs>
        <w:jc w:val="both"/>
        <w:rPr>
          <w:lang w:val="en-GB"/>
        </w:rPr>
      </w:pPr>
      <w:r w:rsidRPr="000135F5">
        <w:rPr>
          <w:lang w:val="en-GB"/>
        </w:rPr>
        <w:t xml:space="preserve">A quick </w:t>
      </w:r>
      <w:r w:rsidR="004D2346" w:rsidRPr="000135F5">
        <w:rPr>
          <w:lang w:val="en-GB"/>
        </w:rPr>
        <w:t>observation</w:t>
      </w:r>
      <w:r w:rsidRPr="000135F5">
        <w:rPr>
          <w:lang w:val="en-GB"/>
        </w:rPr>
        <w:t xml:space="preserve"> of the data is </w:t>
      </w:r>
      <w:r w:rsidR="004D2346" w:rsidRPr="000135F5">
        <w:rPr>
          <w:lang w:val="en-GB"/>
        </w:rPr>
        <w:t>done</w:t>
      </w:r>
      <w:r w:rsidRPr="000135F5">
        <w:rPr>
          <w:lang w:val="en-GB"/>
        </w:rPr>
        <w:t xml:space="preserve"> by loading it on the R environm</w:t>
      </w:r>
      <w:r w:rsidR="00867C6B">
        <w:rPr>
          <w:lang w:val="en-GB"/>
        </w:rPr>
        <w:t xml:space="preserve">ent and inspecting its </w:t>
      </w:r>
      <w:r w:rsidR="004D2346">
        <w:rPr>
          <w:lang w:val="en-GB"/>
        </w:rPr>
        <w:t>structure</w:t>
      </w:r>
    </w:p>
    <w:p w:rsidR="00867C6B" w:rsidRPr="000135F5" w:rsidRDefault="00867C6B" w:rsidP="00A524DB">
      <w:pPr>
        <w:tabs>
          <w:tab w:val="left" w:pos="6735"/>
        </w:tabs>
        <w:jc w:val="both"/>
        <w:rPr>
          <w:lang w:val="en-GB"/>
        </w:rPr>
      </w:pP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6A9955"/>
          <w:sz w:val="21"/>
          <w:szCs w:val="21"/>
        </w:rPr>
        <w:t xml:space="preserve">##GRADE DATA </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&gt; View(grade)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&gt; str(grade)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spec_tbl_df [</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x </w:t>
      </w:r>
      <w:r w:rsidRPr="00867C6B">
        <w:rPr>
          <w:rFonts w:ascii="Consolas" w:eastAsia="Times New Roman" w:hAnsi="Consolas" w:cs="Times New Roman"/>
          <w:color w:val="B5CEA8"/>
          <w:sz w:val="21"/>
          <w:szCs w:val="21"/>
        </w:rPr>
        <w:t>6</w:t>
      </w:r>
      <w:r w:rsidRPr="00867C6B">
        <w:rPr>
          <w:rFonts w:ascii="Consolas" w:eastAsia="Times New Roman" w:hAnsi="Consolas" w:cs="Times New Roman"/>
          <w:color w:val="D4D4D4"/>
          <w:sz w:val="21"/>
          <w:szCs w:val="21"/>
        </w:rPr>
        <w:t>] (S3</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spec_tbl_df/tbl_df/tbl/data.frame)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obs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num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3</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4</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5</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6</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7</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8</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9</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gpa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num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2.66</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2.89</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3.28</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2.92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4</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2.86</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2.76</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2.87</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3.03</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3.92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tuce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num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24</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21</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17</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17</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21</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25</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29</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psi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num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grade</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num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0</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lette</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D4D4D4"/>
          <w:sz w:val="21"/>
          <w:szCs w:val="21"/>
        </w:rPr>
        <w:t xml:space="preserve"> chr [</w:t>
      </w:r>
      <w:r w:rsidRPr="00867C6B">
        <w:rPr>
          <w:rFonts w:ascii="Consolas" w:eastAsia="Times New Roman" w:hAnsi="Consolas" w:cs="Times New Roman"/>
          <w:color w:val="B5CEA8"/>
          <w:sz w:val="21"/>
          <w:szCs w:val="21"/>
        </w:rPr>
        <w:t>1</w:t>
      </w:r>
      <w:r w:rsidRPr="00867C6B">
        <w:rPr>
          <w:rFonts w:ascii="Consolas" w:eastAsia="Times New Roman" w:hAnsi="Consolas" w:cs="Times New Roman"/>
          <w:color w:val="569CD6"/>
          <w:sz w:val="21"/>
          <w:szCs w:val="21"/>
        </w:rPr>
        <w:t>:</w:t>
      </w:r>
      <w:r w:rsidRPr="00867C6B">
        <w:rPr>
          <w:rFonts w:ascii="Consolas" w:eastAsia="Times New Roman" w:hAnsi="Consolas" w:cs="Times New Roman"/>
          <w:color w:val="B5CEA8"/>
          <w:sz w:val="21"/>
          <w:szCs w:val="21"/>
        </w:rPr>
        <w:t>32</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CE9178"/>
          <w:sz w:val="21"/>
          <w:szCs w:val="21"/>
        </w:rPr>
        <w:t>"C"</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CE9178"/>
          <w:sz w:val="21"/>
          <w:szCs w:val="21"/>
        </w:rPr>
        <w:t>"B"</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CE9178"/>
          <w:sz w:val="21"/>
          <w:szCs w:val="21"/>
        </w:rPr>
        <w:t>"B"</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CE9178"/>
          <w:sz w:val="21"/>
          <w:szCs w:val="21"/>
        </w:rPr>
        <w:t>"B"</w:t>
      </w:r>
      <w:r w:rsidRPr="00867C6B">
        <w:rPr>
          <w:rFonts w:ascii="Consolas" w:eastAsia="Times New Roman" w:hAnsi="Consolas" w:cs="Times New Roman"/>
          <w:color w:val="D4D4D4"/>
          <w:sz w:val="21"/>
          <w:szCs w:val="21"/>
        </w:rPr>
        <w:t xml:space="preserve"> </w:t>
      </w:r>
      <w:r w:rsidRPr="00867C6B">
        <w:rPr>
          <w:rFonts w:ascii="Consolas" w:eastAsia="Times New Roman" w:hAnsi="Consolas" w:cs="Times New Roman"/>
          <w:color w:val="569CD6"/>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xml:space="preserve"> - attr(*, </w:t>
      </w:r>
      <w:r w:rsidRPr="00867C6B">
        <w:rPr>
          <w:rFonts w:ascii="Consolas" w:eastAsia="Times New Roman" w:hAnsi="Consolas" w:cs="Times New Roman"/>
          <w:color w:val="CE9178"/>
          <w:sz w:val="21"/>
          <w:szCs w:val="21"/>
        </w:rPr>
        <w:t>"spec"</w:t>
      </w:r>
      <w:r w:rsidRPr="00867C6B">
        <w:rPr>
          <w:rFonts w:ascii="Consolas" w:eastAsia="Times New Roman" w:hAnsi="Consolas" w:cs="Times New Roman"/>
          <w:color w:val="D4D4D4"/>
          <w:sz w:val="21"/>
          <w:szCs w:val="21"/>
        </w:rPr>
        <w:t>)=</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cols(</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obs = col_double(),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gpa = col_double(),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tuce = col_double(),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psi = col_double(),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grade = col_double(),</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lette = col_character()</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 )</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xml:space="preserve"> - attr(*, </w:t>
      </w:r>
      <w:r w:rsidRPr="00867C6B">
        <w:rPr>
          <w:rFonts w:ascii="Consolas" w:eastAsia="Times New Roman" w:hAnsi="Consolas" w:cs="Times New Roman"/>
          <w:color w:val="CE9178"/>
          <w:sz w:val="21"/>
          <w:szCs w:val="21"/>
        </w:rPr>
        <w:t>"problems"</w:t>
      </w:r>
      <w:r w:rsidRPr="00867C6B">
        <w:rPr>
          <w:rFonts w:ascii="Consolas" w:eastAsia="Times New Roman" w:hAnsi="Consolas" w:cs="Times New Roman"/>
          <w:color w:val="D4D4D4"/>
          <w:sz w:val="21"/>
          <w:szCs w:val="21"/>
        </w:rPr>
        <w:t xml:space="preserve">)=&lt;externalptr&gt; </w:t>
      </w:r>
    </w:p>
    <w:p w:rsidR="00867C6B" w:rsidRPr="00867C6B" w:rsidRDefault="00867C6B" w:rsidP="00A524DB">
      <w:pPr>
        <w:shd w:val="clear" w:color="auto" w:fill="1E1E1E"/>
        <w:spacing w:after="0" w:line="285" w:lineRule="atLeast"/>
        <w:jc w:val="both"/>
        <w:rPr>
          <w:rFonts w:ascii="Consolas" w:eastAsia="Times New Roman" w:hAnsi="Consolas" w:cs="Times New Roman"/>
          <w:color w:val="D4D4D4"/>
          <w:sz w:val="21"/>
          <w:szCs w:val="21"/>
        </w:rPr>
      </w:pPr>
      <w:r w:rsidRPr="00867C6B">
        <w:rPr>
          <w:rFonts w:ascii="Consolas" w:eastAsia="Times New Roman" w:hAnsi="Consolas" w:cs="Times New Roman"/>
          <w:color w:val="D4D4D4"/>
          <w:sz w:val="21"/>
          <w:szCs w:val="21"/>
        </w:rPr>
        <w:t xml:space="preserve">&gt; </w:t>
      </w:r>
    </w:p>
    <w:p w:rsidR="000135F5" w:rsidRDefault="000135F5" w:rsidP="00A524DB">
      <w:pPr>
        <w:tabs>
          <w:tab w:val="left" w:pos="6735"/>
        </w:tabs>
        <w:jc w:val="both"/>
        <w:rPr>
          <w:lang w:val="en-GB"/>
        </w:rPr>
      </w:pPr>
    </w:p>
    <w:p w:rsidR="00867C6B" w:rsidRDefault="00867C6B" w:rsidP="00A524DB">
      <w:pPr>
        <w:tabs>
          <w:tab w:val="left" w:pos="6735"/>
        </w:tabs>
        <w:jc w:val="both"/>
        <w:rPr>
          <w:lang w:val="en-GB"/>
        </w:rPr>
      </w:pPr>
      <w:r w:rsidRPr="00867C6B">
        <w:rPr>
          <w:lang w:val="en-GB"/>
        </w:rPr>
        <w:drawing>
          <wp:inline distT="0" distB="0" distL="0" distR="0" wp14:anchorId="059B9A5C" wp14:editId="5FEBB912">
            <wp:extent cx="4725059" cy="2467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2467319"/>
                    </a:xfrm>
                    <a:prstGeom prst="rect">
                      <a:avLst/>
                    </a:prstGeom>
                  </pic:spPr>
                </pic:pic>
              </a:graphicData>
            </a:graphic>
          </wp:inline>
        </w:drawing>
      </w:r>
    </w:p>
    <w:p w:rsidR="00867C6B" w:rsidRPr="002620CA" w:rsidRDefault="002620CA" w:rsidP="00A524DB">
      <w:pPr>
        <w:pStyle w:val="ListParagraph"/>
        <w:numPr>
          <w:ilvl w:val="0"/>
          <w:numId w:val="1"/>
        </w:numPr>
        <w:tabs>
          <w:tab w:val="left" w:pos="6735"/>
        </w:tabs>
        <w:jc w:val="both"/>
        <w:rPr>
          <w:b/>
          <w:lang w:val="en-GB"/>
        </w:rPr>
      </w:pPr>
      <w:r w:rsidRPr="002620CA">
        <w:rPr>
          <w:b/>
          <w:lang w:val="en-GB"/>
        </w:rPr>
        <w:lastRenderedPageBreak/>
        <w:t>Logistic regression  model</w:t>
      </w:r>
    </w:p>
    <w:p w:rsidR="00867C6B" w:rsidRDefault="00867C6B" w:rsidP="00A524DB">
      <w:pPr>
        <w:tabs>
          <w:tab w:val="left" w:pos="6735"/>
        </w:tabs>
        <w:jc w:val="both"/>
        <w:rPr>
          <w:lang w:val="en-GB"/>
        </w:rPr>
      </w:pPr>
    </w:p>
    <w:p w:rsidR="00C40736" w:rsidRDefault="00C40736" w:rsidP="00A524DB">
      <w:pPr>
        <w:tabs>
          <w:tab w:val="left" w:pos="6735"/>
        </w:tabs>
        <w:jc w:val="both"/>
        <w:rPr>
          <w:lang w:val="en-GB"/>
        </w:rPr>
      </w:pP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6A9955"/>
          <w:sz w:val="21"/>
          <w:szCs w:val="21"/>
        </w:rPr>
        <w:t>#CREATE TRAINIGN AND TEST DATA</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set1 &lt;- grade</w:t>
      </w:r>
      <w:r w:rsidRPr="00225C01">
        <w:rPr>
          <w:rFonts w:ascii="Consolas" w:eastAsia="Times New Roman" w:hAnsi="Consolas" w:cs="Times New Roman"/>
          <w:color w:val="569CD6"/>
          <w:sz w:val="21"/>
          <w:szCs w:val="21"/>
        </w:rPr>
        <w:t>$</w:t>
      </w:r>
      <w:r w:rsidRPr="00225C01">
        <w:rPr>
          <w:rFonts w:ascii="Consolas" w:eastAsia="Times New Roman" w:hAnsi="Consolas" w:cs="Times New Roman"/>
          <w:color w:val="D4D4D4"/>
          <w:sz w:val="21"/>
          <w:szCs w:val="21"/>
        </w:rPr>
        <w:t>gpa</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set2 &lt;- grade</w:t>
      </w:r>
      <w:r w:rsidRPr="00225C01">
        <w:rPr>
          <w:rFonts w:ascii="Consolas" w:eastAsia="Times New Roman" w:hAnsi="Consolas" w:cs="Times New Roman"/>
          <w:color w:val="569CD6"/>
          <w:sz w:val="21"/>
          <w:szCs w:val="21"/>
        </w:rPr>
        <w:t>$</w:t>
      </w:r>
      <w:r w:rsidRPr="00225C01">
        <w:rPr>
          <w:rFonts w:ascii="Consolas" w:eastAsia="Times New Roman" w:hAnsi="Consolas" w:cs="Times New Roman"/>
          <w:color w:val="D4D4D4"/>
          <w:sz w:val="21"/>
          <w:szCs w:val="21"/>
        </w:rPr>
        <w:t>tuce</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set.seed(</w:t>
      </w:r>
      <w:r w:rsidRPr="00225C01">
        <w:rPr>
          <w:rFonts w:ascii="Consolas" w:eastAsia="Times New Roman" w:hAnsi="Consolas" w:cs="Times New Roman"/>
          <w:color w:val="B5CEA8"/>
          <w:sz w:val="21"/>
          <w:szCs w:val="21"/>
        </w:rPr>
        <w:t>1000</w:t>
      </w:r>
      <w:r w:rsidRPr="00225C01">
        <w:rPr>
          <w:rFonts w:ascii="Consolas" w:eastAsia="Times New Roman" w:hAnsi="Consolas" w:cs="Times New Roman"/>
          <w:color w:val="D4D4D4"/>
          <w:sz w:val="21"/>
          <w:szCs w:val="21"/>
        </w:rPr>
        <w:t>)</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logitmodel &lt;- glm(set1,set2)</w:t>
      </w:r>
    </w:p>
    <w:p w:rsidR="00225C01" w:rsidRPr="00225C01" w:rsidRDefault="00225C01" w:rsidP="00A524DB">
      <w:pPr>
        <w:shd w:val="clear" w:color="auto" w:fill="1E1E1E"/>
        <w:spacing w:after="240" w:line="285" w:lineRule="atLeast"/>
        <w:jc w:val="both"/>
        <w:rPr>
          <w:rFonts w:ascii="Consolas" w:eastAsia="Times New Roman" w:hAnsi="Consolas" w:cs="Times New Roman"/>
          <w:color w:val="D4D4D4"/>
          <w:sz w:val="21"/>
          <w:szCs w:val="21"/>
        </w:rPr>
      </w:pP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6A9955"/>
          <w:sz w:val="21"/>
          <w:szCs w:val="21"/>
        </w:rPr>
        <w:t>#MODEL</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glm.fits=glm(psi</w:t>
      </w:r>
      <w:r w:rsidRPr="00225C01">
        <w:rPr>
          <w:rFonts w:ascii="Cambria Math" w:eastAsia="Times New Roman" w:hAnsi="Cambria Math" w:cs="Cambria Math"/>
          <w:color w:val="D4D4D4"/>
          <w:sz w:val="21"/>
          <w:szCs w:val="21"/>
        </w:rPr>
        <w:t>∼</w:t>
      </w:r>
      <w:r w:rsidRPr="00225C01">
        <w:rPr>
          <w:rFonts w:ascii="Consolas" w:eastAsia="Times New Roman" w:hAnsi="Consolas" w:cs="Times New Roman"/>
          <w:color w:val="D4D4D4"/>
          <w:sz w:val="21"/>
          <w:szCs w:val="21"/>
        </w:rPr>
        <w:t xml:space="preserve"> tuce + gpa + grade + lette, data=grade,family =binomial)</w:t>
      </w:r>
    </w:p>
    <w:p w:rsidR="00225C01" w:rsidRPr="00225C01" w:rsidRDefault="00225C01" w:rsidP="00A524DB">
      <w:pPr>
        <w:shd w:val="clear" w:color="auto" w:fill="1E1E1E"/>
        <w:spacing w:after="0" w:line="285" w:lineRule="atLeast"/>
        <w:jc w:val="both"/>
        <w:rPr>
          <w:rFonts w:ascii="Consolas" w:eastAsia="Times New Roman" w:hAnsi="Consolas" w:cs="Times New Roman"/>
          <w:color w:val="D4D4D4"/>
          <w:sz w:val="21"/>
          <w:szCs w:val="21"/>
        </w:rPr>
      </w:pPr>
      <w:r w:rsidRPr="00225C01">
        <w:rPr>
          <w:rFonts w:ascii="Consolas" w:eastAsia="Times New Roman" w:hAnsi="Consolas" w:cs="Times New Roman"/>
          <w:color w:val="D4D4D4"/>
          <w:sz w:val="21"/>
          <w:szCs w:val="21"/>
        </w:rPr>
        <w:t>&gt; summary(glm.fits)</w:t>
      </w:r>
    </w:p>
    <w:p w:rsidR="002620CA" w:rsidRDefault="002620CA" w:rsidP="00A524DB">
      <w:pPr>
        <w:tabs>
          <w:tab w:val="left" w:pos="6735"/>
        </w:tabs>
        <w:jc w:val="both"/>
        <w:rPr>
          <w:lang w:val="en-GB"/>
        </w:rPr>
      </w:pPr>
    </w:p>
    <w:p w:rsidR="00225C01" w:rsidRDefault="00225C01" w:rsidP="00A524DB">
      <w:pPr>
        <w:tabs>
          <w:tab w:val="left" w:pos="6735"/>
        </w:tabs>
        <w:jc w:val="both"/>
        <w:rPr>
          <w:lang w:val="en-GB"/>
        </w:rPr>
      </w:pPr>
    </w:p>
    <w:p w:rsidR="00225C01" w:rsidRDefault="001C54DA" w:rsidP="00A524DB">
      <w:pPr>
        <w:tabs>
          <w:tab w:val="left" w:pos="6735"/>
        </w:tabs>
        <w:jc w:val="both"/>
        <w:rPr>
          <w:lang w:val="en-GB"/>
        </w:rPr>
      </w:pPr>
      <w:r w:rsidRPr="001C54DA">
        <w:rPr>
          <w:lang w:val="en-GB"/>
        </w:rPr>
        <w:lastRenderedPageBreak/>
        <w:drawing>
          <wp:inline distT="0" distB="0" distL="0" distR="0" wp14:anchorId="50DED82F" wp14:editId="4E0515AA">
            <wp:extent cx="5943600" cy="490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07280"/>
                    </a:xfrm>
                    <a:prstGeom prst="rect">
                      <a:avLst/>
                    </a:prstGeom>
                  </pic:spPr>
                </pic:pic>
              </a:graphicData>
            </a:graphic>
          </wp:inline>
        </w:drawing>
      </w:r>
    </w:p>
    <w:p w:rsidR="00867C6B" w:rsidRDefault="00867C6B" w:rsidP="00A524DB">
      <w:pPr>
        <w:tabs>
          <w:tab w:val="left" w:pos="6735"/>
        </w:tabs>
        <w:jc w:val="both"/>
        <w:rPr>
          <w:lang w:val="en-GB"/>
        </w:rPr>
      </w:pPr>
    </w:p>
    <w:p w:rsidR="003E00AE" w:rsidRPr="003E00AE" w:rsidRDefault="003E00AE" w:rsidP="00A524DB">
      <w:pPr>
        <w:tabs>
          <w:tab w:val="left" w:pos="6735"/>
        </w:tabs>
        <w:jc w:val="both"/>
        <w:rPr>
          <w:lang w:val="en-GB"/>
        </w:rPr>
      </w:pP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r w:rsidRPr="00D43C6E">
        <w:rPr>
          <w:rFonts w:ascii="Consolas" w:eastAsia="Times New Roman" w:hAnsi="Consolas" w:cs="Times New Roman"/>
          <w:color w:val="6A9955"/>
          <w:sz w:val="21"/>
          <w:szCs w:val="21"/>
        </w:rPr>
        <w:t>#GETTING THE COEFFICIENT FITS</w:t>
      </w: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r w:rsidRPr="00D43C6E">
        <w:rPr>
          <w:rFonts w:ascii="Consolas" w:eastAsia="Times New Roman" w:hAnsi="Consolas" w:cs="Times New Roman"/>
          <w:color w:val="D4D4D4"/>
          <w:sz w:val="21"/>
          <w:szCs w:val="21"/>
        </w:rPr>
        <w:t>&gt; coef(glm.fits)</w:t>
      </w: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r w:rsidRPr="00D43C6E">
        <w:rPr>
          <w:rFonts w:ascii="Consolas" w:eastAsia="Times New Roman" w:hAnsi="Consolas" w:cs="Times New Roman"/>
          <w:color w:val="D4D4D4"/>
          <w:sz w:val="21"/>
          <w:szCs w:val="21"/>
        </w:rPr>
        <w:t xml:space="preserve">(Intercept)        tuce         gpa       grade      letteB      letteC </w:t>
      </w: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r w:rsidRPr="00D43C6E">
        <w:rPr>
          <w:rFonts w:ascii="Consolas" w:eastAsia="Times New Roman" w:hAnsi="Consolas" w:cs="Times New Roman"/>
          <w:color w:val="D4D4D4"/>
          <w:sz w:val="21"/>
          <w:szCs w:val="21"/>
        </w:rPr>
        <w:t> </w:t>
      </w:r>
      <w:r w:rsidRPr="00D43C6E">
        <w:rPr>
          <w:rFonts w:ascii="Consolas" w:eastAsia="Times New Roman" w:hAnsi="Consolas" w:cs="Times New Roman"/>
          <w:color w:val="B5CEA8"/>
          <w:sz w:val="21"/>
          <w:szCs w:val="21"/>
        </w:rPr>
        <w:t>2.50684627</w:t>
      </w:r>
      <w:r w:rsidRPr="00D43C6E">
        <w:rPr>
          <w:rFonts w:ascii="Consolas" w:eastAsia="Times New Roman" w:hAnsi="Consolas" w:cs="Times New Roman"/>
          <w:color w:val="D4D4D4"/>
          <w:sz w:val="21"/>
          <w:szCs w:val="21"/>
        </w:rPr>
        <w:t xml:space="preserve">  </w:t>
      </w:r>
      <w:r w:rsidRPr="00D43C6E">
        <w:rPr>
          <w:rFonts w:ascii="Consolas" w:eastAsia="Times New Roman" w:hAnsi="Consolas" w:cs="Times New Roman"/>
          <w:color w:val="B5CEA8"/>
          <w:sz w:val="21"/>
          <w:szCs w:val="21"/>
        </w:rPr>
        <w:t>0.02359214</w:t>
      </w:r>
      <w:r w:rsidRPr="00D43C6E">
        <w:rPr>
          <w:rFonts w:ascii="Consolas" w:eastAsia="Times New Roman" w:hAnsi="Consolas" w:cs="Times New Roman"/>
          <w:color w:val="D4D4D4"/>
          <w:sz w:val="21"/>
          <w:szCs w:val="21"/>
        </w:rPr>
        <w:t xml:space="preserve"> -</w:t>
      </w:r>
      <w:r w:rsidRPr="00D43C6E">
        <w:rPr>
          <w:rFonts w:ascii="Consolas" w:eastAsia="Times New Roman" w:hAnsi="Consolas" w:cs="Times New Roman"/>
          <w:color w:val="B5CEA8"/>
          <w:sz w:val="21"/>
          <w:szCs w:val="21"/>
        </w:rPr>
        <w:t>1.28340785</w:t>
      </w:r>
      <w:r w:rsidRPr="00D43C6E">
        <w:rPr>
          <w:rFonts w:ascii="Consolas" w:eastAsia="Times New Roman" w:hAnsi="Consolas" w:cs="Times New Roman"/>
          <w:color w:val="D4D4D4"/>
          <w:sz w:val="21"/>
          <w:szCs w:val="21"/>
        </w:rPr>
        <w:t xml:space="preserve">  </w:t>
      </w:r>
      <w:r w:rsidRPr="00D43C6E">
        <w:rPr>
          <w:rFonts w:ascii="Consolas" w:eastAsia="Times New Roman" w:hAnsi="Consolas" w:cs="Times New Roman"/>
          <w:color w:val="B5CEA8"/>
          <w:sz w:val="21"/>
          <w:szCs w:val="21"/>
        </w:rPr>
        <w:t>2.40762555</w:t>
      </w:r>
      <w:r w:rsidRPr="00D43C6E">
        <w:rPr>
          <w:rFonts w:ascii="Consolas" w:eastAsia="Times New Roman" w:hAnsi="Consolas" w:cs="Times New Roman"/>
          <w:color w:val="D4D4D4"/>
          <w:sz w:val="21"/>
          <w:szCs w:val="21"/>
        </w:rPr>
        <w:t xml:space="preserve"> -</w:t>
      </w:r>
      <w:r w:rsidRPr="00D43C6E">
        <w:rPr>
          <w:rFonts w:ascii="Consolas" w:eastAsia="Times New Roman" w:hAnsi="Consolas" w:cs="Times New Roman"/>
          <w:color w:val="B5CEA8"/>
          <w:sz w:val="21"/>
          <w:szCs w:val="21"/>
        </w:rPr>
        <w:t>0.29409538</w:t>
      </w:r>
      <w:r w:rsidRPr="00D43C6E">
        <w:rPr>
          <w:rFonts w:ascii="Consolas" w:eastAsia="Times New Roman" w:hAnsi="Consolas" w:cs="Times New Roman"/>
          <w:color w:val="D4D4D4"/>
          <w:sz w:val="21"/>
          <w:szCs w:val="21"/>
        </w:rPr>
        <w:t xml:space="preserve">          </w:t>
      </w:r>
      <w:r w:rsidRPr="00D43C6E">
        <w:rPr>
          <w:rFonts w:ascii="Consolas" w:eastAsia="Times New Roman" w:hAnsi="Consolas" w:cs="Times New Roman"/>
          <w:color w:val="569CD6"/>
          <w:sz w:val="21"/>
          <w:szCs w:val="21"/>
        </w:rPr>
        <w:t>NA</w:t>
      </w:r>
      <w:r w:rsidRPr="00D43C6E">
        <w:rPr>
          <w:rFonts w:ascii="Consolas" w:eastAsia="Times New Roman" w:hAnsi="Consolas" w:cs="Times New Roman"/>
          <w:color w:val="D4D4D4"/>
          <w:sz w:val="21"/>
          <w:szCs w:val="21"/>
        </w:rPr>
        <w:t xml:space="preserve"> </w:t>
      </w:r>
    </w:p>
    <w:p w:rsidR="00D43C6E" w:rsidRPr="00D43C6E" w:rsidRDefault="00D43C6E" w:rsidP="00A524DB">
      <w:pPr>
        <w:shd w:val="clear" w:color="auto" w:fill="1E1E1E"/>
        <w:spacing w:after="0" w:line="285" w:lineRule="atLeast"/>
        <w:jc w:val="both"/>
        <w:rPr>
          <w:rFonts w:ascii="Consolas" w:eastAsia="Times New Roman" w:hAnsi="Consolas" w:cs="Times New Roman"/>
          <w:color w:val="D4D4D4"/>
          <w:sz w:val="21"/>
          <w:szCs w:val="21"/>
        </w:rPr>
      </w:pPr>
      <w:r w:rsidRPr="00D43C6E">
        <w:rPr>
          <w:rFonts w:ascii="Consolas" w:eastAsia="Times New Roman" w:hAnsi="Consolas" w:cs="Times New Roman"/>
          <w:color w:val="D4D4D4"/>
          <w:sz w:val="21"/>
          <w:szCs w:val="21"/>
        </w:rPr>
        <w:t xml:space="preserve">&gt; </w:t>
      </w:r>
    </w:p>
    <w:p w:rsidR="004619C0" w:rsidRDefault="004619C0" w:rsidP="00A524DB">
      <w:pPr>
        <w:tabs>
          <w:tab w:val="left" w:pos="6735"/>
        </w:tabs>
        <w:jc w:val="both"/>
        <w:rPr>
          <w:lang w:val="en-GB"/>
        </w:rPr>
      </w:pPr>
    </w:p>
    <w:p w:rsidR="00E65320" w:rsidRDefault="00E65320" w:rsidP="00A524DB">
      <w:pPr>
        <w:tabs>
          <w:tab w:val="left" w:pos="6735"/>
        </w:tabs>
        <w:jc w:val="both"/>
        <w:rPr>
          <w:b/>
          <w:lang w:val="en-GB"/>
        </w:rPr>
      </w:pPr>
    </w:p>
    <w:p w:rsidR="00E65320" w:rsidRDefault="00E65320" w:rsidP="00A524DB">
      <w:pPr>
        <w:tabs>
          <w:tab w:val="left" w:pos="6735"/>
        </w:tabs>
        <w:jc w:val="both"/>
        <w:rPr>
          <w:b/>
          <w:lang w:val="en-GB"/>
        </w:rPr>
      </w:pPr>
    </w:p>
    <w:p w:rsidR="00E65320" w:rsidRDefault="00E65320" w:rsidP="00A524DB">
      <w:pPr>
        <w:tabs>
          <w:tab w:val="left" w:pos="6735"/>
        </w:tabs>
        <w:jc w:val="both"/>
        <w:rPr>
          <w:b/>
          <w:lang w:val="en-GB"/>
        </w:rPr>
      </w:pPr>
    </w:p>
    <w:p w:rsidR="00E65320" w:rsidRDefault="00E65320" w:rsidP="00A524DB">
      <w:pPr>
        <w:tabs>
          <w:tab w:val="left" w:pos="6735"/>
        </w:tabs>
        <w:jc w:val="both"/>
        <w:rPr>
          <w:b/>
          <w:lang w:val="en-GB"/>
        </w:rPr>
      </w:pPr>
    </w:p>
    <w:p w:rsidR="002A1166" w:rsidRPr="00E65320" w:rsidRDefault="002A1166" w:rsidP="00A524DB">
      <w:pPr>
        <w:tabs>
          <w:tab w:val="left" w:pos="6735"/>
        </w:tabs>
        <w:jc w:val="both"/>
        <w:rPr>
          <w:b/>
          <w:lang w:val="en-GB"/>
        </w:rPr>
      </w:pPr>
      <w:r w:rsidRPr="00B81D54">
        <w:rPr>
          <w:b/>
          <w:lang w:val="en-GB"/>
        </w:rPr>
        <w:lastRenderedPageBreak/>
        <w:t>And then the summary</w:t>
      </w:r>
    </w:p>
    <w:p w:rsidR="002A1166" w:rsidRDefault="002A1166" w:rsidP="00A524DB">
      <w:pPr>
        <w:tabs>
          <w:tab w:val="left" w:pos="6735"/>
        </w:tabs>
        <w:jc w:val="both"/>
        <w:rPr>
          <w:lang w:val="en-GB"/>
        </w:rPr>
      </w:pP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&gt; summary(glm.fits)</w:t>
      </w:r>
      <w:r w:rsidRPr="002A1166">
        <w:rPr>
          <w:rFonts w:ascii="Consolas" w:eastAsia="Times New Roman" w:hAnsi="Consolas" w:cs="Times New Roman"/>
          <w:color w:val="569CD6"/>
          <w:sz w:val="21"/>
          <w:szCs w:val="21"/>
        </w:rPr>
        <w:t>$</w:t>
      </w:r>
      <w:r w:rsidRPr="002A1166">
        <w:rPr>
          <w:rFonts w:ascii="Consolas" w:eastAsia="Times New Roman" w:hAnsi="Consolas" w:cs="Times New Roman"/>
          <w:color w:val="D4D4D4"/>
          <w:sz w:val="21"/>
          <w:szCs w:val="21"/>
        </w:rPr>
        <w:t>coef</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               Estimate Std. Error    z value   Pr(&gt;|z|)</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(Intercept)  </w:t>
      </w:r>
      <w:r w:rsidRPr="002A1166">
        <w:rPr>
          <w:rFonts w:ascii="Consolas" w:eastAsia="Times New Roman" w:hAnsi="Consolas" w:cs="Times New Roman"/>
          <w:color w:val="B5CEA8"/>
          <w:sz w:val="21"/>
          <w:szCs w:val="21"/>
        </w:rPr>
        <w:t>2.50684627</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3.728001</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0.6724371</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0.50130550</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 xml:space="preserve">tuce         </w:t>
      </w:r>
      <w:r w:rsidRPr="002A1166">
        <w:rPr>
          <w:rFonts w:ascii="Consolas" w:eastAsia="Times New Roman" w:hAnsi="Consolas" w:cs="Times New Roman"/>
          <w:color w:val="B5CEA8"/>
          <w:sz w:val="21"/>
          <w:szCs w:val="21"/>
        </w:rPr>
        <w:t>0.02359214</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0.115601</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0.2040825</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0.83828902</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gpa         -</w:t>
      </w:r>
      <w:r w:rsidRPr="002A1166">
        <w:rPr>
          <w:rFonts w:ascii="Consolas" w:eastAsia="Times New Roman" w:hAnsi="Consolas" w:cs="Times New Roman"/>
          <w:color w:val="B5CEA8"/>
          <w:sz w:val="21"/>
          <w:szCs w:val="21"/>
        </w:rPr>
        <w:t>1.28340785</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1.213690</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1.0574431</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0.29030942</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grade        </w:t>
      </w:r>
      <w:r w:rsidRPr="002A1166">
        <w:rPr>
          <w:rFonts w:ascii="Consolas" w:eastAsia="Times New Roman" w:hAnsi="Consolas" w:cs="Times New Roman"/>
          <w:color w:val="B5CEA8"/>
          <w:sz w:val="21"/>
          <w:szCs w:val="21"/>
        </w:rPr>
        <w:t>2.40762555</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1.423644</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1.6911705</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0.09080424</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letteB      -</w:t>
      </w:r>
      <w:r w:rsidRPr="002A1166">
        <w:rPr>
          <w:rFonts w:ascii="Consolas" w:eastAsia="Times New Roman" w:hAnsi="Consolas" w:cs="Times New Roman"/>
          <w:color w:val="B5CEA8"/>
          <w:sz w:val="21"/>
          <w:szCs w:val="21"/>
        </w:rPr>
        <w:t>0.29409538</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1.059397</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0.2776064</w:t>
      </w:r>
      <w:r w:rsidRPr="002A1166">
        <w:rPr>
          <w:rFonts w:ascii="Consolas" w:eastAsia="Times New Roman" w:hAnsi="Consolas" w:cs="Times New Roman"/>
          <w:color w:val="D4D4D4"/>
          <w:sz w:val="21"/>
          <w:szCs w:val="21"/>
        </w:rPr>
        <w:t xml:space="preserve"> </w:t>
      </w:r>
      <w:r w:rsidRPr="002A1166">
        <w:rPr>
          <w:rFonts w:ascii="Consolas" w:eastAsia="Times New Roman" w:hAnsi="Consolas" w:cs="Times New Roman"/>
          <w:color w:val="B5CEA8"/>
          <w:sz w:val="21"/>
          <w:szCs w:val="21"/>
        </w:rPr>
        <w:t>0.78131455</w:t>
      </w:r>
    </w:p>
    <w:p w:rsidR="002A1166" w:rsidRPr="002A1166" w:rsidRDefault="002A1166" w:rsidP="00A524DB">
      <w:pPr>
        <w:shd w:val="clear" w:color="auto" w:fill="1E1E1E"/>
        <w:spacing w:after="0" w:line="285" w:lineRule="atLeast"/>
        <w:jc w:val="both"/>
        <w:rPr>
          <w:rFonts w:ascii="Consolas" w:eastAsia="Times New Roman" w:hAnsi="Consolas" w:cs="Times New Roman"/>
          <w:color w:val="D4D4D4"/>
          <w:sz w:val="21"/>
          <w:szCs w:val="21"/>
        </w:rPr>
      </w:pPr>
      <w:r w:rsidRPr="002A1166">
        <w:rPr>
          <w:rFonts w:ascii="Consolas" w:eastAsia="Times New Roman" w:hAnsi="Consolas" w:cs="Times New Roman"/>
          <w:color w:val="D4D4D4"/>
          <w:sz w:val="21"/>
          <w:szCs w:val="21"/>
        </w:rPr>
        <w:t>&gt;</w:t>
      </w:r>
    </w:p>
    <w:p w:rsidR="000718E6" w:rsidRDefault="000718E6" w:rsidP="00A524DB">
      <w:pPr>
        <w:tabs>
          <w:tab w:val="left" w:pos="6735"/>
        </w:tabs>
        <w:jc w:val="both"/>
        <w:rPr>
          <w:lang w:val="en-GB"/>
        </w:rPr>
      </w:pPr>
    </w:p>
    <w:p w:rsidR="000718E6" w:rsidRDefault="000718E6" w:rsidP="00A524DB">
      <w:pPr>
        <w:tabs>
          <w:tab w:val="left" w:pos="6735"/>
        </w:tabs>
        <w:jc w:val="both"/>
        <w:rPr>
          <w:lang w:val="en-GB"/>
        </w:rPr>
      </w:pPr>
    </w:p>
    <w:p w:rsidR="00AC1BCD" w:rsidRDefault="00B81D54" w:rsidP="00A524DB">
      <w:pPr>
        <w:tabs>
          <w:tab w:val="left" w:pos="6735"/>
        </w:tabs>
        <w:jc w:val="both"/>
        <w:rPr>
          <w:lang w:val="en-GB"/>
        </w:rPr>
      </w:pPr>
      <w:r>
        <w:rPr>
          <w:lang w:val="en-GB"/>
        </w:rPr>
        <w:t xml:space="preserve">c. </w:t>
      </w:r>
      <w:r w:rsidRPr="00B81D54">
        <w:rPr>
          <w:b/>
          <w:lang w:val="en-GB"/>
        </w:rPr>
        <w:t>Getting the coefficient correlation</w:t>
      </w:r>
      <w:r>
        <w:rPr>
          <w:lang w:val="en-GB"/>
        </w:rPr>
        <w:t xml:space="preserve"> </w:t>
      </w:r>
    </w:p>
    <w:p w:rsidR="00B81D54" w:rsidRDefault="00B81D54" w:rsidP="00A524DB">
      <w:pPr>
        <w:tabs>
          <w:tab w:val="left" w:pos="6735"/>
        </w:tabs>
        <w:jc w:val="both"/>
        <w:rPr>
          <w:lang w:val="en-GB"/>
        </w:rPr>
      </w:pP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6A9955"/>
          <w:sz w:val="21"/>
          <w:szCs w:val="21"/>
        </w:rPr>
        <w:t>COEFFICIENTS</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D4D4D4"/>
          <w:sz w:val="21"/>
          <w:szCs w:val="21"/>
        </w:rPr>
        <w:t>&gt; library(tidyverse)</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D4D4D4"/>
          <w:sz w:val="21"/>
          <w:szCs w:val="21"/>
        </w:rPr>
        <w:t>&gt; cor(grade</w:t>
      </w:r>
      <w:r w:rsidRPr="002A6103">
        <w:rPr>
          <w:rFonts w:ascii="Consolas" w:eastAsia="Times New Roman" w:hAnsi="Consolas" w:cs="Times New Roman"/>
          <w:color w:val="569CD6"/>
          <w:sz w:val="21"/>
          <w:szCs w:val="21"/>
        </w:rPr>
        <w:t>$</w:t>
      </w:r>
      <w:r w:rsidRPr="002A6103">
        <w:rPr>
          <w:rFonts w:ascii="Consolas" w:eastAsia="Times New Roman" w:hAnsi="Consolas" w:cs="Times New Roman"/>
          <w:color w:val="D4D4D4"/>
          <w:sz w:val="21"/>
          <w:szCs w:val="21"/>
        </w:rPr>
        <w:t>gpa, grade</w:t>
      </w:r>
      <w:r w:rsidRPr="002A6103">
        <w:rPr>
          <w:rFonts w:ascii="Consolas" w:eastAsia="Times New Roman" w:hAnsi="Consolas" w:cs="Times New Roman"/>
          <w:color w:val="569CD6"/>
          <w:sz w:val="21"/>
          <w:szCs w:val="21"/>
        </w:rPr>
        <w:t>$</w:t>
      </w:r>
      <w:r w:rsidRPr="002A6103">
        <w:rPr>
          <w:rFonts w:ascii="Consolas" w:eastAsia="Times New Roman" w:hAnsi="Consolas" w:cs="Times New Roman"/>
          <w:color w:val="D4D4D4"/>
          <w:sz w:val="21"/>
          <w:szCs w:val="21"/>
        </w:rPr>
        <w:t>grade)</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D4D4D4"/>
          <w:sz w:val="21"/>
          <w:szCs w:val="21"/>
        </w:rPr>
        <w:t>[</w:t>
      </w:r>
      <w:r w:rsidRPr="002A6103">
        <w:rPr>
          <w:rFonts w:ascii="Consolas" w:eastAsia="Times New Roman" w:hAnsi="Consolas" w:cs="Times New Roman"/>
          <w:color w:val="B5CEA8"/>
          <w:sz w:val="21"/>
          <w:szCs w:val="21"/>
        </w:rPr>
        <w:t>1</w:t>
      </w:r>
      <w:r w:rsidRPr="002A6103">
        <w:rPr>
          <w:rFonts w:ascii="Consolas" w:eastAsia="Times New Roman" w:hAnsi="Consolas" w:cs="Times New Roman"/>
          <w:color w:val="D4D4D4"/>
          <w:sz w:val="21"/>
          <w:szCs w:val="21"/>
        </w:rPr>
        <w:t xml:space="preserve">] </w:t>
      </w:r>
      <w:r w:rsidRPr="002A6103">
        <w:rPr>
          <w:rFonts w:ascii="Consolas" w:eastAsia="Times New Roman" w:hAnsi="Consolas" w:cs="Times New Roman"/>
          <w:color w:val="B5CEA8"/>
          <w:sz w:val="21"/>
          <w:szCs w:val="21"/>
        </w:rPr>
        <w:t>0.4971474</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D4D4D4"/>
          <w:sz w:val="21"/>
          <w:szCs w:val="21"/>
        </w:rPr>
        <w:t>&gt;</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r w:rsidRPr="002A6103">
        <w:rPr>
          <w:rFonts w:ascii="Consolas" w:eastAsia="Times New Roman" w:hAnsi="Consolas" w:cs="Times New Roman"/>
          <w:color w:val="D4D4D4"/>
          <w:sz w:val="21"/>
          <w:szCs w:val="21"/>
        </w:rPr>
        <w:t>ggplot(grade) + aes(x = grade</w:t>
      </w:r>
      <w:r w:rsidRPr="002A6103">
        <w:rPr>
          <w:rFonts w:ascii="Consolas" w:eastAsia="Times New Roman" w:hAnsi="Consolas" w:cs="Times New Roman"/>
          <w:color w:val="569CD6"/>
          <w:sz w:val="21"/>
          <w:szCs w:val="21"/>
        </w:rPr>
        <w:t>$</w:t>
      </w:r>
      <w:r w:rsidRPr="002A6103">
        <w:rPr>
          <w:rFonts w:ascii="Consolas" w:eastAsia="Times New Roman" w:hAnsi="Consolas" w:cs="Times New Roman"/>
          <w:color w:val="D4D4D4"/>
          <w:sz w:val="21"/>
          <w:szCs w:val="21"/>
        </w:rPr>
        <w:t>tuce, y = grade</w:t>
      </w:r>
      <w:r w:rsidRPr="002A6103">
        <w:rPr>
          <w:rFonts w:ascii="Consolas" w:eastAsia="Times New Roman" w:hAnsi="Consolas" w:cs="Times New Roman"/>
          <w:color w:val="569CD6"/>
          <w:sz w:val="21"/>
          <w:szCs w:val="21"/>
        </w:rPr>
        <w:t>$</w:t>
      </w:r>
      <w:r w:rsidRPr="002A6103">
        <w:rPr>
          <w:rFonts w:ascii="Consolas" w:eastAsia="Times New Roman" w:hAnsi="Consolas" w:cs="Times New Roman"/>
          <w:color w:val="D4D4D4"/>
          <w:sz w:val="21"/>
          <w:szCs w:val="21"/>
        </w:rPr>
        <w:t xml:space="preserve">gpa) + geom_point(colour = </w:t>
      </w:r>
      <w:r w:rsidRPr="002A6103">
        <w:rPr>
          <w:rFonts w:ascii="Consolas" w:eastAsia="Times New Roman" w:hAnsi="Consolas" w:cs="Times New Roman"/>
          <w:color w:val="CE9178"/>
          <w:sz w:val="21"/>
          <w:szCs w:val="21"/>
        </w:rPr>
        <w:t>"red"</w:t>
      </w:r>
      <w:r w:rsidRPr="002A6103">
        <w:rPr>
          <w:rFonts w:ascii="Consolas" w:eastAsia="Times New Roman" w:hAnsi="Consolas" w:cs="Times New Roman"/>
          <w:color w:val="D4D4D4"/>
          <w:sz w:val="21"/>
          <w:szCs w:val="21"/>
        </w:rPr>
        <w:t>) +theme_minimal()</w:t>
      </w:r>
    </w:p>
    <w:p w:rsidR="002A6103" w:rsidRPr="002A6103" w:rsidRDefault="002A6103" w:rsidP="00A524DB">
      <w:pPr>
        <w:shd w:val="clear" w:color="auto" w:fill="1E1E1E"/>
        <w:spacing w:after="0" w:line="285" w:lineRule="atLeast"/>
        <w:jc w:val="both"/>
        <w:rPr>
          <w:rFonts w:ascii="Consolas" w:eastAsia="Times New Roman" w:hAnsi="Consolas" w:cs="Times New Roman"/>
          <w:color w:val="D4D4D4"/>
          <w:sz w:val="21"/>
          <w:szCs w:val="21"/>
        </w:rPr>
      </w:pPr>
    </w:p>
    <w:p w:rsidR="00B81D54" w:rsidRDefault="00B81D54" w:rsidP="00A524DB">
      <w:pPr>
        <w:tabs>
          <w:tab w:val="left" w:pos="6735"/>
        </w:tabs>
        <w:jc w:val="both"/>
        <w:rPr>
          <w:lang w:val="en-GB"/>
        </w:rPr>
      </w:pPr>
    </w:p>
    <w:p w:rsidR="00240185" w:rsidRDefault="004D2346" w:rsidP="00A524DB">
      <w:pPr>
        <w:tabs>
          <w:tab w:val="left" w:pos="6735"/>
        </w:tabs>
        <w:jc w:val="both"/>
        <w:rPr>
          <w:lang w:val="en-GB"/>
        </w:rPr>
      </w:pPr>
      <w:r>
        <w:rPr>
          <w:lang w:val="en-GB"/>
        </w:rPr>
        <w:t>From</w:t>
      </w:r>
      <w:r w:rsidR="00240185">
        <w:rPr>
          <w:lang w:val="en-GB"/>
        </w:rPr>
        <w:t xml:space="preserve"> the dataset, the PCI and the grade </w:t>
      </w:r>
      <w:r>
        <w:rPr>
          <w:lang w:val="en-GB"/>
        </w:rPr>
        <w:t>variables are considered</w:t>
      </w:r>
      <w:r w:rsidR="00240185">
        <w:rPr>
          <w:lang w:val="en-GB"/>
        </w:rPr>
        <w:t xml:space="preserve"> binary </w:t>
      </w:r>
      <w:r>
        <w:rPr>
          <w:lang w:val="en-GB"/>
        </w:rPr>
        <w:t>whereas</w:t>
      </w:r>
      <w:r w:rsidR="00240185">
        <w:rPr>
          <w:lang w:val="en-GB"/>
        </w:rPr>
        <w:t xml:space="preserve"> the unary </w:t>
      </w:r>
      <w:r>
        <w:rPr>
          <w:lang w:val="en-GB"/>
        </w:rPr>
        <w:t>variables</w:t>
      </w:r>
      <w:r w:rsidR="0032355E">
        <w:rPr>
          <w:lang w:val="en-GB"/>
        </w:rPr>
        <w:t xml:space="preserve"> in this case are </w:t>
      </w:r>
      <w:r w:rsidR="00B76736">
        <w:rPr>
          <w:lang w:val="en-GB"/>
        </w:rPr>
        <w:t xml:space="preserve">obs and tuce </w:t>
      </w:r>
    </w:p>
    <w:p w:rsidR="00EB091C" w:rsidRDefault="00EB091C" w:rsidP="00A524DB">
      <w:pPr>
        <w:tabs>
          <w:tab w:val="left" w:pos="6735"/>
        </w:tabs>
        <w:jc w:val="both"/>
        <w:rPr>
          <w:lang w:val="en-GB"/>
        </w:rPr>
      </w:pPr>
    </w:p>
    <w:p w:rsidR="00EB091C" w:rsidRDefault="00EB091C" w:rsidP="00A524DB">
      <w:pPr>
        <w:tabs>
          <w:tab w:val="left" w:pos="6735"/>
        </w:tabs>
        <w:jc w:val="both"/>
        <w:rPr>
          <w:lang w:val="en-GB"/>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6A9955"/>
          <w:sz w:val="21"/>
          <w:szCs w:val="21"/>
        </w:rPr>
        <w:t>#PREDICTING GRADE</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 xml:space="preserve">&gt; fit_1 &lt;- lm(gpa </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lette, data = gpa_a)</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&gt; summary(fit_1)</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Call</w:t>
      </w:r>
      <w:r w:rsidRPr="00EB091C">
        <w:rPr>
          <w:rFonts w:ascii="Consolas" w:eastAsia="Times New Roman" w:hAnsi="Consolas" w:cs="Times New Roman"/>
          <w:color w:val="569CD6"/>
          <w:sz w:val="21"/>
          <w:szCs w:val="21"/>
        </w:rPr>
        <w:t>:</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 xml:space="preserve">lm(formula = gpa </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lette, data = gpa_a)</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Residuals</w:t>
      </w:r>
      <w:r w:rsidRPr="00EB091C">
        <w:rPr>
          <w:rFonts w:ascii="Consolas" w:eastAsia="Times New Roman" w:hAnsi="Consolas" w:cs="Times New Roman"/>
          <w:color w:val="569CD6"/>
          <w:sz w:val="21"/>
          <w:szCs w:val="21"/>
        </w:rPr>
        <w:t>:</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 xml:space="preserve">     Min       </w:t>
      </w:r>
      <w:r w:rsidRPr="00EB091C">
        <w:rPr>
          <w:rFonts w:ascii="Consolas" w:eastAsia="Times New Roman" w:hAnsi="Consolas" w:cs="Times New Roman"/>
          <w:color w:val="F44747"/>
          <w:sz w:val="21"/>
          <w:szCs w:val="21"/>
        </w:rPr>
        <w:t>1Q</w:t>
      </w:r>
      <w:r w:rsidRPr="00EB091C">
        <w:rPr>
          <w:rFonts w:ascii="Consolas" w:eastAsia="Times New Roman" w:hAnsi="Consolas" w:cs="Times New Roman"/>
          <w:color w:val="D4D4D4"/>
          <w:sz w:val="21"/>
          <w:szCs w:val="21"/>
        </w:rPr>
        <w:t xml:space="preserve">   Median       </w:t>
      </w:r>
      <w:r w:rsidRPr="00EB091C">
        <w:rPr>
          <w:rFonts w:ascii="Consolas" w:eastAsia="Times New Roman" w:hAnsi="Consolas" w:cs="Times New Roman"/>
          <w:color w:val="F44747"/>
          <w:sz w:val="21"/>
          <w:szCs w:val="21"/>
        </w:rPr>
        <w:t>3Q</w:t>
      </w:r>
      <w:r w:rsidRPr="00EB091C">
        <w:rPr>
          <w:rFonts w:ascii="Consolas" w:eastAsia="Times New Roman" w:hAnsi="Consolas" w:cs="Times New Roman"/>
          <w:color w:val="D4D4D4"/>
          <w:sz w:val="21"/>
          <w:szCs w:val="21"/>
        </w:rPr>
        <w:t xml:space="preserve">      Max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w:t>
      </w:r>
      <w:r w:rsidRPr="00EB091C">
        <w:rPr>
          <w:rFonts w:ascii="Consolas" w:eastAsia="Times New Roman" w:hAnsi="Consolas" w:cs="Times New Roman"/>
          <w:color w:val="B5CEA8"/>
          <w:sz w:val="21"/>
          <w:szCs w:val="21"/>
        </w:rPr>
        <w:t>1.04273</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0.21250</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0.02313</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0.25156</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0.56727</w:t>
      </w:r>
      <w:r w:rsidRPr="00EB091C">
        <w:rPr>
          <w:rFonts w:ascii="Consolas" w:eastAsia="Times New Roman" w:hAnsi="Consolas" w:cs="Times New Roman"/>
          <w:color w:val="D4D4D4"/>
          <w:sz w:val="21"/>
          <w:szCs w:val="21"/>
        </w:rPr>
        <w:t xml:space="preserve">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Coefficients</w:t>
      </w:r>
      <w:r w:rsidRPr="00EB091C">
        <w:rPr>
          <w:rFonts w:ascii="Consolas" w:eastAsia="Times New Roman" w:hAnsi="Consolas" w:cs="Times New Roman"/>
          <w:color w:val="569CD6"/>
          <w:sz w:val="21"/>
          <w:szCs w:val="21"/>
        </w:rPr>
        <w:t>:</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            Estimate Std. Error t value Pr(&gt;|t|)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 xml:space="preserve">(Intercept)   </w:t>
      </w:r>
      <w:r w:rsidRPr="00EB091C">
        <w:rPr>
          <w:rFonts w:ascii="Consolas" w:eastAsia="Times New Roman" w:hAnsi="Consolas" w:cs="Times New Roman"/>
          <w:color w:val="B5CEA8"/>
          <w:sz w:val="21"/>
          <w:szCs w:val="21"/>
        </w:rPr>
        <w:t>3.4327</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0.1191</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28.827</w:t>
      </w:r>
      <w:r w:rsidRPr="00EB091C">
        <w:rPr>
          <w:rFonts w:ascii="Consolas" w:eastAsia="Times New Roman" w:hAnsi="Consolas" w:cs="Times New Roman"/>
          <w:color w:val="D4D4D4"/>
          <w:sz w:val="21"/>
          <w:szCs w:val="21"/>
        </w:rPr>
        <w:t xml:space="preserve">  &lt; </w:t>
      </w:r>
      <w:r w:rsidRPr="00EB091C">
        <w:rPr>
          <w:rFonts w:ascii="Consolas" w:eastAsia="Times New Roman" w:hAnsi="Consolas" w:cs="Times New Roman"/>
          <w:color w:val="B5CEA8"/>
          <w:sz w:val="21"/>
          <w:szCs w:val="21"/>
        </w:rPr>
        <w:t>2e-16</w:t>
      </w:r>
      <w:r w:rsidRPr="00EB091C">
        <w:rPr>
          <w:rFonts w:ascii="Consolas" w:eastAsia="Times New Roman" w:hAnsi="Consolas" w:cs="Times New Roman"/>
          <w:color w:val="D4D4D4"/>
          <w:sz w:val="21"/>
          <w:szCs w:val="21"/>
        </w:rPr>
        <w:t xml:space="preserve">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letteB       -</w:t>
      </w:r>
      <w:r w:rsidRPr="00EB091C">
        <w:rPr>
          <w:rFonts w:ascii="Consolas" w:eastAsia="Times New Roman" w:hAnsi="Consolas" w:cs="Times New Roman"/>
          <w:color w:val="B5CEA8"/>
          <w:sz w:val="21"/>
          <w:szCs w:val="21"/>
        </w:rPr>
        <w:t>0.3527</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0.1618</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2.180</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0.037519</w:t>
      </w:r>
      <w:r w:rsidRPr="00EB091C">
        <w:rPr>
          <w:rFonts w:ascii="Consolas" w:eastAsia="Times New Roman" w:hAnsi="Consolas" w:cs="Times New Roman"/>
          <w:color w:val="D4D4D4"/>
          <w:sz w:val="21"/>
          <w:szCs w:val="21"/>
        </w:rPr>
        <w:t xml:space="preserve"> *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letteC       -</w:t>
      </w:r>
      <w:r w:rsidRPr="00EB091C">
        <w:rPr>
          <w:rFonts w:ascii="Consolas" w:eastAsia="Times New Roman" w:hAnsi="Consolas" w:cs="Times New Roman"/>
          <w:color w:val="B5CEA8"/>
          <w:sz w:val="21"/>
          <w:szCs w:val="21"/>
        </w:rPr>
        <w:t>0.6890</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0.1835</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3.754</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0.000776</w:t>
      </w:r>
      <w:r w:rsidRPr="00EB091C">
        <w:rPr>
          <w:rFonts w:ascii="Consolas" w:eastAsia="Times New Roman" w:hAnsi="Consolas" w:cs="Times New Roman"/>
          <w:color w:val="D4D4D4"/>
          <w:sz w:val="21"/>
          <w:szCs w:val="21"/>
        </w:rPr>
        <w:t xml:space="preserve">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Signif. codes</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w:t>
      </w:r>
      <w:r w:rsidRPr="00EB091C">
        <w:rPr>
          <w:rFonts w:ascii="Consolas" w:eastAsia="Times New Roman" w:hAnsi="Consolas" w:cs="Times New Roman"/>
          <w:color w:val="D4D4D4"/>
          <w:sz w:val="21"/>
          <w:szCs w:val="21"/>
        </w:rPr>
        <w:t xml:space="preserve"> ‘***’ </w:t>
      </w:r>
      <w:r w:rsidRPr="00EB091C">
        <w:rPr>
          <w:rFonts w:ascii="Consolas" w:eastAsia="Times New Roman" w:hAnsi="Consolas" w:cs="Times New Roman"/>
          <w:color w:val="B5CEA8"/>
          <w:sz w:val="21"/>
          <w:szCs w:val="21"/>
        </w:rPr>
        <w:t>0.001</w:t>
      </w:r>
      <w:r w:rsidRPr="00EB091C">
        <w:rPr>
          <w:rFonts w:ascii="Consolas" w:eastAsia="Times New Roman" w:hAnsi="Consolas" w:cs="Times New Roman"/>
          <w:color w:val="D4D4D4"/>
          <w:sz w:val="21"/>
          <w:szCs w:val="21"/>
        </w:rPr>
        <w:t xml:space="preserve"> ‘**’ </w:t>
      </w:r>
      <w:r w:rsidRPr="00EB091C">
        <w:rPr>
          <w:rFonts w:ascii="Consolas" w:eastAsia="Times New Roman" w:hAnsi="Consolas" w:cs="Times New Roman"/>
          <w:color w:val="B5CEA8"/>
          <w:sz w:val="21"/>
          <w:szCs w:val="21"/>
        </w:rPr>
        <w:t>0.01</w:t>
      </w:r>
      <w:r w:rsidRPr="00EB091C">
        <w:rPr>
          <w:rFonts w:ascii="Consolas" w:eastAsia="Times New Roman" w:hAnsi="Consolas" w:cs="Times New Roman"/>
          <w:color w:val="D4D4D4"/>
          <w:sz w:val="21"/>
          <w:szCs w:val="21"/>
        </w:rPr>
        <w:t xml:space="preserve"> ‘*’ </w:t>
      </w:r>
      <w:r w:rsidRPr="00EB091C">
        <w:rPr>
          <w:rFonts w:ascii="Consolas" w:eastAsia="Times New Roman" w:hAnsi="Consolas" w:cs="Times New Roman"/>
          <w:color w:val="B5CEA8"/>
          <w:sz w:val="21"/>
          <w:szCs w:val="21"/>
        </w:rPr>
        <w:t>0.05</w:t>
      </w:r>
      <w:r w:rsidRPr="00EB091C">
        <w:rPr>
          <w:rFonts w:ascii="Consolas" w:eastAsia="Times New Roman" w:hAnsi="Consolas" w:cs="Times New Roman"/>
          <w:color w:val="D4D4D4"/>
          <w:sz w:val="21"/>
          <w:szCs w:val="21"/>
        </w:rPr>
        <w:t xml:space="preserve"> ‘.’ </w:t>
      </w:r>
      <w:r w:rsidRPr="00EB091C">
        <w:rPr>
          <w:rFonts w:ascii="Consolas" w:eastAsia="Times New Roman" w:hAnsi="Consolas" w:cs="Times New Roman"/>
          <w:color w:val="B5CEA8"/>
          <w:sz w:val="21"/>
          <w:szCs w:val="21"/>
        </w:rPr>
        <w:t>0.1</w:t>
      </w:r>
      <w:r w:rsidRPr="00EB091C">
        <w:rPr>
          <w:rFonts w:ascii="Consolas" w:eastAsia="Times New Roman" w:hAnsi="Consolas" w:cs="Times New Roman"/>
          <w:color w:val="D4D4D4"/>
          <w:sz w:val="21"/>
          <w:szCs w:val="21"/>
        </w:rPr>
        <w:t xml:space="preserve"> ‘ ’ </w:t>
      </w:r>
      <w:r w:rsidRPr="00EB091C">
        <w:rPr>
          <w:rFonts w:ascii="Consolas" w:eastAsia="Times New Roman" w:hAnsi="Consolas" w:cs="Times New Roman"/>
          <w:color w:val="B5CEA8"/>
          <w:sz w:val="21"/>
          <w:szCs w:val="21"/>
        </w:rPr>
        <w:t>1</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Residual standard error</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0.395</w:t>
      </w:r>
      <w:r w:rsidRPr="00EB091C">
        <w:rPr>
          <w:rFonts w:ascii="Consolas" w:eastAsia="Times New Roman" w:hAnsi="Consolas" w:cs="Times New Roman"/>
          <w:color w:val="D4D4D4"/>
          <w:sz w:val="21"/>
          <w:szCs w:val="21"/>
        </w:rPr>
        <w:t xml:space="preserve"> on </w:t>
      </w:r>
      <w:r w:rsidRPr="00EB091C">
        <w:rPr>
          <w:rFonts w:ascii="Consolas" w:eastAsia="Times New Roman" w:hAnsi="Consolas" w:cs="Times New Roman"/>
          <w:color w:val="B5CEA8"/>
          <w:sz w:val="21"/>
          <w:szCs w:val="21"/>
        </w:rPr>
        <w:t>29</w:t>
      </w:r>
      <w:r w:rsidRPr="00EB091C">
        <w:rPr>
          <w:rFonts w:ascii="Consolas" w:eastAsia="Times New Roman" w:hAnsi="Consolas" w:cs="Times New Roman"/>
          <w:color w:val="D4D4D4"/>
          <w:sz w:val="21"/>
          <w:szCs w:val="21"/>
        </w:rPr>
        <w:t xml:space="preserve"> degrees of freedom</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Multiple R-squared</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0.3301</w:t>
      </w:r>
      <w:r w:rsidRPr="00EB091C">
        <w:rPr>
          <w:rFonts w:ascii="Consolas" w:eastAsia="Times New Roman" w:hAnsi="Consolas" w:cs="Times New Roman"/>
          <w:color w:val="D4D4D4"/>
          <w:sz w:val="21"/>
          <w:szCs w:val="21"/>
        </w:rPr>
        <w:t>,    Adjusted R-squared</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0.2839</w:t>
      </w:r>
      <w:r w:rsidRPr="00EB091C">
        <w:rPr>
          <w:rFonts w:ascii="Consolas" w:eastAsia="Times New Roman" w:hAnsi="Consolas" w:cs="Times New Roman"/>
          <w:color w:val="D4D4D4"/>
          <w:sz w:val="21"/>
          <w:szCs w:val="21"/>
        </w:rPr>
        <w:t xml:space="preserve"> </w:t>
      </w:r>
    </w:p>
    <w:p w:rsidR="00EB091C" w:rsidRPr="00EB091C" w:rsidRDefault="00EB091C" w:rsidP="00A524DB">
      <w:pPr>
        <w:shd w:val="clear" w:color="auto" w:fill="1E1E1E"/>
        <w:spacing w:after="0" w:line="285" w:lineRule="atLeast"/>
        <w:jc w:val="both"/>
        <w:rPr>
          <w:rFonts w:ascii="Consolas" w:eastAsia="Times New Roman" w:hAnsi="Consolas" w:cs="Times New Roman"/>
          <w:color w:val="D4D4D4"/>
          <w:sz w:val="21"/>
          <w:szCs w:val="21"/>
        </w:rPr>
      </w:pPr>
      <w:r w:rsidRPr="00EB091C">
        <w:rPr>
          <w:rFonts w:ascii="Consolas" w:eastAsia="Times New Roman" w:hAnsi="Consolas" w:cs="Times New Roman"/>
          <w:color w:val="D4D4D4"/>
          <w:sz w:val="21"/>
          <w:szCs w:val="21"/>
        </w:rPr>
        <w:t>F-statistic</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7.144</w:t>
      </w:r>
      <w:r w:rsidRPr="00EB091C">
        <w:rPr>
          <w:rFonts w:ascii="Consolas" w:eastAsia="Times New Roman" w:hAnsi="Consolas" w:cs="Times New Roman"/>
          <w:color w:val="D4D4D4"/>
          <w:sz w:val="21"/>
          <w:szCs w:val="21"/>
        </w:rPr>
        <w:t xml:space="preserve"> on </w:t>
      </w:r>
      <w:r w:rsidRPr="00EB091C">
        <w:rPr>
          <w:rFonts w:ascii="Consolas" w:eastAsia="Times New Roman" w:hAnsi="Consolas" w:cs="Times New Roman"/>
          <w:color w:val="B5CEA8"/>
          <w:sz w:val="21"/>
          <w:szCs w:val="21"/>
        </w:rPr>
        <w:t>2</w:t>
      </w:r>
      <w:r w:rsidRPr="00EB091C">
        <w:rPr>
          <w:rFonts w:ascii="Consolas" w:eastAsia="Times New Roman" w:hAnsi="Consolas" w:cs="Times New Roman"/>
          <w:color w:val="D4D4D4"/>
          <w:sz w:val="21"/>
          <w:szCs w:val="21"/>
        </w:rPr>
        <w:t xml:space="preserve"> and </w:t>
      </w:r>
      <w:r w:rsidRPr="00EB091C">
        <w:rPr>
          <w:rFonts w:ascii="Consolas" w:eastAsia="Times New Roman" w:hAnsi="Consolas" w:cs="Times New Roman"/>
          <w:color w:val="B5CEA8"/>
          <w:sz w:val="21"/>
          <w:szCs w:val="21"/>
        </w:rPr>
        <w:t>29</w:t>
      </w:r>
      <w:r w:rsidRPr="00EB091C">
        <w:rPr>
          <w:rFonts w:ascii="Consolas" w:eastAsia="Times New Roman" w:hAnsi="Consolas" w:cs="Times New Roman"/>
          <w:color w:val="D4D4D4"/>
          <w:sz w:val="21"/>
          <w:szCs w:val="21"/>
        </w:rPr>
        <w:t xml:space="preserve"> DF,  p-value</w:t>
      </w:r>
      <w:r w:rsidRPr="00EB091C">
        <w:rPr>
          <w:rFonts w:ascii="Consolas" w:eastAsia="Times New Roman" w:hAnsi="Consolas" w:cs="Times New Roman"/>
          <w:color w:val="569CD6"/>
          <w:sz w:val="21"/>
          <w:szCs w:val="21"/>
        </w:rPr>
        <w:t>:</w:t>
      </w:r>
      <w:r w:rsidRPr="00EB091C">
        <w:rPr>
          <w:rFonts w:ascii="Consolas" w:eastAsia="Times New Roman" w:hAnsi="Consolas" w:cs="Times New Roman"/>
          <w:color w:val="D4D4D4"/>
          <w:sz w:val="21"/>
          <w:szCs w:val="21"/>
        </w:rPr>
        <w:t xml:space="preserve"> </w:t>
      </w:r>
      <w:r w:rsidRPr="00EB091C">
        <w:rPr>
          <w:rFonts w:ascii="Consolas" w:eastAsia="Times New Roman" w:hAnsi="Consolas" w:cs="Times New Roman"/>
          <w:color w:val="B5CEA8"/>
          <w:sz w:val="21"/>
          <w:szCs w:val="21"/>
        </w:rPr>
        <w:t>0.003002</w:t>
      </w:r>
    </w:p>
    <w:p w:rsidR="00B76736" w:rsidRPr="005912A9" w:rsidRDefault="00B76736" w:rsidP="00A524DB">
      <w:pPr>
        <w:tabs>
          <w:tab w:val="left" w:pos="6735"/>
        </w:tabs>
        <w:jc w:val="both"/>
        <w:rPr>
          <w:lang w:val="en-GB"/>
        </w:rPr>
      </w:pP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ggplot(data=gpa_a, aes(fit_1</w:t>
      </w:r>
      <w:r w:rsidRPr="001B57A3">
        <w:rPr>
          <w:rFonts w:ascii="Consolas" w:eastAsia="Times New Roman" w:hAnsi="Consolas" w:cs="Times New Roman"/>
          <w:color w:val="569CD6"/>
          <w:sz w:val="21"/>
          <w:szCs w:val="21"/>
        </w:rPr>
        <w:t>$</w:t>
      </w:r>
      <w:r w:rsidRPr="001B57A3">
        <w:rPr>
          <w:rFonts w:ascii="Consolas" w:eastAsia="Times New Roman" w:hAnsi="Consolas" w:cs="Times New Roman"/>
          <w:color w:val="D4D4D4"/>
          <w:sz w:val="21"/>
          <w:szCs w:val="21"/>
        </w:rPr>
        <w:t>residuals)) +</w:t>
      </w: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xml:space="preserve">+     geom_histogram(binwidth = </w:t>
      </w:r>
      <w:r w:rsidRPr="001B57A3">
        <w:rPr>
          <w:rFonts w:ascii="Consolas" w:eastAsia="Times New Roman" w:hAnsi="Consolas" w:cs="Times New Roman"/>
          <w:color w:val="B5CEA8"/>
          <w:sz w:val="21"/>
          <w:szCs w:val="21"/>
        </w:rPr>
        <w:t>1</w:t>
      </w:r>
      <w:r w:rsidRPr="001B57A3">
        <w:rPr>
          <w:rFonts w:ascii="Consolas" w:eastAsia="Times New Roman" w:hAnsi="Consolas" w:cs="Times New Roman"/>
          <w:color w:val="D4D4D4"/>
          <w:sz w:val="21"/>
          <w:szCs w:val="21"/>
        </w:rPr>
        <w:t xml:space="preserve">, color = </w:t>
      </w:r>
      <w:r w:rsidRPr="001B57A3">
        <w:rPr>
          <w:rFonts w:ascii="Consolas" w:eastAsia="Times New Roman" w:hAnsi="Consolas" w:cs="Times New Roman"/>
          <w:color w:val="CE9178"/>
          <w:sz w:val="21"/>
          <w:szCs w:val="21"/>
        </w:rPr>
        <w:t>"black"</w:t>
      </w:r>
      <w:r w:rsidRPr="001B57A3">
        <w:rPr>
          <w:rFonts w:ascii="Consolas" w:eastAsia="Times New Roman" w:hAnsi="Consolas" w:cs="Times New Roman"/>
          <w:color w:val="D4D4D4"/>
          <w:sz w:val="21"/>
          <w:szCs w:val="21"/>
        </w:rPr>
        <w:t xml:space="preserve">, fill = </w:t>
      </w:r>
      <w:r w:rsidRPr="001B57A3">
        <w:rPr>
          <w:rFonts w:ascii="Consolas" w:eastAsia="Times New Roman" w:hAnsi="Consolas" w:cs="Times New Roman"/>
          <w:color w:val="CE9178"/>
          <w:sz w:val="21"/>
          <w:szCs w:val="21"/>
        </w:rPr>
        <w:t>"purple4"</w:t>
      </w:r>
      <w:r w:rsidRPr="001B57A3">
        <w:rPr>
          <w:rFonts w:ascii="Consolas" w:eastAsia="Times New Roman" w:hAnsi="Consolas" w:cs="Times New Roman"/>
          <w:color w:val="D4D4D4"/>
          <w:sz w:val="21"/>
          <w:szCs w:val="21"/>
        </w:rPr>
        <w:t>) +</w:t>
      </w: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xml:space="preserve">+     theme(panel.background = element_rect(fill = </w:t>
      </w:r>
      <w:r w:rsidRPr="001B57A3">
        <w:rPr>
          <w:rFonts w:ascii="Consolas" w:eastAsia="Times New Roman" w:hAnsi="Consolas" w:cs="Times New Roman"/>
          <w:color w:val="CE9178"/>
          <w:sz w:val="21"/>
          <w:szCs w:val="21"/>
        </w:rPr>
        <w:t>"white"</w:t>
      </w:r>
      <w:r w:rsidRPr="001B57A3">
        <w:rPr>
          <w:rFonts w:ascii="Consolas" w:eastAsia="Times New Roman" w:hAnsi="Consolas" w:cs="Times New Roman"/>
          <w:color w:val="D4D4D4"/>
          <w:sz w:val="21"/>
          <w:szCs w:val="21"/>
        </w:rPr>
        <w:t>),</w:t>
      </w: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axis.line.x=element_line(),</w:t>
      </w: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axis.line.y=element_line()) +</w:t>
      </w:r>
    </w:p>
    <w:p w:rsidR="001B57A3" w:rsidRPr="001B57A3" w:rsidRDefault="001B57A3" w:rsidP="00A524DB">
      <w:pPr>
        <w:shd w:val="clear" w:color="auto" w:fill="1E1E1E"/>
        <w:spacing w:after="0" w:line="285" w:lineRule="atLeast"/>
        <w:jc w:val="both"/>
        <w:rPr>
          <w:rFonts w:ascii="Consolas" w:eastAsia="Times New Roman" w:hAnsi="Consolas" w:cs="Times New Roman"/>
          <w:color w:val="D4D4D4"/>
          <w:sz w:val="21"/>
          <w:szCs w:val="21"/>
        </w:rPr>
      </w:pPr>
      <w:r w:rsidRPr="001B57A3">
        <w:rPr>
          <w:rFonts w:ascii="Consolas" w:eastAsia="Times New Roman" w:hAnsi="Consolas" w:cs="Times New Roman"/>
          <w:color w:val="D4D4D4"/>
          <w:sz w:val="21"/>
          <w:szCs w:val="21"/>
        </w:rPr>
        <w:t>+     ggtitle(</w:t>
      </w:r>
      <w:r w:rsidRPr="001B57A3">
        <w:rPr>
          <w:rFonts w:ascii="Consolas" w:eastAsia="Times New Roman" w:hAnsi="Consolas" w:cs="Times New Roman"/>
          <w:color w:val="CE9178"/>
          <w:sz w:val="21"/>
          <w:szCs w:val="21"/>
        </w:rPr>
        <w:t>"Histogram for Model Residuals"</w:t>
      </w:r>
      <w:r w:rsidRPr="001B57A3">
        <w:rPr>
          <w:rFonts w:ascii="Consolas" w:eastAsia="Times New Roman" w:hAnsi="Consolas" w:cs="Times New Roman"/>
          <w:color w:val="D4D4D4"/>
          <w:sz w:val="21"/>
          <w:szCs w:val="21"/>
        </w:rPr>
        <w:t>)</w:t>
      </w:r>
    </w:p>
    <w:p w:rsidR="00B81D54" w:rsidRDefault="00B81D54" w:rsidP="00A524DB">
      <w:pPr>
        <w:tabs>
          <w:tab w:val="left" w:pos="6735"/>
        </w:tabs>
        <w:jc w:val="both"/>
        <w:rPr>
          <w:lang w:val="en-GB"/>
        </w:rPr>
      </w:pPr>
    </w:p>
    <w:p w:rsidR="00B81D54" w:rsidRDefault="001B57A3" w:rsidP="00A524DB">
      <w:pPr>
        <w:tabs>
          <w:tab w:val="left" w:pos="6735"/>
        </w:tabs>
        <w:jc w:val="both"/>
        <w:rPr>
          <w:lang w:val="en-GB"/>
        </w:rPr>
      </w:pPr>
      <w:r w:rsidRPr="001B57A3">
        <w:rPr>
          <w:lang w:val="en-GB"/>
        </w:rPr>
        <w:drawing>
          <wp:inline distT="0" distB="0" distL="0" distR="0" wp14:anchorId="51B707E7" wp14:editId="2419EAC1">
            <wp:extent cx="5943600" cy="4108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8450"/>
                    </a:xfrm>
                    <a:prstGeom prst="rect">
                      <a:avLst/>
                    </a:prstGeom>
                  </pic:spPr>
                </pic:pic>
              </a:graphicData>
            </a:graphic>
          </wp:inline>
        </w:drawing>
      </w:r>
    </w:p>
    <w:p w:rsidR="001B57A3" w:rsidRDefault="001B57A3" w:rsidP="00A524DB">
      <w:pPr>
        <w:tabs>
          <w:tab w:val="left" w:pos="6735"/>
        </w:tabs>
        <w:jc w:val="both"/>
        <w:rPr>
          <w:lang w:val="en-GB"/>
        </w:rPr>
      </w:pPr>
    </w:p>
    <w:p w:rsidR="004F3BFE" w:rsidRPr="004F3BFE" w:rsidRDefault="004F3BFE" w:rsidP="00A524DB">
      <w:pPr>
        <w:shd w:val="clear" w:color="auto" w:fill="1E1E1E"/>
        <w:spacing w:after="0" w:line="285" w:lineRule="atLeast"/>
        <w:jc w:val="both"/>
        <w:rPr>
          <w:rFonts w:ascii="Consolas" w:eastAsia="Times New Roman" w:hAnsi="Consolas" w:cs="Times New Roman"/>
          <w:color w:val="D4D4D4"/>
          <w:sz w:val="21"/>
          <w:szCs w:val="21"/>
        </w:rPr>
      </w:pPr>
      <w:r w:rsidRPr="004F3BFE">
        <w:rPr>
          <w:rFonts w:ascii="Consolas" w:eastAsia="Times New Roman" w:hAnsi="Consolas" w:cs="Times New Roman"/>
          <w:color w:val="6A9955"/>
          <w:sz w:val="21"/>
          <w:szCs w:val="21"/>
        </w:rPr>
        <w:lastRenderedPageBreak/>
        <w:t>#PREDICT GPA</w:t>
      </w:r>
    </w:p>
    <w:p w:rsidR="004F3BFE" w:rsidRPr="004F3BFE" w:rsidRDefault="004F3BFE" w:rsidP="00A524DB">
      <w:pPr>
        <w:shd w:val="clear" w:color="auto" w:fill="1E1E1E"/>
        <w:spacing w:after="0" w:line="285" w:lineRule="atLeast"/>
        <w:jc w:val="both"/>
        <w:rPr>
          <w:rFonts w:ascii="Consolas" w:eastAsia="Times New Roman" w:hAnsi="Consolas" w:cs="Times New Roman"/>
          <w:color w:val="D4D4D4"/>
          <w:sz w:val="21"/>
          <w:szCs w:val="21"/>
        </w:rPr>
      </w:pPr>
      <w:r w:rsidRPr="004F3BFE">
        <w:rPr>
          <w:rFonts w:ascii="Consolas" w:eastAsia="Times New Roman" w:hAnsi="Consolas" w:cs="Times New Roman"/>
          <w:color w:val="D4D4D4"/>
          <w:sz w:val="21"/>
          <w:szCs w:val="21"/>
        </w:rPr>
        <w:t xml:space="preserve">predict(fit_1, data.frame(gpa = </w:t>
      </w:r>
      <w:r w:rsidRPr="004F3BFE">
        <w:rPr>
          <w:rFonts w:ascii="Consolas" w:eastAsia="Times New Roman" w:hAnsi="Consolas" w:cs="Times New Roman"/>
          <w:color w:val="B5CEA8"/>
          <w:sz w:val="21"/>
          <w:szCs w:val="21"/>
        </w:rPr>
        <w:t>3.5</w:t>
      </w:r>
      <w:r w:rsidRPr="004F3BFE">
        <w:rPr>
          <w:rFonts w:ascii="Consolas" w:eastAsia="Times New Roman" w:hAnsi="Consolas" w:cs="Times New Roman"/>
          <w:color w:val="D4D4D4"/>
          <w:sz w:val="21"/>
          <w:szCs w:val="21"/>
        </w:rPr>
        <w:t>))</w:t>
      </w:r>
    </w:p>
    <w:p w:rsidR="001B57A3" w:rsidRDefault="001B57A3" w:rsidP="00A524DB">
      <w:pPr>
        <w:tabs>
          <w:tab w:val="left" w:pos="6735"/>
        </w:tabs>
        <w:jc w:val="both"/>
        <w:rPr>
          <w:lang w:val="en-GB"/>
        </w:rPr>
      </w:pPr>
    </w:p>
    <w:p w:rsidR="001B57A3" w:rsidRDefault="001B57A3"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tabs>
          <w:tab w:val="left" w:pos="6735"/>
        </w:tabs>
        <w:jc w:val="both"/>
        <w:rPr>
          <w:lang w:val="en-GB"/>
        </w:rPr>
      </w:pPr>
    </w:p>
    <w:p w:rsidR="00AC1BCD" w:rsidRDefault="00AC1BCD" w:rsidP="00A524DB">
      <w:pPr>
        <w:jc w:val="both"/>
        <w:rPr>
          <w:lang w:val="en-GB"/>
        </w:rPr>
      </w:pPr>
    </w:p>
    <w:p w:rsidR="00AC1BCD" w:rsidRPr="00F13623" w:rsidRDefault="00AC1BCD" w:rsidP="00A524DB">
      <w:pPr>
        <w:jc w:val="both"/>
        <w:rPr>
          <w:lang w:val="en-GB"/>
        </w:rPr>
      </w:pPr>
    </w:p>
    <w:p w:rsidR="00F13623" w:rsidRPr="00F13623" w:rsidRDefault="00F13623" w:rsidP="00A524DB">
      <w:pPr>
        <w:jc w:val="both"/>
        <w:rPr>
          <w:lang w:val="en-GB"/>
        </w:rPr>
      </w:pPr>
    </w:p>
    <w:p w:rsidR="00B97C0D" w:rsidRDefault="00B97C0D" w:rsidP="00A524DB">
      <w:pPr>
        <w:jc w:val="both"/>
        <w:rPr>
          <w:lang w:val="en-GB"/>
        </w:rPr>
      </w:pPr>
    </w:p>
    <w:p w:rsidR="004B022D" w:rsidRPr="002B21E3" w:rsidRDefault="004B022D" w:rsidP="00A524DB">
      <w:pPr>
        <w:jc w:val="both"/>
        <w:rPr>
          <w:lang w:val="en-GB"/>
        </w:rPr>
      </w:pPr>
    </w:p>
    <w:p w:rsidR="0071748C" w:rsidRPr="004B022D" w:rsidRDefault="0071748C" w:rsidP="00A524DB">
      <w:pPr>
        <w:jc w:val="both"/>
        <w:rPr>
          <w:lang w:val="en-GB"/>
        </w:rPr>
      </w:pPr>
    </w:p>
    <w:p w:rsidR="00907822" w:rsidRPr="00AB2FE6" w:rsidRDefault="00907822" w:rsidP="00A524DB">
      <w:pPr>
        <w:jc w:val="both"/>
        <w:rPr>
          <w:lang w:val="en-GB"/>
        </w:rPr>
      </w:pPr>
    </w:p>
    <w:p w:rsidR="0071748C" w:rsidRDefault="0071748C" w:rsidP="00A524DB">
      <w:pPr>
        <w:jc w:val="both"/>
        <w:rPr>
          <w:b/>
          <w:lang w:val="en-GB"/>
        </w:rPr>
      </w:pPr>
    </w:p>
    <w:p w:rsidR="0071748C" w:rsidRDefault="0071748C" w:rsidP="00A524DB">
      <w:pPr>
        <w:jc w:val="both"/>
        <w:rPr>
          <w:b/>
          <w:lang w:val="en-GB"/>
        </w:rPr>
      </w:pPr>
    </w:p>
    <w:p w:rsidR="00907822" w:rsidRPr="00907822" w:rsidRDefault="00907822" w:rsidP="00A524DB">
      <w:pPr>
        <w:jc w:val="both"/>
        <w:rPr>
          <w:lang w:val="en-GB"/>
        </w:rPr>
      </w:pPr>
    </w:p>
    <w:sectPr w:rsidR="00907822" w:rsidRPr="00907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460C9"/>
    <w:multiLevelType w:val="hybridMultilevel"/>
    <w:tmpl w:val="F8209052"/>
    <w:lvl w:ilvl="0" w:tplc="37FAD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F2"/>
    <w:rsid w:val="000135F5"/>
    <w:rsid w:val="00060ECE"/>
    <w:rsid w:val="00062C2C"/>
    <w:rsid w:val="000718E6"/>
    <w:rsid w:val="000862AD"/>
    <w:rsid w:val="000863B9"/>
    <w:rsid w:val="00096A79"/>
    <w:rsid w:val="000A4683"/>
    <w:rsid w:val="00110EBB"/>
    <w:rsid w:val="001B57A3"/>
    <w:rsid w:val="001C54DA"/>
    <w:rsid w:val="001E4756"/>
    <w:rsid w:val="001F1C47"/>
    <w:rsid w:val="00225C01"/>
    <w:rsid w:val="00231DE9"/>
    <w:rsid w:val="00240185"/>
    <w:rsid w:val="00251636"/>
    <w:rsid w:val="002620CA"/>
    <w:rsid w:val="00277A97"/>
    <w:rsid w:val="002A1166"/>
    <w:rsid w:val="002A6103"/>
    <w:rsid w:val="002B21E3"/>
    <w:rsid w:val="002B27DD"/>
    <w:rsid w:val="002E21D6"/>
    <w:rsid w:val="003151E1"/>
    <w:rsid w:val="0032355E"/>
    <w:rsid w:val="003A7CC0"/>
    <w:rsid w:val="003B514E"/>
    <w:rsid w:val="003E00AE"/>
    <w:rsid w:val="004413CF"/>
    <w:rsid w:val="00447CF9"/>
    <w:rsid w:val="004605FE"/>
    <w:rsid w:val="004619C0"/>
    <w:rsid w:val="004B022D"/>
    <w:rsid w:val="004D2346"/>
    <w:rsid w:val="004D7E31"/>
    <w:rsid w:val="004F3BFE"/>
    <w:rsid w:val="00532FBC"/>
    <w:rsid w:val="005504C5"/>
    <w:rsid w:val="005912A9"/>
    <w:rsid w:val="0059579D"/>
    <w:rsid w:val="005B0757"/>
    <w:rsid w:val="005B5D43"/>
    <w:rsid w:val="00610B72"/>
    <w:rsid w:val="00634119"/>
    <w:rsid w:val="0068432B"/>
    <w:rsid w:val="0071748C"/>
    <w:rsid w:val="00731A14"/>
    <w:rsid w:val="00786A63"/>
    <w:rsid w:val="00786C85"/>
    <w:rsid w:val="00867C6B"/>
    <w:rsid w:val="008C1621"/>
    <w:rsid w:val="008C23D9"/>
    <w:rsid w:val="00907822"/>
    <w:rsid w:val="00947928"/>
    <w:rsid w:val="00963A26"/>
    <w:rsid w:val="00963B97"/>
    <w:rsid w:val="009B66E8"/>
    <w:rsid w:val="009B74F1"/>
    <w:rsid w:val="009E794B"/>
    <w:rsid w:val="00A12C3E"/>
    <w:rsid w:val="00A37C61"/>
    <w:rsid w:val="00A524DB"/>
    <w:rsid w:val="00A96266"/>
    <w:rsid w:val="00AA7BB6"/>
    <w:rsid w:val="00AB2FE6"/>
    <w:rsid w:val="00AC1BCD"/>
    <w:rsid w:val="00AF13D2"/>
    <w:rsid w:val="00AF1FF3"/>
    <w:rsid w:val="00B01AF2"/>
    <w:rsid w:val="00B20B0A"/>
    <w:rsid w:val="00B401D7"/>
    <w:rsid w:val="00B41437"/>
    <w:rsid w:val="00B570E0"/>
    <w:rsid w:val="00B71844"/>
    <w:rsid w:val="00B76736"/>
    <w:rsid w:val="00B81D54"/>
    <w:rsid w:val="00B97C0D"/>
    <w:rsid w:val="00BA1C74"/>
    <w:rsid w:val="00C04290"/>
    <w:rsid w:val="00C40736"/>
    <w:rsid w:val="00CE7E42"/>
    <w:rsid w:val="00D3127C"/>
    <w:rsid w:val="00D43C6E"/>
    <w:rsid w:val="00D66F65"/>
    <w:rsid w:val="00DA2C50"/>
    <w:rsid w:val="00E03BC9"/>
    <w:rsid w:val="00E65320"/>
    <w:rsid w:val="00E94553"/>
    <w:rsid w:val="00E97C69"/>
    <w:rsid w:val="00EA4AEB"/>
    <w:rsid w:val="00EB091C"/>
    <w:rsid w:val="00EC6D12"/>
    <w:rsid w:val="00EF2590"/>
    <w:rsid w:val="00EF37DA"/>
    <w:rsid w:val="00F1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C6C94-F22E-4830-84A9-E51E26D2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E8"/>
    <w:pPr>
      <w:ind w:left="720"/>
      <w:contextualSpacing/>
    </w:pPr>
  </w:style>
  <w:style w:type="character" w:styleId="HTMLCode">
    <w:name w:val="HTML Code"/>
    <w:basedOn w:val="DefaultParagraphFont"/>
    <w:uiPriority w:val="99"/>
    <w:semiHidden/>
    <w:unhideWhenUsed/>
    <w:rsid w:val="00C04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0875">
      <w:bodyDiv w:val="1"/>
      <w:marLeft w:val="0"/>
      <w:marRight w:val="0"/>
      <w:marTop w:val="0"/>
      <w:marBottom w:val="0"/>
      <w:divBdr>
        <w:top w:val="none" w:sz="0" w:space="0" w:color="auto"/>
        <w:left w:val="none" w:sz="0" w:space="0" w:color="auto"/>
        <w:bottom w:val="none" w:sz="0" w:space="0" w:color="auto"/>
        <w:right w:val="none" w:sz="0" w:space="0" w:color="auto"/>
      </w:divBdr>
      <w:divsChild>
        <w:div w:id="1778520172">
          <w:marLeft w:val="0"/>
          <w:marRight w:val="0"/>
          <w:marTop w:val="0"/>
          <w:marBottom w:val="0"/>
          <w:divBdr>
            <w:top w:val="none" w:sz="0" w:space="0" w:color="auto"/>
            <w:left w:val="none" w:sz="0" w:space="0" w:color="auto"/>
            <w:bottom w:val="none" w:sz="0" w:space="0" w:color="auto"/>
            <w:right w:val="none" w:sz="0" w:space="0" w:color="auto"/>
          </w:divBdr>
          <w:divsChild>
            <w:div w:id="1748116477">
              <w:marLeft w:val="0"/>
              <w:marRight w:val="0"/>
              <w:marTop w:val="0"/>
              <w:marBottom w:val="0"/>
              <w:divBdr>
                <w:top w:val="none" w:sz="0" w:space="0" w:color="auto"/>
                <w:left w:val="none" w:sz="0" w:space="0" w:color="auto"/>
                <w:bottom w:val="none" w:sz="0" w:space="0" w:color="auto"/>
                <w:right w:val="none" w:sz="0" w:space="0" w:color="auto"/>
              </w:divBdr>
            </w:div>
            <w:div w:id="934435660">
              <w:marLeft w:val="0"/>
              <w:marRight w:val="0"/>
              <w:marTop w:val="0"/>
              <w:marBottom w:val="0"/>
              <w:divBdr>
                <w:top w:val="none" w:sz="0" w:space="0" w:color="auto"/>
                <w:left w:val="none" w:sz="0" w:space="0" w:color="auto"/>
                <w:bottom w:val="none" w:sz="0" w:space="0" w:color="auto"/>
                <w:right w:val="none" w:sz="0" w:space="0" w:color="auto"/>
              </w:divBdr>
            </w:div>
            <w:div w:id="176894155">
              <w:marLeft w:val="0"/>
              <w:marRight w:val="0"/>
              <w:marTop w:val="0"/>
              <w:marBottom w:val="0"/>
              <w:divBdr>
                <w:top w:val="none" w:sz="0" w:space="0" w:color="auto"/>
                <w:left w:val="none" w:sz="0" w:space="0" w:color="auto"/>
                <w:bottom w:val="none" w:sz="0" w:space="0" w:color="auto"/>
                <w:right w:val="none" w:sz="0" w:space="0" w:color="auto"/>
              </w:divBdr>
            </w:div>
            <w:div w:id="1945645732">
              <w:marLeft w:val="0"/>
              <w:marRight w:val="0"/>
              <w:marTop w:val="0"/>
              <w:marBottom w:val="0"/>
              <w:divBdr>
                <w:top w:val="none" w:sz="0" w:space="0" w:color="auto"/>
                <w:left w:val="none" w:sz="0" w:space="0" w:color="auto"/>
                <w:bottom w:val="none" w:sz="0" w:space="0" w:color="auto"/>
                <w:right w:val="none" w:sz="0" w:space="0" w:color="auto"/>
              </w:divBdr>
            </w:div>
            <w:div w:id="1246570145">
              <w:marLeft w:val="0"/>
              <w:marRight w:val="0"/>
              <w:marTop w:val="0"/>
              <w:marBottom w:val="0"/>
              <w:divBdr>
                <w:top w:val="none" w:sz="0" w:space="0" w:color="auto"/>
                <w:left w:val="none" w:sz="0" w:space="0" w:color="auto"/>
                <w:bottom w:val="none" w:sz="0" w:space="0" w:color="auto"/>
                <w:right w:val="none" w:sz="0" w:space="0" w:color="auto"/>
              </w:divBdr>
            </w:div>
            <w:div w:id="903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6693">
      <w:bodyDiv w:val="1"/>
      <w:marLeft w:val="0"/>
      <w:marRight w:val="0"/>
      <w:marTop w:val="0"/>
      <w:marBottom w:val="0"/>
      <w:divBdr>
        <w:top w:val="none" w:sz="0" w:space="0" w:color="auto"/>
        <w:left w:val="none" w:sz="0" w:space="0" w:color="auto"/>
        <w:bottom w:val="none" w:sz="0" w:space="0" w:color="auto"/>
        <w:right w:val="none" w:sz="0" w:space="0" w:color="auto"/>
      </w:divBdr>
      <w:divsChild>
        <w:div w:id="831873488">
          <w:marLeft w:val="0"/>
          <w:marRight w:val="0"/>
          <w:marTop w:val="0"/>
          <w:marBottom w:val="0"/>
          <w:divBdr>
            <w:top w:val="none" w:sz="0" w:space="0" w:color="auto"/>
            <w:left w:val="none" w:sz="0" w:space="0" w:color="auto"/>
            <w:bottom w:val="none" w:sz="0" w:space="0" w:color="auto"/>
            <w:right w:val="none" w:sz="0" w:space="0" w:color="auto"/>
          </w:divBdr>
          <w:divsChild>
            <w:div w:id="548032066">
              <w:marLeft w:val="0"/>
              <w:marRight w:val="0"/>
              <w:marTop w:val="0"/>
              <w:marBottom w:val="0"/>
              <w:divBdr>
                <w:top w:val="none" w:sz="0" w:space="0" w:color="auto"/>
                <w:left w:val="none" w:sz="0" w:space="0" w:color="auto"/>
                <w:bottom w:val="none" w:sz="0" w:space="0" w:color="auto"/>
                <w:right w:val="none" w:sz="0" w:space="0" w:color="auto"/>
              </w:divBdr>
            </w:div>
            <w:div w:id="1485857924">
              <w:marLeft w:val="0"/>
              <w:marRight w:val="0"/>
              <w:marTop w:val="0"/>
              <w:marBottom w:val="0"/>
              <w:divBdr>
                <w:top w:val="none" w:sz="0" w:space="0" w:color="auto"/>
                <w:left w:val="none" w:sz="0" w:space="0" w:color="auto"/>
                <w:bottom w:val="none" w:sz="0" w:space="0" w:color="auto"/>
                <w:right w:val="none" w:sz="0" w:space="0" w:color="auto"/>
              </w:divBdr>
            </w:div>
            <w:div w:id="1219320452">
              <w:marLeft w:val="0"/>
              <w:marRight w:val="0"/>
              <w:marTop w:val="0"/>
              <w:marBottom w:val="0"/>
              <w:divBdr>
                <w:top w:val="none" w:sz="0" w:space="0" w:color="auto"/>
                <w:left w:val="none" w:sz="0" w:space="0" w:color="auto"/>
                <w:bottom w:val="none" w:sz="0" w:space="0" w:color="auto"/>
                <w:right w:val="none" w:sz="0" w:space="0" w:color="auto"/>
              </w:divBdr>
            </w:div>
            <w:div w:id="782001556">
              <w:marLeft w:val="0"/>
              <w:marRight w:val="0"/>
              <w:marTop w:val="0"/>
              <w:marBottom w:val="0"/>
              <w:divBdr>
                <w:top w:val="none" w:sz="0" w:space="0" w:color="auto"/>
                <w:left w:val="none" w:sz="0" w:space="0" w:color="auto"/>
                <w:bottom w:val="none" w:sz="0" w:space="0" w:color="auto"/>
                <w:right w:val="none" w:sz="0" w:space="0" w:color="auto"/>
              </w:divBdr>
            </w:div>
            <w:div w:id="221598912">
              <w:marLeft w:val="0"/>
              <w:marRight w:val="0"/>
              <w:marTop w:val="0"/>
              <w:marBottom w:val="0"/>
              <w:divBdr>
                <w:top w:val="none" w:sz="0" w:space="0" w:color="auto"/>
                <w:left w:val="none" w:sz="0" w:space="0" w:color="auto"/>
                <w:bottom w:val="none" w:sz="0" w:space="0" w:color="auto"/>
                <w:right w:val="none" w:sz="0" w:space="0" w:color="auto"/>
              </w:divBdr>
            </w:div>
            <w:div w:id="1660379995">
              <w:marLeft w:val="0"/>
              <w:marRight w:val="0"/>
              <w:marTop w:val="0"/>
              <w:marBottom w:val="0"/>
              <w:divBdr>
                <w:top w:val="none" w:sz="0" w:space="0" w:color="auto"/>
                <w:left w:val="none" w:sz="0" w:space="0" w:color="auto"/>
                <w:bottom w:val="none" w:sz="0" w:space="0" w:color="auto"/>
                <w:right w:val="none" w:sz="0" w:space="0" w:color="auto"/>
              </w:divBdr>
            </w:div>
            <w:div w:id="1238631437">
              <w:marLeft w:val="0"/>
              <w:marRight w:val="0"/>
              <w:marTop w:val="0"/>
              <w:marBottom w:val="0"/>
              <w:divBdr>
                <w:top w:val="none" w:sz="0" w:space="0" w:color="auto"/>
                <w:left w:val="none" w:sz="0" w:space="0" w:color="auto"/>
                <w:bottom w:val="none" w:sz="0" w:space="0" w:color="auto"/>
                <w:right w:val="none" w:sz="0" w:space="0" w:color="auto"/>
              </w:divBdr>
            </w:div>
            <w:div w:id="2122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4509">
      <w:bodyDiv w:val="1"/>
      <w:marLeft w:val="0"/>
      <w:marRight w:val="0"/>
      <w:marTop w:val="0"/>
      <w:marBottom w:val="0"/>
      <w:divBdr>
        <w:top w:val="none" w:sz="0" w:space="0" w:color="auto"/>
        <w:left w:val="none" w:sz="0" w:space="0" w:color="auto"/>
        <w:bottom w:val="none" w:sz="0" w:space="0" w:color="auto"/>
        <w:right w:val="none" w:sz="0" w:space="0" w:color="auto"/>
      </w:divBdr>
      <w:divsChild>
        <w:div w:id="595557255">
          <w:marLeft w:val="0"/>
          <w:marRight w:val="0"/>
          <w:marTop w:val="0"/>
          <w:marBottom w:val="0"/>
          <w:divBdr>
            <w:top w:val="none" w:sz="0" w:space="0" w:color="auto"/>
            <w:left w:val="none" w:sz="0" w:space="0" w:color="auto"/>
            <w:bottom w:val="none" w:sz="0" w:space="0" w:color="auto"/>
            <w:right w:val="none" w:sz="0" w:space="0" w:color="auto"/>
          </w:divBdr>
          <w:divsChild>
            <w:div w:id="1564872566">
              <w:marLeft w:val="0"/>
              <w:marRight w:val="0"/>
              <w:marTop w:val="0"/>
              <w:marBottom w:val="0"/>
              <w:divBdr>
                <w:top w:val="none" w:sz="0" w:space="0" w:color="auto"/>
                <w:left w:val="none" w:sz="0" w:space="0" w:color="auto"/>
                <w:bottom w:val="none" w:sz="0" w:space="0" w:color="auto"/>
                <w:right w:val="none" w:sz="0" w:space="0" w:color="auto"/>
              </w:divBdr>
            </w:div>
            <w:div w:id="662390875">
              <w:marLeft w:val="0"/>
              <w:marRight w:val="0"/>
              <w:marTop w:val="0"/>
              <w:marBottom w:val="0"/>
              <w:divBdr>
                <w:top w:val="none" w:sz="0" w:space="0" w:color="auto"/>
                <w:left w:val="none" w:sz="0" w:space="0" w:color="auto"/>
                <w:bottom w:val="none" w:sz="0" w:space="0" w:color="auto"/>
                <w:right w:val="none" w:sz="0" w:space="0" w:color="auto"/>
              </w:divBdr>
            </w:div>
            <w:div w:id="1547326770">
              <w:marLeft w:val="0"/>
              <w:marRight w:val="0"/>
              <w:marTop w:val="0"/>
              <w:marBottom w:val="0"/>
              <w:divBdr>
                <w:top w:val="none" w:sz="0" w:space="0" w:color="auto"/>
                <w:left w:val="none" w:sz="0" w:space="0" w:color="auto"/>
                <w:bottom w:val="none" w:sz="0" w:space="0" w:color="auto"/>
                <w:right w:val="none" w:sz="0" w:space="0" w:color="auto"/>
              </w:divBdr>
            </w:div>
            <w:div w:id="271665464">
              <w:marLeft w:val="0"/>
              <w:marRight w:val="0"/>
              <w:marTop w:val="0"/>
              <w:marBottom w:val="0"/>
              <w:divBdr>
                <w:top w:val="none" w:sz="0" w:space="0" w:color="auto"/>
                <w:left w:val="none" w:sz="0" w:space="0" w:color="auto"/>
                <w:bottom w:val="none" w:sz="0" w:space="0" w:color="auto"/>
                <w:right w:val="none" w:sz="0" w:space="0" w:color="auto"/>
              </w:divBdr>
            </w:div>
            <w:div w:id="155271185">
              <w:marLeft w:val="0"/>
              <w:marRight w:val="0"/>
              <w:marTop w:val="0"/>
              <w:marBottom w:val="0"/>
              <w:divBdr>
                <w:top w:val="none" w:sz="0" w:space="0" w:color="auto"/>
                <w:left w:val="none" w:sz="0" w:space="0" w:color="auto"/>
                <w:bottom w:val="none" w:sz="0" w:space="0" w:color="auto"/>
                <w:right w:val="none" w:sz="0" w:space="0" w:color="auto"/>
              </w:divBdr>
            </w:div>
            <w:div w:id="1684746844">
              <w:marLeft w:val="0"/>
              <w:marRight w:val="0"/>
              <w:marTop w:val="0"/>
              <w:marBottom w:val="0"/>
              <w:divBdr>
                <w:top w:val="none" w:sz="0" w:space="0" w:color="auto"/>
                <w:left w:val="none" w:sz="0" w:space="0" w:color="auto"/>
                <w:bottom w:val="none" w:sz="0" w:space="0" w:color="auto"/>
                <w:right w:val="none" w:sz="0" w:space="0" w:color="auto"/>
              </w:divBdr>
            </w:div>
            <w:div w:id="65421212">
              <w:marLeft w:val="0"/>
              <w:marRight w:val="0"/>
              <w:marTop w:val="0"/>
              <w:marBottom w:val="0"/>
              <w:divBdr>
                <w:top w:val="none" w:sz="0" w:space="0" w:color="auto"/>
                <w:left w:val="none" w:sz="0" w:space="0" w:color="auto"/>
                <w:bottom w:val="none" w:sz="0" w:space="0" w:color="auto"/>
                <w:right w:val="none" w:sz="0" w:space="0" w:color="auto"/>
              </w:divBdr>
            </w:div>
            <w:div w:id="1841506192">
              <w:marLeft w:val="0"/>
              <w:marRight w:val="0"/>
              <w:marTop w:val="0"/>
              <w:marBottom w:val="0"/>
              <w:divBdr>
                <w:top w:val="none" w:sz="0" w:space="0" w:color="auto"/>
                <w:left w:val="none" w:sz="0" w:space="0" w:color="auto"/>
                <w:bottom w:val="none" w:sz="0" w:space="0" w:color="auto"/>
                <w:right w:val="none" w:sz="0" w:space="0" w:color="auto"/>
              </w:divBdr>
            </w:div>
            <w:div w:id="1606880979">
              <w:marLeft w:val="0"/>
              <w:marRight w:val="0"/>
              <w:marTop w:val="0"/>
              <w:marBottom w:val="0"/>
              <w:divBdr>
                <w:top w:val="none" w:sz="0" w:space="0" w:color="auto"/>
                <w:left w:val="none" w:sz="0" w:space="0" w:color="auto"/>
                <w:bottom w:val="none" w:sz="0" w:space="0" w:color="auto"/>
                <w:right w:val="none" w:sz="0" w:space="0" w:color="auto"/>
              </w:divBdr>
            </w:div>
            <w:div w:id="1344864483">
              <w:marLeft w:val="0"/>
              <w:marRight w:val="0"/>
              <w:marTop w:val="0"/>
              <w:marBottom w:val="0"/>
              <w:divBdr>
                <w:top w:val="none" w:sz="0" w:space="0" w:color="auto"/>
                <w:left w:val="none" w:sz="0" w:space="0" w:color="auto"/>
                <w:bottom w:val="none" w:sz="0" w:space="0" w:color="auto"/>
                <w:right w:val="none" w:sz="0" w:space="0" w:color="auto"/>
              </w:divBdr>
            </w:div>
            <w:div w:id="26489559">
              <w:marLeft w:val="0"/>
              <w:marRight w:val="0"/>
              <w:marTop w:val="0"/>
              <w:marBottom w:val="0"/>
              <w:divBdr>
                <w:top w:val="none" w:sz="0" w:space="0" w:color="auto"/>
                <w:left w:val="none" w:sz="0" w:space="0" w:color="auto"/>
                <w:bottom w:val="none" w:sz="0" w:space="0" w:color="auto"/>
                <w:right w:val="none" w:sz="0" w:space="0" w:color="auto"/>
              </w:divBdr>
            </w:div>
            <w:div w:id="1813400720">
              <w:marLeft w:val="0"/>
              <w:marRight w:val="0"/>
              <w:marTop w:val="0"/>
              <w:marBottom w:val="0"/>
              <w:divBdr>
                <w:top w:val="none" w:sz="0" w:space="0" w:color="auto"/>
                <w:left w:val="none" w:sz="0" w:space="0" w:color="auto"/>
                <w:bottom w:val="none" w:sz="0" w:space="0" w:color="auto"/>
                <w:right w:val="none" w:sz="0" w:space="0" w:color="auto"/>
              </w:divBdr>
            </w:div>
            <w:div w:id="1146623864">
              <w:marLeft w:val="0"/>
              <w:marRight w:val="0"/>
              <w:marTop w:val="0"/>
              <w:marBottom w:val="0"/>
              <w:divBdr>
                <w:top w:val="none" w:sz="0" w:space="0" w:color="auto"/>
                <w:left w:val="none" w:sz="0" w:space="0" w:color="auto"/>
                <w:bottom w:val="none" w:sz="0" w:space="0" w:color="auto"/>
                <w:right w:val="none" w:sz="0" w:space="0" w:color="auto"/>
              </w:divBdr>
            </w:div>
            <w:div w:id="19879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878">
      <w:bodyDiv w:val="1"/>
      <w:marLeft w:val="0"/>
      <w:marRight w:val="0"/>
      <w:marTop w:val="0"/>
      <w:marBottom w:val="0"/>
      <w:divBdr>
        <w:top w:val="none" w:sz="0" w:space="0" w:color="auto"/>
        <w:left w:val="none" w:sz="0" w:space="0" w:color="auto"/>
        <w:bottom w:val="none" w:sz="0" w:space="0" w:color="auto"/>
        <w:right w:val="none" w:sz="0" w:space="0" w:color="auto"/>
      </w:divBdr>
      <w:divsChild>
        <w:div w:id="52390430">
          <w:marLeft w:val="0"/>
          <w:marRight w:val="0"/>
          <w:marTop w:val="0"/>
          <w:marBottom w:val="0"/>
          <w:divBdr>
            <w:top w:val="none" w:sz="0" w:space="0" w:color="auto"/>
            <w:left w:val="none" w:sz="0" w:space="0" w:color="auto"/>
            <w:bottom w:val="none" w:sz="0" w:space="0" w:color="auto"/>
            <w:right w:val="none" w:sz="0" w:space="0" w:color="auto"/>
          </w:divBdr>
          <w:divsChild>
            <w:div w:id="1152286148">
              <w:marLeft w:val="0"/>
              <w:marRight w:val="0"/>
              <w:marTop w:val="0"/>
              <w:marBottom w:val="0"/>
              <w:divBdr>
                <w:top w:val="none" w:sz="0" w:space="0" w:color="auto"/>
                <w:left w:val="none" w:sz="0" w:space="0" w:color="auto"/>
                <w:bottom w:val="none" w:sz="0" w:space="0" w:color="auto"/>
                <w:right w:val="none" w:sz="0" w:space="0" w:color="auto"/>
              </w:divBdr>
            </w:div>
            <w:div w:id="2062711638">
              <w:marLeft w:val="0"/>
              <w:marRight w:val="0"/>
              <w:marTop w:val="0"/>
              <w:marBottom w:val="0"/>
              <w:divBdr>
                <w:top w:val="none" w:sz="0" w:space="0" w:color="auto"/>
                <w:left w:val="none" w:sz="0" w:space="0" w:color="auto"/>
                <w:bottom w:val="none" w:sz="0" w:space="0" w:color="auto"/>
                <w:right w:val="none" w:sz="0" w:space="0" w:color="auto"/>
              </w:divBdr>
            </w:div>
            <w:div w:id="988703652">
              <w:marLeft w:val="0"/>
              <w:marRight w:val="0"/>
              <w:marTop w:val="0"/>
              <w:marBottom w:val="0"/>
              <w:divBdr>
                <w:top w:val="none" w:sz="0" w:space="0" w:color="auto"/>
                <w:left w:val="none" w:sz="0" w:space="0" w:color="auto"/>
                <w:bottom w:val="none" w:sz="0" w:space="0" w:color="auto"/>
                <w:right w:val="none" w:sz="0" w:space="0" w:color="auto"/>
              </w:divBdr>
            </w:div>
            <w:div w:id="555506384">
              <w:marLeft w:val="0"/>
              <w:marRight w:val="0"/>
              <w:marTop w:val="0"/>
              <w:marBottom w:val="0"/>
              <w:divBdr>
                <w:top w:val="none" w:sz="0" w:space="0" w:color="auto"/>
                <w:left w:val="none" w:sz="0" w:space="0" w:color="auto"/>
                <w:bottom w:val="none" w:sz="0" w:space="0" w:color="auto"/>
                <w:right w:val="none" w:sz="0" w:space="0" w:color="auto"/>
              </w:divBdr>
            </w:div>
            <w:div w:id="328366598">
              <w:marLeft w:val="0"/>
              <w:marRight w:val="0"/>
              <w:marTop w:val="0"/>
              <w:marBottom w:val="0"/>
              <w:divBdr>
                <w:top w:val="none" w:sz="0" w:space="0" w:color="auto"/>
                <w:left w:val="none" w:sz="0" w:space="0" w:color="auto"/>
                <w:bottom w:val="none" w:sz="0" w:space="0" w:color="auto"/>
                <w:right w:val="none" w:sz="0" w:space="0" w:color="auto"/>
              </w:divBdr>
            </w:div>
            <w:div w:id="1790395033">
              <w:marLeft w:val="0"/>
              <w:marRight w:val="0"/>
              <w:marTop w:val="0"/>
              <w:marBottom w:val="0"/>
              <w:divBdr>
                <w:top w:val="none" w:sz="0" w:space="0" w:color="auto"/>
                <w:left w:val="none" w:sz="0" w:space="0" w:color="auto"/>
                <w:bottom w:val="none" w:sz="0" w:space="0" w:color="auto"/>
                <w:right w:val="none" w:sz="0" w:space="0" w:color="auto"/>
              </w:divBdr>
            </w:div>
            <w:div w:id="196427556">
              <w:marLeft w:val="0"/>
              <w:marRight w:val="0"/>
              <w:marTop w:val="0"/>
              <w:marBottom w:val="0"/>
              <w:divBdr>
                <w:top w:val="none" w:sz="0" w:space="0" w:color="auto"/>
                <w:left w:val="none" w:sz="0" w:space="0" w:color="auto"/>
                <w:bottom w:val="none" w:sz="0" w:space="0" w:color="auto"/>
                <w:right w:val="none" w:sz="0" w:space="0" w:color="auto"/>
              </w:divBdr>
            </w:div>
            <w:div w:id="1348142993">
              <w:marLeft w:val="0"/>
              <w:marRight w:val="0"/>
              <w:marTop w:val="0"/>
              <w:marBottom w:val="0"/>
              <w:divBdr>
                <w:top w:val="none" w:sz="0" w:space="0" w:color="auto"/>
                <w:left w:val="none" w:sz="0" w:space="0" w:color="auto"/>
                <w:bottom w:val="none" w:sz="0" w:space="0" w:color="auto"/>
                <w:right w:val="none" w:sz="0" w:space="0" w:color="auto"/>
              </w:divBdr>
            </w:div>
            <w:div w:id="1324357661">
              <w:marLeft w:val="0"/>
              <w:marRight w:val="0"/>
              <w:marTop w:val="0"/>
              <w:marBottom w:val="0"/>
              <w:divBdr>
                <w:top w:val="none" w:sz="0" w:space="0" w:color="auto"/>
                <w:left w:val="none" w:sz="0" w:space="0" w:color="auto"/>
                <w:bottom w:val="none" w:sz="0" w:space="0" w:color="auto"/>
                <w:right w:val="none" w:sz="0" w:space="0" w:color="auto"/>
              </w:divBdr>
            </w:div>
            <w:div w:id="581062098">
              <w:marLeft w:val="0"/>
              <w:marRight w:val="0"/>
              <w:marTop w:val="0"/>
              <w:marBottom w:val="0"/>
              <w:divBdr>
                <w:top w:val="none" w:sz="0" w:space="0" w:color="auto"/>
                <w:left w:val="none" w:sz="0" w:space="0" w:color="auto"/>
                <w:bottom w:val="none" w:sz="0" w:space="0" w:color="auto"/>
                <w:right w:val="none" w:sz="0" w:space="0" w:color="auto"/>
              </w:divBdr>
            </w:div>
            <w:div w:id="2137596577">
              <w:marLeft w:val="0"/>
              <w:marRight w:val="0"/>
              <w:marTop w:val="0"/>
              <w:marBottom w:val="0"/>
              <w:divBdr>
                <w:top w:val="none" w:sz="0" w:space="0" w:color="auto"/>
                <w:left w:val="none" w:sz="0" w:space="0" w:color="auto"/>
                <w:bottom w:val="none" w:sz="0" w:space="0" w:color="auto"/>
                <w:right w:val="none" w:sz="0" w:space="0" w:color="auto"/>
              </w:divBdr>
            </w:div>
            <w:div w:id="15931640">
              <w:marLeft w:val="0"/>
              <w:marRight w:val="0"/>
              <w:marTop w:val="0"/>
              <w:marBottom w:val="0"/>
              <w:divBdr>
                <w:top w:val="none" w:sz="0" w:space="0" w:color="auto"/>
                <w:left w:val="none" w:sz="0" w:space="0" w:color="auto"/>
                <w:bottom w:val="none" w:sz="0" w:space="0" w:color="auto"/>
                <w:right w:val="none" w:sz="0" w:space="0" w:color="auto"/>
              </w:divBdr>
            </w:div>
            <w:div w:id="1906798577">
              <w:marLeft w:val="0"/>
              <w:marRight w:val="0"/>
              <w:marTop w:val="0"/>
              <w:marBottom w:val="0"/>
              <w:divBdr>
                <w:top w:val="none" w:sz="0" w:space="0" w:color="auto"/>
                <w:left w:val="none" w:sz="0" w:space="0" w:color="auto"/>
                <w:bottom w:val="none" w:sz="0" w:space="0" w:color="auto"/>
                <w:right w:val="none" w:sz="0" w:space="0" w:color="auto"/>
              </w:divBdr>
            </w:div>
            <w:div w:id="581793717">
              <w:marLeft w:val="0"/>
              <w:marRight w:val="0"/>
              <w:marTop w:val="0"/>
              <w:marBottom w:val="0"/>
              <w:divBdr>
                <w:top w:val="none" w:sz="0" w:space="0" w:color="auto"/>
                <w:left w:val="none" w:sz="0" w:space="0" w:color="auto"/>
                <w:bottom w:val="none" w:sz="0" w:space="0" w:color="auto"/>
                <w:right w:val="none" w:sz="0" w:space="0" w:color="auto"/>
              </w:divBdr>
            </w:div>
            <w:div w:id="104155490">
              <w:marLeft w:val="0"/>
              <w:marRight w:val="0"/>
              <w:marTop w:val="0"/>
              <w:marBottom w:val="0"/>
              <w:divBdr>
                <w:top w:val="none" w:sz="0" w:space="0" w:color="auto"/>
                <w:left w:val="none" w:sz="0" w:space="0" w:color="auto"/>
                <w:bottom w:val="none" w:sz="0" w:space="0" w:color="auto"/>
                <w:right w:val="none" w:sz="0" w:space="0" w:color="auto"/>
              </w:divBdr>
            </w:div>
            <w:div w:id="1243102447">
              <w:marLeft w:val="0"/>
              <w:marRight w:val="0"/>
              <w:marTop w:val="0"/>
              <w:marBottom w:val="0"/>
              <w:divBdr>
                <w:top w:val="none" w:sz="0" w:space="0" w:color="auto"/>
                <w:left w:val="none" w:sz="0" w:space="0" w:color="auto"/>
                <w:bottom w:val="none" w:sz="0" w:space="0" w:color="auto"/>
                <w:right w:val="none" w:sz="0" w:space="0" w:color="auto"/>
              </w:divBdr>
            </w:div>
            <w:div w:id="980618251">
              <w:marLeft w:val="0"/>
              <w:marRight w:val="0"/>
              <w:marTop w:val="0"/>
              <w:marBottom w:val="0"/>
              <w:divBdr>
                <w:top w:val="none" w:sz="0" w:space="0" w:color="auto"/>
                <w:left w:val="none" w:sz="0" w:space="0" w:color="auto"/>
                <w:bottom w:val="none" w:sz="0" w:space="0" w:color="auto"/>
                <w:right w:val="none" w:sz="0" w:space="0" w:color="auto"/>
              </w:divBdr>
            </w:div>
            <w:div w:id="147943137">
              <w:marLeft w:val="0"/>
              <w:marRight w:val="0"/>
              <w:marTop w:val="0"/>
              <w:marBottom w:val="0"/>
              <w:divBdr>
                <w:top w:val="none" w:sz="0" w:space="0" w:color="auto"/>
                <w:left w:val="none" w:sz="0" w:space="0" w:color="auto"/>
                <w:bottom w:val="none" w:sz="0" w:space="0" w:color="auto"/>
                <w:right w:val="none" w:sz="0" w:space="0" w:color="auto"/>
              </w:divBdr>
            </w:div>
            <w:div w:id="1222598482">
              <w:marLeft w:val="0"/>
              <w:marRight w:val="0"/>
              <w:marTop w:val="0"/>
              <w:marBottom w:val="0"/>
              <w:divBdr>
                <w:top w:val="none" w:sz="0" w:space="0" w:color="auto"/>
                <w:left w:val="none" w:sz="0" w:space="0" w:color="auto"/>
                <w:bottom w:val="none" w:sz="0" w:space="0" w:color="auto"/>
                <w:right w:val="none" w:sz="0" w:space="0" w:color="auto"/>
              </w:divBdr>
            </w:div>
            <w:div w:id="2080441164">
              <w:marLeft w:val="0"/>
              <w:marRight w:val="0"/>
              <w:marTop w:val="0"/>
              <w:marBottom w:val="0"/>
              <w:divBdr>
                <w:top w:val="none" w:sz="0" w:space="0" w:color="auto"/>
                <w:left w:val="none" w:sz="0" w:space="0" w:color="auto"/>
                <w:bottom w:val="none" w:sz="0" w:space="0" w:color="auto"/>
                <w:right w:val="none" w:sz="0" w:space="0" w:color="auto"/>
              </w:divBdr>
            </w:div>
            <w:div w:id="186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745">
      <w:bodyDiv w:val="1"/>
      <w:marLeft w:val="0"/>
      <w:marRight w:val="0"/>
      <w:marTop w:val="0"/>
      <w:marBottom w:val="0"/>
      <w:divBdr>
        <w:top w:val="none" w:sz="0" w:space="0" w:color="auto"/>
        <w:left w:val="none" w:sz="0" w:space="0" w:color="auto"/>
        <w:bottom w:val="none" w:sz="0" w:space="0" w:color="auto"/>
        <w:right w:val="none" w:sz="0" w:space="0" w:color="auto"/>
      </w:divBdr>
      <w:divsChild>
        <w:div w:id="1144662994">
          <w:marLeft w:val="0"/>
          <w:marRight w:val="0"/>
          <w:marTop w:val="0"/>
          <w:marBottom w:val="0"/>
          <w:divBdr>
            <w:top w:val="none" w:sz="0" w:space="0" w:color="auto"/>
            <w:left w:val="none" w:sz="0" w:space="0" w:color="auto"/>
            <w:bottom w:val="none" w:sz="0" w:space="0" w:color="auto"/>
            <w:right w:val="none" w:sz="0" w:space="0" w:color="auto"/>
          </w:divBdr>
          <w:divsChild>
            <w:div w:id="625896048">
              <w:marLeft w:val="0"/>
              <w:marRight w:val="0"/>
              <w:marTop w:val="0"/>
              <w:marBottom w:val="0"/>
              <w:divBdr>
                <w:top w:val="none" w:sz="0" w:space="0" w:color="auto"/>
                <w:left w:val="none" w:sz="0" w:space="0" w:color="auto"/>
                <w:bottom w:val="none" w:sz="0" w:space="0" w:color="auto"/>
                <w:right w:val="none" w:sz="0" w:space="0" w:color="auto"/>
              </w:divBdr>
            </w:div>
            <w:div w:id="6448074">
              <w:marLeft w:val="0"/>
              <w:marRight w:val="0"/>
              <w:marTop w:val="0"/>
              <w:marBottom w:val="0"/>
              <w:divBdr>
                <w:top w:val="none" w:sz="0" w:space="0" w:color="auto"/>
                <w:left w:val="none" w:sz="0" w:space="0" w:color="auto"/>
                <w:bottom w:val="none" w:sz="0" w:space="0" w:color="auto"/>
                <w:right w:val="none" w:sz="0" w:space="0" w:color="auto"/>
              </w:divBdr>
            </w:div>
            <w:div w:id="1526600680">
              <w:marLeft w:val="0"/>
              <w:marRight w:val="0"/>
              <w:marTop w:val="0"/>
              <w:marBottom w:val="0"/>
              <w:divBdr>
                <w:top w:val="none" w:sz="0" w:space="0" w:color="auto"/>
                <w:left w:val="none" w:sz="0" w:space="0" w:color="auto"/>
                <w:bottom w:val="none" w:sz="0" w:space="0" w:color="auto"/>
                <w:right w:val="none" w:sz="0" w:space="0" w:color="auto"/>
              </w:divBdr>
            </w:div>
            <w:div w:id="669411763">
              <w:marLeft w:val="0"/>
              <w:marRight w:val="0"/>
              <w:marTop w:val="0"/>
              <w:marBottom w:val="0"/>
              <w:divBdr>
                <w:top w:val="none" w:sz="0" w:space="0" w:color="auto"/>
                <w:left w:val="none" w:sz="0" w:space="0" w:color="auto"/>
                <w:bottom w:val="none" w:sz="0" w:space="0" w:color="auto"/>
                <w:right w:val="none" w:sz="0" w:space="0" w:color="auto"/>
              </w:divBdr>
            </w:div>
            <w:div w:id="309484366">
              <w:marLeft w:val="0"/>
              <w:marRight w:val="0"/>
              <w:marTop w:val="0"/>
              <w:marBottom w:val="0"/>
              <w:divBdr>
                <w:top w:val="none" w:sz="0" w:space="0" w:color="auto"/>
                <w:left w:val="none" w:sz="0" w:space="0" w:color="auto"/>
                <w:bottom w:val="none" w:sz="0" w:space="0" w:color="auto"/>
                <w:right w:val="none" w:sz="0" w:space="0" w:color="auto"/>
              </w:divBdr>
            </w:div>
            <w:div w:id="1916428345">
              <w:marLeft w:val="0"/>
              <w:marRight w:val="0"/>
              <w:marTop w:val="0"/>
              <w:marBottom w:val="0"/>
              <w:divBdr>
                <w:top w:val="none" w:sz="0" w:space="0" w:color="auto"/>
                <w:left w:val="none" w:sz="0" w:space="0" w:color="auto"/>
                <w:bottom w:val="none" w:sz="0" w:space="0" w:color="auto"/>
                <w:right w:val="none" w:sz="0" w:space="0" w:color="auto"/>
              </w:divBdr>
            </w:div>
            <w:div w:id="479034818">
              <w:marLeft w:val="0"/>
              <w:marRight w:val="0"/>
              <w:marTop w:val="0"/>
              <w:marBottom w:val="0"/>
              <w:divBdr>
                <w:top w:val="none" w:sz="0" w:space="0" w:color="auto"/>
                <w:left w:val="none" w:sz="0" w:space="0" w:color="auto"/>
                <w:bottom w:val="none" w:sz="0" w:space="0" w:color="auto"/>
                <w:right w:val="none" w:sz="0" w:space="0" w:color="auto"/>
              </w:divBdr>
            </w:div>
            <w:div w:id="837118574">
              <w:marLeft w:val="0"/>
              <w:marRight w:val="0"/>
              <w:marTop w:val="0"/>
              <w:marBottom w:val="0"/>
              <w:divBdr>
                <w:top w:val="none" w:sz="0" w:space="0" w:color="auto"/>
                <w:left w:val="none" w:sz="0" w:space="0" w:color="auto"/>
                <w:bottom w:val="none" w:sz="0" w:space="0" w:color="auto"/>
                <w:right w:val="none" w:sz="0" w:space="0" w:color="auto"/>
              </w:divBdr>
            </w:div>
            <w:div w:id="469202753">
              <w:marLeft w:val="0"/>
              <w:marRight w:val="0"/>
              <w:marTop w:val="0"/>
              <w:marBottom w:val="0"/>
              <w:divBdr>
                <w:top w:val="none" w:sz="0" w:space="0" w:color="auto"/>
                <w:left w:val="none" w:sz="0" w:space="0" w:color="auto"/>
                <w:bottom w:val="none" w:sz="0" w:space="0" w:color="auto"/>
                <w:right w:val="none" w:sz="0" w:space="0" w:color="auto"/>
              </w:divBdr>
            </w:div>
            <w:div w:id="625427518">
              <w:marLeft w:val="0"/>
              <w:marRight w:val="0"/>
              <w:marTop w:val="0"/>
              <w:marBottom w:val="0"/>
              <w:divBdr>
                <w:top w:val="none" w:sz="0" w:space="0" w:color="auto"/>
                <w:left w:val="none" w:sz="0" w:space="0" w:color="auto"/>
                <w:bottom w:val="none" w:sz="0" w:space="0" w:color="auto"/>
                <w:right w:val="none" w:sz="0" w:space="0" w:color="auto"/>
              </w:divBdr>
            </w:div>
            <w:div w:id="465927597">
              <w:marLeft w:val="0"/>
              <w:marRight w:val="0"/>
              <w:marTop w:val="0"/>
              <w:marBottom w:val="0"/>
              <w:divBdr>
                <w:top w:val="none" w:sz="0" w:space="0" w:color="auto"/>
                <w:left w:val="none" w:sz="0" w:space="0" w:color="auto"/>
                <w:bottom w:val="none" w:sz="0" w:space="0" w:color="auto"/>
                <w:right w:val="none" w:sz="0" w:space="0" w:color="auto"/>
              </w:divBdr>
            </w:div>
            <w:div w:id="130173654">
              <w:marLeft w:val="0"/>
              <w:marRight w:val="0"/>
              <w:marTop w:val="0"/>
              <w:marBottom w:val="0"/>
              <w:divBdr>
                <w:top w:val="none" w:sz="0" w:space="0" w:color="auto"/>
                <w:left w:val="none" w:sz="0" w:space="0" w:color="auto"/>
                <w:bottom w:val="none" w:sz="0" w:space="0" w:color="auto"/>
                <w:right w:val="none" w:sz="0" w:space="0" w:color="auto"/>
              </w:divBdr>
            </w:div>
            <w:div w:id="16205042">
              <w:marLeft w:val="0"/>
              <w:marRight w:val="0"/>
              <w:marTop w:val="0"/>
              <w:marBottom w:val="0"/>
              <w:divBdr>
                <w:top w:val="none" w:sz="0" w:space="0" w:color="auto"/>
                <w:left w:val="none" w:sz="0" w:space="0" w:color="auto"/>
                <w:bottom w:val="none" w:sz="0" w:space="0" w:color="auto"/>
                <w:right w:val="none" w:sz="0" w:space="0" w:color="auto"/>
              </w:divBdr>
            </w:div>
            <w:div w:id="3466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758">
      <w:bodyDiv w:val="1"/>
      <w:marLeft w:val="0"/>
      <w:marRight w:val="0"/>
      <w:marTop w:val="0"/>
      <w:marBottom w:val="0"/>
      <w:divBdr>
        <w:top w:val="none" w:sz="0" w:space="0" w:color="auto"/>
        <w:left w:val="none" w:sz="0" w:space="0" w:color="auto"/>
        <w:bottom w:val="none" w:sz="0" w:space="0" w:color="auto"/>
        <w:right w:val="none" w:sz="0" w:space="0" w:color="auto"/>
      </w:divBdr>
      <w:divsChild>
        <w:div w:id="37779168">
          <w:marLeft w:val="0"/>
          <w:marRight w:val="0"/>
          <w:marTop w:val="0"/>
          <w:marBottom w:val="0"/>
          <w:divBdr>
            <w:top w:val="none" w:sz="0" w:space="0" w:color="auto"/>
            <w:left w:val="none" w:sz="0" w:space="0" w:color="auto"/>
            <w:bottom w:val="none" w:sz="0" w:space="0" w:color="auto"/>
            <w:right w:val="none" w:sz="0" w:space="0" w:color="auto"/>
          </w:divBdr>
          <w:divsChild>
            <w:div w:id="1051340931">
              <w:marLeft w:val="0"/>
              <w:marRight w:val="0"/>
              <w:marTop w:val="0"/>
              <w:marBottom w:val="0"/>
              <w:divBdr>
                <w:top w:val="none" w:sz="0" w:space="0" w:color="auto"/>
                <w:left w:val="none" w:sz="0" w:space="0" w:color="auto"/>
                <w:bottom w:val="none" w:sz="0" w:space="0" w:color="auto"/>
                <w:right w:val="none" w:sz="0" w:space="0" w:color="auto"/>
              </w:divBdr>
            </w:div>
            <w:div w:id="494996886">
              <w:marLeft w:val="0"/>
              <w:marRight w:val="0"/>
              <w:marTop w:val="0"/>
              <w:marBottom w:val="0"/>
              <w:divBdr>
                <w:top w:val="none" w:sz="0" w:space="0" w:color="auto"/>
                <w:left w:val="none" w:sz="0" w:space="0" w:color="auto"/>
                <w:bottom w:val="none" w:sz="0" w:space="0" w:color="auto"/>
                <w:right w:val="none" w:sz="0" w:space="0" w:color="auto"/>
              </w:divBdr>
            </w:div>
            <w:div w:id="1262764326">
              <w:marLeft w:val="0"/>
              <w:marRight w:val="0"/>
              <w:marTop w:val="0"/>
              <w:marBottom w:val="0"/>
              <w:divBdr>
                <w:top w:val="none" w:sz="0" w:space="0" w:color="auto"/>
                <w:left w:val="none" w:sz="0" w:space="0" w:color="auto"/>
                <w:bottom w:val="none" w:sz="0" w:space="0" w:color="auto"/>
                <w:right w:val="none" w:sz="0" w:space="0" w:color="auto"/>
              </w:divBdr>
            </w:div>
            <w:div w:id="1792435905">
              <w:marLeft w:val="0"/>
              <w:marRight w:val="0"/>
              <w:marTop w:val="0"/>
              <w:marBottom w:val="0"/>
              <w:divBdr>
                <w:top w:val="none" w:sz="0" w:space="0" w:color="auto"/>
                <w:left w:val="none" w:sz="0" w:space="0" w:color="auto"/>
                <w:bottom w:val="none" w:sz="0" w:space="0" w:color="auto"/>
                <w:right w:val="none" w:sz="0" w:space="0" w:color="auto"/>
              </w:divBdr>
            </w:div>
            <w:div w:id="593394436">
              <w:marLeft w:val="0"/>
              <w:marRight w:val="0"/>
              <w:marTop w:val="0"/>
              <w:marBottom w:val="0"/>
              <w:divBdr>
                <w:top w:val="none" w:sz="0" w:space="0" w:color="auto"/>
                <w:left w:val="none" w:sz="0" w:space="0" w:color="auto"/>
                <w:bottom w:val="none" w:sz="0" w:space="0" w:color="auto"/>
                <w:right w:val="none" w:sz="0" w:space="0" w:color="auto"/>
              </w:divBdr>
            </w:div>
            <w:div w:id="1699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681">
      <w:bodyDiv w:val="1"/>
      <w:marLeft w:val="0"/>
      <w:marRight w:val="0"/>
      <w:marTop w:val="0"/>
      <w:marBottom w:val="0"/>
      <w:divBdr>
        <w:top w:val="none" w:sz="0" w:space="0" w:color="auto"/>
        <w:left w:val="none" w:sz="0" w:space="0" w:color="auto"/>
        <w:bottom w:val="none" w:sz="0" w:space="0" w:color="auto"/>
        <w:right w:val="none" w:sz="0" w:space="0" w:color="auto"/>
      </w:divBdr>
      <w:divsChild>
        <w:div w:id="1495223416">
          <w:marLeft w:val="0"/>
          <w:marRight w:val="0"/>
          <w:marTop w:val="0"/>
          <w:marBottom w:val="0"/>
          <w:divBdr>
            <w:top w:val="none" w:sz="0" w:space="0" w:color="auto"/>
            <w:left w:val="none" w:sz="0" w:space="0" w:color="auto"/>
            <w:bottom w:val="none" w:sz="0" w:space="0" w:color="auto"/>
            <w:right w:val="none" w:sz="0" w:space="0" w:color="auto"/>
          </w:divBdr>
          <w:divsChild>
            <w:div w:id="526063754">
              <w:marLeft w:val="0"/>
              <w:marRight w:val="0"/>
              <w:marTop w:val="0"/>
              <w:marBottom w:val="0"/>
              <w:divBdr>
                <w:top w:val="none" w:sz="0" w:space="0" w:color="auto"/>
                <w:left w:val="none" w:sz="0" w:space="0" w:color="auto"/>
                <w:bottom w:val="none" w:sz="0" w:space="0" w:color="auto"/>
                <w:right w:val="none" w:sz="0" w:space="0" w:color="auto"/>
              </w:divBdr>
            </w:div>
            <w:div w:id="1968244600">
              <w:marLeft w:val="0"/>
              <w:marRight w:val="0"/>
              <w:marTop w:val="0"/>
              <w:marBottom w:val="0"/>
              <w:divBdr>
                <w:top w:val="none" w:sz="0" w:space="0" w:color="auto"/>
                <w:left w:val="none" w:sz="0" w:space="0" w:color="auto"/>
                <w:bottom w:val="none" w:sz="0" w:space="0" w:color="auto"/>
                <w:right w:val="none" w:sz="0" w:space="0" w:color="auto"/>
              </w:divBdr>
            </w:div>
            <w:div w:id="450323667">
              <w:marLeft w:val="0"/>
              <w:marRight w:val="0"/>
              <w:marTop w:val="0"/>
              <w:marBottom w:val="0"/>
              <w:divBdr>
                <w:top w:val="none" w:sz="0" w:space="0" w:color="auto"/>
                <w:left w:val="none" w:sz="0" w:space="0" w:color="auto"/>
                <w:bottom w:val="none" w:sz="0" w:space="0" w:color="auto"/>
                <w:right w:val="none" w:sz="0" w:space="0" w:color="auto"/>
              </w:divBdr>
            </w:div>
            <w:div w:id="469247356">
              <w:marLeft w:val="0"/>
              <w:marRight w:val="0"/>
              <w:marTop w:val="0"/>
              <w:marBottom w:val="0"/>
              <w:divBdr>
                <w:top w:val="none" w:sz="0" w:space="0" w:color="auto"/>
                <w:left w:val="none" w:sz="0" w:space="0" w:color="auto"/>
                <w:bottom w:val="none" w:sz="0" w:space="0" w:color="auto"/>
                <w:right w:val="none" w:sz="0" w:space="0" w:color="auto"/>
              </w:divBdr>
            </w:div>
            <w:div w:id="393041015">
              <w:marLeft w:val="0"/>
              <w:marRight w:val="0"/>
              <w:marTop w:val="0"/>
              <w:marBottom w:val="0"/>
              <w:divBdr>
                <w:top w:val="none" w:sz="0" w:space="0" w:color="auto"/>
                <w:left w:val="none" w:sz="0" w:space="0" w:color="auto"/>
                <w:bottom w:val="none" w:sz="0" w:space="0" w:color="auto"/>
                <w:right w:val="none" w:sz="0" w:space="0" w:color="auto"/>
              </w:divBdr>
            </w:div>
            <w:div w:id="1809662061">
              <w:marLeft w:val="0"/>
              <w:marRight w:val="0"/>
              <w:marTop w:val="0"/>
              <w:marBottom w:val="0"/>
              <w:divBdr>
                <w:top w:val="none" w:sz="0" w:space="0" w:color="auto"/>
                <w:left w:val="none" w:sz="0" w:space="0" w:color="auto"/>
                <w:bottom w:val="none" w:sz="0" w:space="0" w:color="auto"/>
                <w:right w:val="none" w:sz="0" w:space="0" w:color="auto"/>
              </w:divBdr>
            </w:div>
            <w:div w:id="867064357">
              <w:marLeft w:val="0"/>
              <w:marRight w:val="0"/>
              <w:marTop w:val="0"/>
              <w:marBottom w:val="0"/>
              <w:divBdr>
                <w:top w:val="none" w:sz="0" w:space="0" w:color="auto"/>
                <w:left w:val="none" w:sz="0" w:space="0" w:color="auto"/>
                <w:bottom w:val="none" w:sz="0" w:space="0" w:color="auto"/>
                <w:right w:val="none" w:sz="0" w:space="0" w:color="auto"/>
              </w:divBdr>
            </w:div>
            <w:div w:id="1536842437">
              <w:marLeft w:val="0"/>
              <w:marRight w:val="0"/>
              <w:marTop w:val="0"/>
              <w:marBottom w:val="0"/>
              <w:divBdr>
                <w:top w:val="none" w:sz="0" w:space="0" w:color="auto"/>
                <w:left w:val="none" w:sz="0" w:space="0" w:color="auto"/>
                <w:bottom w:val="none" w:sz="0" w:space="0" w:color="auto"/>
                <w:right w:val="none" w:sz="0" w:space="0" w:color="auto"/>
              </w:divBdr>
            </w:div>
            <w:div w:id="1821076083">
              <w:marLeft w:val="0"/>
              <w:marRight w:val="0"/>
              <w:marTop w:val="0"/>
              <w:marBottom w:val="0"/>
              <w:divBdr>
                <w:top w:val="none" w:sz="0" w:space="0" w:color="auto"/>
                <w:left w:val="none" w:sz="0" w:space="0" w:color="auto"/>
                <w:bottom w:val="none" w:sz="0" w:space="0" w:color="auto"/>
                <w:right w:val="none" w:sz="0" w:space="0" w:color="auto"/>
              </w:divBdr>
            </w:div>
            <w:div w:id="1716731091">
              <w:marLeft w:val="0"/>
              <w:marRight w:val="0"/>
              <w:marTop w:val="0"/>
              <w:marBottom w:val="0"/>
              <w:divBdr>
                <w:top w:val="none" w:sz="0" w:space="0" w:color="auto"/>
                <w:left w:val="none" w:sz="0" w:space="0" w:color="auto"/>
                <w:bottom w:val="none" w:sz="0" w:space="0" w:color="auto"/>
                <w:right w:val="none" w:sz="0" w:space="0" w:color="auto"/>
              </w:divBdr>
            </w:div>
            <w:div w:id="222067209">
              <w:marLeft w:val="0"/>
              <w:marRight w:val="0"/>
              <w:marTop w:val="0"/>
              <w:marBottom w:val="0"/>
              <w:divBdr>
                <w:top w:val="none" w:sz="0" w:space="0" w:color="auto"/>
                <w:left w:val="none" w:sz="0" w:space="0" w:color="auto"/>
                <w:bottom w:val="none" w:sz="0" w:space="0" w:color="auto"/>
                <w:right w:val="none" w:sz="0" w:space="0" w:color="auto"/>
              </w:divBdr>
            </w:div>
            <w:div w:id="1395853286">
              <w:marLeft w:val="0"/>
              <w:marRight w:val="0"/>
              <w:marTop w:val="0"/>
              <w:marBottom w:val="0"/>
              <w:divBdr>
                <w:top w:val="none" w:sz="0" w:space="0" w:color="auto"/>
                <w:left w:val="none" w:sz="0" w:space="0" w:color="auto"/>
                <w:bottom w:val="none" w:sz="0" w:space="0" w:color="auto"/>
                <w:right w:val="none" w:sz="0" w:space="0" w:color="auto"/>
              </w:divBdr>
            </w:div>
            <w:div w:id="179778067">
              <w:marLeft w:val="0"/>
              <w:marRight w:val="0"/>
              <w:marTop w:val="0"/>
              <w:marBottom w:val="0"/>
              <w:divBdr>
                <w:top w:val="none" w:sz="0" w:space="0" w:color="auto"/>
                <w:left w:val="none" w:sz="0" w:space="0" w:color="auto"/>
                <w:bottom w:val="none" w:sz="0" w:space="0" w:color="auto"/>
                <w:right w:val="none" w:sz="0" w:space="0" w:color="auto"/>
              </w:divBdr>
            </w:div>
            <w:div w:id="674262386">
              <w:marLeft w:val="0"/>
              <w:marRight w:val="0"/>
              <w:marTop w:val="0"/>
              <w:marBottom w:val="0"/>
              <w:divBdr>
                <w:top w:val="none" w:sz="0" w:space="0" w:color="auto"/>
                <w:left w:val="none" w:sz="0" w:space="0" w:color="auto"/>
                <w:bottom w:val="none" w:sz="0" w:space="0" w:color="auto"/>
                <w:right w:val="none" w:sz="0" w:space="0" w:color="auto"/>
              </w:divBdr>
            </w:div>
            <w:div w:id="1398086921">
              <w:marLeft w:val="0"/>
              <w:marRight w:val="0"/>
              <w:marTop w:val="0"/>
              <w:marBottom w:val="0"/>
              <w:divBdr>
                <w:top w:val="none" w:sz="0" w:space="0" w:color="auto"/>
                <w:left w:val="none" w:sz="0" w:space="0" w:color="auto"/>
                <w:bottom w:val="none" w:sz="0" w:space="0" w:color="auto"/>
                <w:right w:val="none" w:sz="0" w:space="0" w:color="auto"/>
              </w:divBdr>
            </w:div>
            <w:div w:id="2115174468">
              <w:marLeft w:val="0"/>
              <w:marRight w:val="0"/>
              <w:marTop w:val="0"/>
              <w:marBottom w:val="0"/>
              <w:divBdr>
                <w:top w:val="none" w:sz="0" w:space="0" w:color="auto"/>
                <w:left w:val="none" w:sz="0" w:space="0" w:color="auto"/>
                <w:bottom w:val="none" w:sz="0" w:space="0" w:color="auto"/>
                <w:right w:val="none" w:sz="0" w:space="0" w:color="auto"/>
              </w:divBdr>
            </w:div>
            <w:div w:id="92171933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31">
      <w:bodyDiv w:val="1"/>
      <w:marLeft w:val="0"/>
      <w:marRight w:val="0"/>
      <w:marTop w:val="0"/>
      <w:marBottom w:val="0"/>
      <w:divBdr>
        <w:top w:val="none" w:sz="0" w:space="0" w:color="auto"/>
        <w:left w:val="none" w:sz="0" w:space="0" w:color="auto"/>
        <w:bottom w:val="none" w:sz="0" w:space="0" w:color="auto"/>
        <w:right w:val="none" w:sz="0" w:space="0" w:color="auto"/>
      </w:divBdr>
      <w:divsChild>
        <w:div w:id="500462325">
          <w:marLeft w:val="0"/>
          <w:marRight w:val="0"/>
          <w:marTop w:val="0"/>
          <w:marBottom w:val="0"/>
          <w:divBdr>
            <w:top w:val="none" w:sz="0" w:space="0" w:color="auto"/>
            <w:left w:val="none" w:sz="0" w:space="0" w:color="auto"/>
            <w:bottom w:val="none" w:sz="0" w:space="0" w:color="auto"/>
            <w:right w:val="none" w:sz="0" w:space="0" w:color="auto"/>
          </w:divBdr>
          <w:divsChild>
            <w:div w:id="204684631">
              <w:marLeft w:val="0"/>
              <w:marRight w:val="0"/>
              <w:marTop w:val="0"/>
              <w:marBottom w:val="0"/>
              <w:divBdr>
                <w:top w:val="none" w:sz="0" w:space="0" w:color="auto"/>
                <w:left w:val="none" w:sz="0" w:space="0" w:color="auto"/>
                <w:bottom w:val="none" w:sz="0" w:space="0" w:color="auto"/>
                <w:right w:val="none" w:sz="0" w:space="0" w:color="auto"/>
              </w:divBdr>
            </w:div>
            <w:div w:id="10010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230">
      <w:bodyDiv w:val="1"/>
      <w:marLeft w:val="0"/>
      <w:marRight w:val="0"/>
      <w:marTop w:val="0"/>
      <w:marBottom w:val="0"/>
      <w:divBdr>
        <w:top w:val="none" w:sz="0" w:space="0" w:color="auto"/>
        <w:left w:val="none" w:sz="0" w:space="0" w:color="auto"/>
        <w:bottom w:val="none" w:sz="0" w:space="0" w:color="auto"/>
        <w:right w:val="none" w:sz="0" w:space="0" w:color="auto"/>
      </w:divBdr>
      <w:divsChild>
        <w:div w:id="28921557">
          <w:marLeft w:val="0"/>
          <w:marRight w:val="0"/>
          <w:marTop w:val="0"/>
          <w:marBottom w:val="0"/>
          <w:divBdr>
            <w:top w:val="none" w:sz="0" w:space="0" w:color="auto"/>
            <w:left w:val="none" w:sz="0" w:space="0" w:color="auto"/>
            <w:bottom w:val="none" w:sz="0" w:space="0" w:color="auto"/>
            <w:right w:val="none" w:sz="0" w:space="0" w:color="auto"/>
          </w:divBdr>
          <w:divsChild>
            <w:div w:id="341326089">
              <w:marLeft w:val="0"/>
              <w:marRight w:val="0"/>
              <w:marTop w:val="0"/>
              <w:marBottom w:val="0"/>
              <w:divBdr>
                <w:top w:val="none" w:sz="0" w:space="0" w:color="auto"/>
                <w:left w:val="none" w:sz="0" w:space="0" w:color="auto"/>
                <w:bottom w:val="none" w:sz="0" w:space="0" w:color="auto"/>
                <w:right w:val="none" w:sz="0" w:space="0" w:color="auto"/>
              </w:divBdr>
            </w:div>
            <w:div w:id="549344117">
              <w:marLeft w:val="0"/>
              <w:marRight w:val="0"/>
              <w:marTop w:val="0"/>
              <w:marBottom w:val="0"/>
              <w:divBdr>
                <w:top w:val="none" w:sz="0" w:space="0" w:color="auto"/>
                <w:left w:val="none" w:sz="0" w:space="0" w:color="auto"/>
                <w:bottom w:val="none" w:sz="0" w:space="0" w:color="auto"/>
                <w:right w:val="none" w:sz="0" w:space="0" w:color="auto"/>
              </w:divBdr>
            </w:div>
            <w:div w:id="1403061846">
              <w:marLeft w:val="0"/>
              <w:marRight w:val="0"/>
              <w:marTop w:val="0"/>
              <w:marBottom w:val="0"/>
              <w:divBdr>
                <w:top w:val="none" w:sz="0" w:space="0" w:color="auto"/>
                <w:left w:val="none" w:sz="0" w:space="0" w:color="auto"/>
                <w:bottom w:val="none" w:sz="0" w:space="0" w:color="auto"/>
                <w:right w:val="none" w:sz="0" w:space="0" w:color="auto"/>
              </w:divBdr>
            </w:div>
            <w:div w:id="752894698">
              <w:marLeft w:val="0"/>
              <w:marRight w:val="0"/>
              <w:marTop w:val="0"/>
              <w:marBottom w:val="0"/>
              <w:divBdr>
                <w:top w:val="none" w:sz="0" w:space="0" w:color="auto"/>
                <w:left w:val="none" w:sz="0" w:space="0" w:color="auto"/>
                <w:bottom w:val="none" w:sz="0" w:space="0" w:color="auto"/>
                <w:right w:val="none" w:sz="0" w:space="0" w:color="auto"/>
              </w:divBdr>
            </w:div>
            <w:div w:id="958873940">
              <w:marLeft w:val="0"/>
              <w:marRight w:val="0"/>
              <w:marTop w:val="0"/>
              <w:marBottom w:val="0"/>
              <w:divBdr>
                <w:top w:val="none" w:sz="0" w:space="0" w:color="auto"/>
                <w:left w:val="none" w:sz="0" w:space="0" w:color="auto"/>
                <w:bottom w:val="none" w:sz="0" w:space="0" w:color="auto"/>
                <w:right w:val="none" w:sz="0" w:space="0" w:color="auto"/>
              </w:divBdr>
            </w:div>
            <w:div w:id="1201013070">
              <w:marLeft w:val="0"/>
              <w:marRight w:val="0"/>
              <w:marTop w:val="0"/>
              <w:marBottom w:val="0"/>
              <w:divBdr>
                <w:top w:val="none" w:sz="0" w:space="0" w:color="auto"/>
                <w:left w:val="none" w:sz="0" w:space="0" w:color="auto"/>
                <w:bottom w:val="none" w:sz="0" w:space="0" w:color="auto"/>
                <w:right w:val="none" w:sz="0" w:space="0" w:color="auto"/>
              </w:divBdr>
            </w:div>
            <w:div w:id="190145846">
              <w:marLeft w:val="0"/>
              <w:marRight w:val="0"/>
              <w:marTop w:val="0"/>
              <w:marBottom w:val="0"/>
              <w:divBdr>
                <w:top w:val="none" w:sz="0" w:space="0" w:color="auto"/>
                <w:left w:val="none" w:sz="0" w:space="0" w:color="auto"/>
                <w:bottom w:val="none" w:sz="0" w:space="0" w:color="auto"/>
                <w:right w:val="none" w:sz="0" w:space="0" w:color="auto"/>
              </w:divBdr>
            </w:div>
            <w:div w:id="1944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942">
      <w:bodyDiv w:val="1"/>
      <w:marLeft w:val="0"/>
      <w:marRight w:val="0"/>
      <w:marTop w:val="0"/>
      <w:marBottom w:val="0"/>
      <w:divBdr>
        <w:top w:val="none" w:sz="0" w:space="0" w:color="auto"/>
        <w:left w:val="none" w:sz="0" w:space="0" w:color="auto"/>
        <w:bottom w:val="none" w:sz="0" w:space="0" w:color="auto"/>
        <w:right w:val="none" w:sz="0" w:space="0" w:color="auto"/>
      </w:divBdr>
      <w:divsChild>
        <w:div w:id="1987275749">
          <w:marLeft w:val="0"/>
          <w:marRight w:val="0"/>
          <w:marTop w:val="0"/>
          <w:marBottom w:val="0"/>
          <w:divBdr>
            <w:top w:val="none" w:sz="0" w:space="0" w:color="auto"/>
            <w:left w:val="none" w:sz="0" w:space="0" w:color="auto"/>
            <w:bottom w:val="none" w:sz="0" w:space="0" w:color="auto"/>
            <w:right w:val="none" w:sz="0" w:space="0" w:color="auto"/>
          </w:divBdr>
          <w:divsChild>
            <w:div w:id="178785168">
              <w:marLeft w:val="0"/>
              <w:marRight w:val="0"/>
              <w:marTop w:val="0"/>
              <w:marBottom w:val="0"/>
              <w:divBdr>
                <w:top w:val="none" w:sz="0" w:space="0" w:color="auto"/>
                <w:left w:val="none" w:sz="0" w:space="0" w:color="auto"/>
                <w:bottom w:val="none" w:sz="0" w:space="0" w:color="auto"/>
                <w:right w:val="none" w:sz="0" w:space="0" w:color="auto"/>
              </w:divBdr>
            </w:div>
            <w:div w:id="478882618">
              <w:marLeft w:val="0"/>
              <w:marRight w:val="0"/>
              <w:marTop w:val="0"/>
              <w:marBottom w:val="0"/>
              <w:divBdr>
                <w:top w:val="none" w:sz="0" w:space="0" w:color="auto"/>
                <w:left w:val="none" w:sz="0" w:space="0" w:color="auto"/>
                <w:bottom w:val="none" w:sz="0" w:space="0" w:color="auto"/>
                <w:right w:val="none" w:sz="0" w:space="0" w:color="auto"/>
              </w:divBdr>
            </w:div>
            <w:div w:id="1811945324">
              <w:marLeft w:val="0"/>
              <w:marRight w:val="0"/>
              <w:marTop w:val="0"/>
              <w:marBottom w:val="0"/>
              <w:divBdr>
                <w:top w:val="none" w:sz="0" w:space="0" w:color="auto"/>
                <w:left w:val="none" w:sz="0" w:space="0" w:color="auto"/>
                <w:bottom w:val="none" w:sz="0" w:space="0" w:color="auto"/>
                <w:right w:val="none" w:sz="0" w:space="0" w:color="auto"/>
              </w:divBdr>
            </w:div>
            <w:div w:id="138303205">
              <w:marLeft w:val="0"/>
              <w:marRight w:val="0"/>
              <w:marTop w:val="0"/>
              <w:marBottom w:val="0"/>
              <w:divBdr>
                <w:top w:val="none" w:sz="0" w:space="0" w:color="auto"/>
                <w:left w:val="none" w:sz="0" w:space="0" w:color="auto"/>
                <w:bottom w:val="none" w:sz="0" w:space="0" w:color="auto"/>
                <w:right w:val="none" w:sz="0" w:space="0" w:color="auto"/>
              </w:divBdr>
            </w:div>
            <w:div w:id="1010329192">
              <w:marLeft w:val="0"/>
              <w:marRight w:val="0"/>
              <w:marTop w:val="0"/>
              <w:marBottom w:val="0"/>
              <w:divBdr>
                <w:top w:val="none" w:sz="0" w:space="0" w:color="auto"/>
                <w:left w:val="none" w:sz="0" w:space="0" w:color="auto"/>
                <w:bottom w:val="none" w:sz="0" w:space="0" w:color="auto"/>
                <w:right w:val="none" w:sz="0" w:space="0" w:color="auto"/>
              </w:divBdr>
            </w:div>
            <w:div w:id="1451242561">
              <w:marLeft w:val="0"/>
              <w:marRight w:val="0"/>
              <w:marTop w:val="0"/>
              <w:marBottom w:val="0"/>
              <w:divBdr>
                <w:top w:val="none" w:sz="0" w:space="0" w:color="auto"/>
                <w:left w:val="none" w:sz="0" w:space="0" w:color="auto"/>
                <w:bottom w:val="none" w:sz="0" w:space="0" w:color="auto"/>
                <w:right w:val="none" w:sz="0" w:space="0" w:color="auto"/>
              </w:divBdr>
            </w:div>
            <w:div w:id="886456997">
              <w:marLeft w:val="0"/>
              <w:marRight w:val="0"/>
              <w:marTop w:val="0"/>
              <w:marBottom w:val="0"/>
              <w:divBdr>
                <w:top w:val="none" w:sz="0" w:space="0" w:color="auto"/>
                <w:left w:val="none" w:sz="0" w:space="0" w:color="auto"/>
                <w:bottom w:val="none" w:sz="0" w:space="0" w:color="auto"/>
                <w:right w:val="none" w:sz="0" w:space="0" w:color="auto"/>
              </w:divBdr>
            </w:div>
            <w:div w:id="1334644317">
              <w:marLeft w:val="0"/>
              <w:marRight w:val="0"/>
              <w:marTop w:val="0"/>
              <w:marBottom w:val="0"/>
              <w:divBdr>
                <w:top w:val="none" w:sz="0" w:space="0" w:color="auto"/>
                <w:left w:val="none" w:sz="0" w:space="0" w:color="auto"/>
                <w:bottom w:val="none" w:sz="0" w:space="0" w:color="auto"/>
                <w:right w:val="none" w:sz="0" w:space="0" w:color="auto"/>
              </w:divBdr>
            </w:div>
            <w:div w:id="4844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435">
      <w:bodyDiv w:val="1"/>
      <w:marLeft w:val="0"/>
      <w:marRight w:val="0"/>
      <w:marTop w:val="0"/>
      <w:marBottom w:val="0"/>
      <w:divBdr>
        <w:top w:val="none" w:sz="0" w:space="0" w:color="auto"/>
        <w:left w:val="none" w:sz="0" w:space="0" w:color="auto"/>
        <w:bottom w:val="none" w:sz="0" w:space="0" w:color="auto"/>
        <w:right w:val="none" w:sz="0" w:space="0" w:color="auto"/>
      </w:divBdr>
      <w:divsChild>
        <w:div w:id="438179938">
          <w:marLeft w:val="0"/>
          <w:marRight w:val="0"/>
          <w:marTop w:val="0"/>
          <w:marBottom w:val="0"/>
          <w:divBdr>
            <w:top w:val="none" w:sz="0" w:space="0" w:color="auto"/>
            <w:left w:val="none" w:sz="0" w:space="0" w:color="auto"/>
            <w:bottom w:val="none" w:sz="0" w:space="0" w:color="auto"/>
            <w:right w:val="none" w:sz="0" w:space="0" w:color="auto"/>
          </w:divBdr>
          <w:divsChild>
            <w:div w:id="29258806">
              <w:marLeft w:val="0"/>
              <w:marRight w:val="0"/>
              <w:marTop w:val="0"/>
              <w:marBottom w:val="0"/>
              <w:divBdr>
                <w:top w:val="none" w:sz="0" w:space="0" w:color="auto"/>
                <w:left w:val="none" w:sz="0" w:space="0" w:color="auto"/>
                <w:bottom w:val="none" w:sz="0" w:space="0" w:color="auto"/>
                <w:right w:val="none" w:sz="0" w:space="0" w:color="auto"/>
              </w:divBdr>
            </w:div>
            <w:div w:id="1580675293">
              <w:marLeft w:val="0"/>
              <w:marRight w:val="0"/>
              <w:marTop w:val="0"/>
              <w:marBottom w:val="0"/>
              <w:divBdr>
                <w:top w:val="none" w:sz="0" w:space="0" w:color="auto"/>
                <w:left w:val="none" w:sz="0" w:space="0" w:color="auto"/>
                <w:bottom w:val="none" w:sz="0" w:space="0" w:color="auto"/>
                <w:right w:val="none" w:sz="0" w:space="0" w:color="auto"/>
              </w:divBdr>
            </w:div>
            <w:div w:id="348021330">
              <w:marLeft w:val="0"/>
              <w:marRight w:val="0"/>
              <w:marTop w:val="0"/>
              <w:marBottom w:val="0"/>
              <w:divBdr>
                <w:top w:val="none" w:sz="0" w:space="0" w:color="auto"/>
                <w:left w:val="none" w:sz="0" w:space="0" w:color="auto"/>
                <w:bottom w:val="none" w:sz="0" w:space="0" w:color="auto"/>
                <w:right w:val="none" w:sz="0" w:space="0" w:color="auto"/>
              </w:divBdr>
            </w:div>
            <w:div w:id="285698077">
              <w:marLeft w:val="0"/>
              <w:marRight w:val="0"/>
              <w:marTop w:val="0"/>
              <w:marBottom w:val="0"/>
              <w:divBdr>
                <w:top w:val="none" w:sz="0" w:space="0" w:color="auto"/>
                <w:left w:val="none" w:sz="0" w:space="0" w:color="auto"/>
                <w:bottom w:val="none" w:sz="0" w:space="0" w:color="auto"/>
                <w:right w:val="none" w:sz="0" w:space="0" w:color="auto"/>
              </w:divBdr>
            </w:div>
            <w:div w:id="1080373618">
              <w:marLeft w:val="0"/>
              <w:marRight w:val="0"/>
              <w:marTop w:val="0"/>
              <w:marBottom w:val="0"/>
              <w:divBdr>
                <w:top w:val="none" w:sz="0" w:space="0" w:color="auto"/>
                <w:left w:val="none" w:sz="0" w:space="0" w:color="auto"/>
                <w:bottom w:val="none" w:sz="0" w:space="0" w:color="auto"/>
                <w:right w:val="none" w:sz="0" w:space="0" w:color="auto"/>
              </w:divBdr>
            </w:div>
            <w:div w:id="2080059476">
              <w:marLeft w:val="0"/>
              <w:marRight w:val="0"/>
              <w:marTop w:val="0"/>
              <w:marBottom w:val="0"/>
              <w:divBdr>
                <w:top w:val="none" w:sz="0" w:space="0" w:color="auto"/>
                <w:left w:val="none" w:sz="0" w:space="0" w:color="auto"/>
                <w:bottom w:val="none" w:sz="0" w:space="0" w:color="auto"/>
                <w:right w:val="none" w:sz="0" w:space="0" w:color="auto"/>
              </w:divBdr>
            </w:div>
            <w:div w:id="773936437">
              <w:marLeft w:val="0"/>
              <w:marRight w:val="0"/>
              <w:marTop w:val="0"/>
              <w:marBottom w:val="0"/>
              <w:divBdr>
                <w:top w:val="none" w:sz="0" w:space="0" w:color="auto"/>
                <w:left w:val="none" w:sz="0" w:space="0" w:color="auto"/>
                <w:bottom w:val="none" w:sz="0" w:space="0" w:color="auto"/>
                <w:right w:val="none" w:sz="0" w:space="0" w:color="auto"/>
              </w:divBdr>
            </w:div>
            <w:div w:id="1669400204">
              <w:marLeft w:val="0"/>
              <w:marRight w:val="0"/>
              <w:marTop w:val="0"/>
              <w:marBottom w:val="0"/>
              <w:divBdr>
                <w:top w:val="none" w:sz="0" w:space="0" w:color="auto"/>
                <w:left w:val="none" w:sz="0" w:space="0" w:color="auto"/>
                <w:bottom w:val="none" w:sz="0" w:space="0" w:color="auto"/>
                <w:right w:val="none" w:sz="0" w:space="0" w:color="auto"/>
              </w:divBdr>
            </w:div>
            <w:div w:id="632177960">
              <w:marLeft w:val="0"/>
              <w:marRight w:val="0"/>
              <w:marTop w:val="0"/>
              <w:marBottom w:val="0"/>
              <w:divBdr>
                <w:top w:val="none" w:sz="0" w:space="0" w:color="auto"/>
                <w:left w:val="none" w:sz="0" w:space="0" w:color="auto"/>
                <w:bottom w:val="none" w:sz="0" w:space="0" w:color="auto"/>
                <w:right w:val="none" w:sz="0" w:space="0" w:color="auto"/>
              </w:divBdr>
            </w:div>
            <w:div w:id="479998150">
              <w:marLeft w:val="0"/>
              <w:marRight w:val="0"/>
              <w:marTop w:val="0"/>
              <w:marBottom w:val="0"/>
              <w:divBdr>
                <w:top w:val="none" w:sz="0" w:space="0" w:color="auto"/>
                <w:left w:val="none" w:sz="0" w:space="0" w:color="auto"/>
                <w:bottom w:val="none" w:sz="0" w:space="0" w:color="auto"/>
                <w:right w:val="none" w:sz="0" w:space="0" w:color="auto"/>
              </w:divBdr>
            </w:div>
            <w:div w:id="980887224">
              <w:marLeft w:val="0"/>
              <w:marRight w:val="0"/>
              <w:marTop w:val="0"/>
              <w:marBottom w:val="0"/>
              <w:divBdr>
                <w:top w:val="none" w:sz="0" w:space="0" w:color="auto"/>
                <w:left w:val="none" w:sz="0" w:space="0" w:color="auto"/>
                <w:bottom w:val="none" w:sz="0" w:space="0" w:color="auto"/>
                <w:right w:val="none" w:sz="0" w:space="0" w:color="auto"/>
              </w:divBdr>
            </w:div>
            <w:div w:id="18436304">
              <w:marLeft w:val="0"/>
              <w:marRight w:val="0"/>
              <w:marTop w:val="0"/>
              <w:marBottom w:val="0"/>
              <w:divBdr>
                <w:top w:val="none" w:sz="0" w:space="0" w:color="auto"/>
                <w:left w:val="none" w:sz="0" w:space="0" w:color="auto"/>
                <w:bottom w:val="none" w:sz="0" w:space="0" w:color="auto"/>
                <w:right w:val="none" w:sz="0" w:space="0" w:color="auto"/>
              </w:divBdr>
            </w:div>
            <w:div w:id="14091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990">
      <w:bodyDiv w:val="1"/>
      <w:marLeft w:val="0"/>
      <w:marRight w:val="0"/>
      <w:marTop w:val="0"/>
      <w:marBottom w:val="0"/>
      <w:divBdr>
        <w:top w:val="none" w:sz="0" w:space="0" w:color="auto"/>
        <w:left w:val="none" w:sz="0" w:space="0" w:color="auto"/>
        <w:bottom w:val="none" w:sz="0" w:space="0" w:color="auto"/>
        <w:right w:val="none" w:sz="0" w:space="0" w:color="auto"/>
      </w:divBdr>
      <w:divsChild>
        <w:div w:id="1291475597">
          <w:marLeft w:val="0"/>
          <w:marRight w:val="0"/>
          <w:marTop w:val="0"/>
          <w:marBottom w:val="0"/>
          <w:divBdr>
            <w:top w:val="none" w:sz="0" w:space="0" w:color="auto"/>
            <w:left w:val="none" w:sz="0" w:space="0" w:color="auto"/>
            <w:bottom w:val="none" w:sz="0" w:space="0" w:color="auto"/>
            <w:right w:val="none" w:sz="0" w:space="0" w:color="auto"/>
          </w:divBdr>
          <w:divsChild>
            <w:div w:id="164370606">
              <w:marLeft w:val="0"/>
              <w:marRight w:val="0"/>
              <w:marTop w:val="0"/>
              <w:marBottom w:val="0"/>
              <w:divBdr>
                <w:top w:val="none" w:sz="0" w:space="0" w:color="auto"/>
                <w:left w:val="none" w:sz="0" w:space="0" w:color="auto"/>
                <w:bottom w:val="none" w:sz="0" w:space="0" w:color="auto"/>
                <w:right w:val="none" w:sz="0" w:space="0" w:color="auto"/>
              </w:divBdr>
            </w:div>
            <w:div w:id="1665623079">
              <w:marLeft w:val="0"/>
              <w:marRight w:val="0"/>
              <w:marTop w:val="0"/>
              <w:marBottom w:val="0"/>
              <w:divBdr>
                <w:top w:val="none" w:sz="0" w:space="0" w:color="auto"/>
                <w:left w:val="none" w:sz="0" w:space="0" w:color="auto"/>
                <w:bottom w:val="none" w:sz="0" w:space="0" w:color="auto"/>
                <w:right w:val="none" w:sz="0" w:space="0" w:color="auto"/>
              </w:divBdr>
            </w:div>
            <w:div w:id="1397364748">
              <w:marLeft w:val="0"/>
              <w:marRight w:val="0"/>
              <w:marTop w:val="0"/>
              <w:marBottom w:val="0"/>
              <w:divBdr>
                <w:top w:val="none" w:sz="0" w:space="0" w:color="auto"/>
                <w:left w:val="none" w:sz="0" w:space="0" w:color="auto"/>
                <w:bottom w:val="none" w:sz="0" w:space="0" w:color="auto"/>
                <w:right w:val="none" w:sz="0" w:space="0" w:color="auto"/>
              </w:divBdr>
            </w:div>
            <w:div w:id="91172851">
              <w:marLeft w:val="0"/>
              <w:marRight w:val="0"/>
              <w:marTop w:val="0"/>
              <w:marBottom w:val="0"/>
              <w:divBdr>
                <w:top w:val="none" w:sz="0" w:space="0" w:color="auto"/>
                <w:left w:val="none" w:sz="0" w:space="0" w:color="auto"/>
                <w:bottom w:val="none" w:sz="0" w:space="0" w:color="auto"/>
                <w:right w:val="none" w:sz="0" w:space="0" w:color="auto"/>
              </w:divBdr>
            </w:div>
            <w:div w:id="1483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354">
      <w:bodyDiv w:val="1"/>
      <w:marLeft w:val="0"/>
      <w:marRight w:val="0"/>
      <w:marTop w:val="0"/>
      <w:marBottom w:val="0"/>
      <w:divBdr>
        <w:top w:val="none" w:sz="0" w:space="0" w:color="auto"/>
        <w:left w:val="none" w:sz="0" w:space="0" w:color="auto"/>
        <w:bottom w:val="none" w:sz="0" w:space="0" w:color="auto"/>
        <w:right w:val="none" w:sz="0" w:space="0" w:color="auto"/>
      </w:divBdr>
      <w:divsChild>
        <w:div w:id="801003749">
          <w:marLeft w:val="0"/>
          <w:marRight w:val="0"/>
          <w:marTop w:val="0"/>
          <w:marBottom w:val="0"/>
          <w:divBdr>
            <w:top w:val="none" w:sz="0" w:space="0" w:color="auto"/>
            <w:left w:val="none" w:sz="0" w:space="0" w:color="auto"/>
            <w:bottom w:val="none" w:sz="0" w:space="0" w:color="auto"/>
            <w:right w:val="none" w:sz="0" w:space="0" w:color="auto"/>
          </w:divBdr>
          <w:divsChild>
            <w:div w:id="1772703291">
              <w:marLeft w:val="0"/>
              <w:marRight w:val="0"/>
              <w:marTop w:val="0"/>
              <w:marBottom w:val="0"/>
              <w:divBdr>
                <w:top w:val="none" w:sz="0" w:space="0" w:color="auto"/>
                <w:left w:val="none" w:sz="0" w:space="0" w:color="auto"/>
                <w:bottom w:val="none" w:sz="0" w:space="0" w:color="auto"/>
                <w:right w:val="none" w:sz="0" w:space="0" w:color="auto"/>
              </w:divBdr>
            </w:div>
            <w:div w:id="1397628274">
              <w:marLeft w:val="0"/>
              <w:marRight w:val="0"/>
              <w:marTop w:val="0"/>
              <w:marBottom w:val="0"/>
              <w:divBdr>
                <w:top w:val="none" w:sz="0" w:space="0" w:color="auto"/>
                <w:left w:val="none" w:sz="0" w:space="0" w:color="auto"/>
                <w:bottom w:val="none" w:sz="0" w:space="0" w:color="auto"/>
                <w:right w:val="none" w:sz="0" w:space="0" w:color="auto"/>
              </w:divBdr>
            </w:div>
            <w:div w:id="831289569">
              <w:marLeft w:val="0"/>
              <w:marRight w:val="0"/>
              <w:marTop w:val="0"/>
              <w:marBottom w:val="0"/>
              <w:divBdr>
                <w:top w:val="none" w:sz="0" w:space="0" w:color="auto"/>
                <w:left w:val="none" w:sz="0" w:space="0" w:color="auto"/>
                <w:bottom w:val="none" w:sz="0" w:space="0" w:color="auto"/>
                <w:right w:val="none" w:sz="0" w:space="0" w:color="auto"/>
              </w:divBdr>
            </w:div>
            <w:div w:id="1850754557">
              <w:marLeft w:val="0"/>
              <w:marRight w:val="0"/>
              <w:marTop w:val="0"/>
              <w:marBottom w:val="0"/>
              <w:divBdr>
                <w:top w:val="none" w:sz="0" w:space="0" w:color="auto"/>
                <w:left w:val="none" w:sz="0" w:space="0" w:color="auto"/>
                <w:bottom w:val="none" w:sz="0" w:space="0" w:color="auto"/>
                <w:right w:val="none" w:sz="0" w:space="0" w:color="auto"/>
              </w:divBdr>
            </w:div>
            <w:div w:id="289169477">
              <w:marLeft w:val="0"/>
              <w:marRight w:val="0"/>
              <w:marTop w:val="0"/>
              <w:marBottom w:val="0"/>
              <w:divBdr>
                <w:top w:val="none" w:sz="0" w:space="0" w:color="auto"/>
                <w:left w:val="none" w:sz="0" w:space="0" w:color="auto"/>
                <w:bottom w:val="none" w:sz="0" w:space="0" w:color="auto"/>
                <w:right w:val="none" w:sz="0" w:space="0" w:color="auto"/>
              </w:divBdr>
            </w:div>
            <w:div w:id="12994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15</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84</cp:revision>
  <dcterms:created xsi:type="dcterms:W3CDTF">2021-12-07T16:02:00Z</dcterms:created>
  <dcterms:modified xsi:type="dcterms:W3CDTF">2021-12-08T12:15:00Z</dcterms:modified>
</cp:coreProperties>
</file>