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5F0E0D" w:rsidRDefault="005F0E0D" w:rsidP="00CE14DC">
      <w:pPr>
        <w:jc w:val="center"/>
        <w:rPr>
          <w:b/>
          <w:lang w:val="en-GB"/>
        </w:rPr>
      </w:pPr>
      <w:r w:rsidRPr="005F0E0D">
        <w:rPr>
          <w:b/>
          <w:lang w:val="en-GB"/>
        </w:rPr>
        <w:t>NAME</w:t>
      </w:r>
    </w:p>
    <w:p w:rsidR="005F0E0D" w:rsidRDefault="005F0E0D" w:rsidP="00CE14DC">
      <w:pPr>
        <w:jc w:val="center"/>
        <w:rPr>
          <w:b/>
          <w:lang w:val="en-GB"/>
        </w:rPr>
      </w:pPr>
      <w:r w:rsidRPr="005F0E0D">
        <w:rPr>
          <w:b/>
          <w:lang w:val="en-GB"/>
        </w:rPr>
        <w:t>COLLEGE NUMBER</w:t>
      </w: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  <w:bookmarkStart w:id="0" w:name="_GoBack"/>
      <w:bookmarkEnd w:id="0"/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  <w:r w:rsidRPr="005F0E0D">
        <w:rPr>
          <w:b/>
          <w:lang w:val="en-GB"/>
        </w:rPr>
        <w:lastRenderedPageBreak/>
        <w:t>Introduction</w:t>
      </w:r>
    </w:p>
    <w:p w:rsidR="005F0E0D" w:rsidRDefault="007D2885" w:rsidP="00997924">
      <w:pPr>
        <w:jc w:val="both"/>
        <w:rPr>
          <w:lang w:val="en-GB"/>
        </w:rPr>
      </w:pPr>
      <w:r w:rsidRPr="007D2885">
        <w:rPr>
          <w:lang w:val="en-GB"/>
        </w:rPr>
        <w:t>This</w:t>
      </w:r>
      <w:r>
        <w:rPr>
          <w:lang w:val="en-GB"/>
        </w:rPr>
        <w:t xml:space="preserve"> project is based on an ideal software classification case scenario for </w:t>
      </w:r>
      <w:r w:rsidR="009C4760">
        <w:rPr>
          <w:lang w:val="en-GB"/>
        </w:rPr>
        <w:t>determining software</w:t>
      </w:r>
      <w:r>
        <w:rPr>
          <w:lang w:val="en-GB"/>
        </w:rPr>
        <w:t xml:space="preserve"> metrics and fault data.</w:t>
      </w:r>
    </w:p>
    <w:p w:rsidR="0058285C" w:rsidRDefault="0058285C" w:rsidP="00997924">
      <w:pPr>
        <w:jc w:val="both"/>
        <w:rPr>
          <w:lang w:val="en-GB"/>
        </w:rPr>
      </w:pPr>
      <w:r>
        <w:rPr>
          <w:lang w:val="en-GB"/>
        </w:rPr>
        <w:t>Objective</w:t>
      </w:r>
    </w:p>
    <w:p w:rsidR="0058285C" w:rsidRDefault="0058285C" w:rsidP="00997924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To build and validate production models based on the datasets provided for metrics 28 and </w:t>
      </w:r>
      <w:r w:rsidR="009C4760">
        <w:rPr>
          <w:lang w:val="en-GB"/>
        </w:rPr>
        <w:t>matrices</w:t>
      </w:r>
      <w:r>
        <w:rPr>
          <w:lang w:val="en-GB"/>
        </w:rPr>
        <w:t xml:space="preserve"> 42</w:t>
      </w:r>
    </w:p>
    <w:p w:rsidR="0058285C" w:rsidRDefault="0058285C" w:rsidP="00997924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To establish the model associated with the </w:t>
      </w:r>
      <w:r w:rsidR="009C4760">
        <w:rPr>
          <w:lang w:val="en-GB"/>
        </w:rPr>
        <w:t>prediction algorithm</w:t>
      </w:r>
      <w:r w:rsidR="00363584">
        <w:rPr>
          <w:lang w:val="en-GB"/>
        </w:rPr>
        <w:t xml:space="preserve"> for the two datasets</w:t>
      </w:r>
    </w:p>
    <w:p w:rsidR="00363584" w:rsidRDefault="00363584" w:rsidP="00997924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To determine which </w:t>
      </w:r>
      <w:r w:rsidR="009C4760">
        <w:rPr>
          <w:lang w:val="en-GB"/>
        </w:rPr>
        <w:t>classification</w:t>
      </w:r>
      <w:r>
        <w:rPr>
          <w:lang w:val="en-GB"/>
        </w:rPr>
        <w:t xml:space="preserve"> model is best suited to forecast outcomes based on the two datasets </w:t>
      </w:r>
    </w:p>
    <w:p w:rsidR="00363584" w:rsidRPr="004F5886" w:rsidRDefault="00363584" w:rsidP="00997924">
      <w:pPr>
        <w:ind w:left="360"/>
        <w:jc w:val="both"/>
        <w:rPr>
          <w:lang w:val="en-GB"/>
        </w:rPr>
      </w:pPr>
    </w:p>
    <w:p w:rsidR="007D2885" w:rsidRDefault="007D2885" w:rsidP="00997924">
      <w:pPr>
        <w:jc w:val="both"/>
        <w:rPr>
          <w:b/>
          <w:lang w:val="en-GB"/>
        </w:rPr>
      </w:pPr>
      <w:r w:rsidRPr="007D2885">
        <w:rPr>
          <w:b/>
          <w:lang w:val="en-GB"/>
        </w:rPr>
        <w:t>Dataset description</w:t>
      </w:r>
    </w:p>
    <w:p w:rsidR="00367C18" w:rsidRDefault="00DF2D4A" w:rsidP="00997924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="009C4760">
        <w:rPr>
          <w:lang w:val="en-GB"/>
        </w:rPr>
        <w:t>dataset</w:t>
      </w:r>
      <w:r>
        <w:rPr>
          <w:lang w:val="en-GB"/>
        </w:rPr>
        <w:t xml:space="preserve"> obtained for this project were obtained from a list of </w:t>
      </w:r>
      <w:r w:rsidR="005D77F4">
        <w:rPr>
          <w:lang w:val="en-GB"/>
        </w:rPr>
        <w:t xml:space="preserve">two sets that are called as the Data28 </w:t>
      </w:r>
      <w:r w:rsidR="009C4760">
        <w:rPr>
          <w:lang w:val="en-GB"/>
        </w:rPr>
        <w:t>matrices</w:t>
      </w:r>
      <w:r w:rsidR="005D77F4">
        <w:rPr>
          <w:lang w:val="en-GB"/>
        </w:rPr>
        <w:t xml:space="preserve"> and </w:t>
      </w:r>
      <w:r w:rsidR="009C4760">
        <w:rPr>
          <w:lang w:val="en-GB"/>
        </w:rPr>
        <w:t>Data42 matrices</w:t>
      </w:r>
      <w:r w:rsidR="005D77F4">
        <w:rPr>
          <w:lang w:val="en-GB"/>
        </w:rPr>
        <w:t xml:space="preserve">. The first </w:t>
      </w:r>
      <w:r w:rsidR="004C4CA3">
        <w:rPr>
          <w:lang w:val="en-GB"/>
        </w:rPr>
        <w:t xml:space="preserve">set </w:t>
      </w:r>
      <w:r w:rsidR="009C4760">
        <w:rPr>
          <w:lang w:val="en-GB"/>
        </w:rPr>
        <w:t>contains</w:t>
      </w:r>
      <w:r w:rsidR="004C4CA3">
        <w:rPr>
          <w:lang w:val="en-GB"/>
        </w:rPr>
        <w:t xml:space="preserve"> the product and the execution </w:t>
      </w:r>
      <w:r w:rsidR="009C4760">
        <w:rPr>
          <w:lang w:val="en-GB"/>
        </w:rPr>
        <w:t>whereas</w:t>
      </w:r>
      <w:r w:rsidR="004C4CA3">
        <w:rPr>
          <w:lang w:val="en-GB"/>
        </w:rPr>
        <w:t xml:space="preserve"> the second dataset contains the product, process and execution</w:t>
      </w:r>
      <w:r w:rsidR="0016014D">
        <w:rPr>
          <w:lang w:val="en-GB"/>
        </w:rPr>
        <w:t>.</w:t>
      </w:r>
      <w:r w:rsidR="0015563F">
        <w:rPr>
          <w:lang w:val="en-GB"/>
        </w:rPr>
        <w:t xml:space="preserve"> </w:t>
      </w:r>
      <w:r w:rsidR="009C4760">
        <w:rPr>
          <w:lang w:val="en-GB"/>
        </w:rPr>
        <w:t>All</w:t>
      </w:r>
      <w:r w:rsidR="0015563F">
        <w:rPr>
          <w:lang w:val="en-GB"/>
        </w:rPr>
        <w:t xml:space="preserve"> the </w:t>
      </w:r>
      <w:r w:rsidR="009C4760">
        <w:rPr>
          <w:lang w:val="en-GB"/>
        </w:rPr>
        <w:t>dataset</w:t>
      </w:r>
      <w:r w:rsidR="0015563F">
        <w:rPr>
          <w:lang w:val="en-GB"/>
        </w:rPr>
        <w:t xml:space="preserve"> </w:t>
      </w:r>
      <w:r w:rsidR="009C4760">
        <w:rPr>
          <w:lang w:val="en-GB"/>
        </w:rPr>
        <w:t>share</w:t>
      </w:r>
      <w:r w:rsidR="0015563F">
        <w:rPr>
          <w:lang w:val="en-GB"/>
        </w:rPr>
        <w:t xml:space="preserve"> in the </w:t>
      </w:r>
      <w:r w:rsidR="009C4760">
        <w:rPr>
          <w:lang w:val="en-GB"/>
        </w:rPr>
        <w:t>format</w:t>
      </w:r>
      <w:r w:rsidR="0015563F">
        <w:rPr>
          <w:lang w:val="en-GB"/>
        </w:rPr>
        <w:t xml:space="preserve"> of </w:t>
      </w:r>
      <w:r w:rsidR="00084486">
        <w:rPr>
          <w:lang w:val="en-GB"/>
        </w:rPr>
        <w:t>.</w:t>
      </w:r>
      <w:r w:rsidR="009C4760">
        <w:rPr>
          <w:lang w:val="en-GB"/>
        </w:rPr>
        <w:t xml:space="preserve">arff. </w:t>
      </w:r>
      <w:r w:rsidR="00C86065">
        <w:rPr>
          <w:lang w:val="en-GB"/>
        </w:rPr>
        <w:t xml:space="preserve">A sample set </w:t>
      </w:r>
      <w:r w:rsidR="008C4109">
        <w:rPr>
          <w:lang w:val="en-GB"/>
        </w:rPr>
        <w:t xml:space="preserve">R1.arff </w:t>
      </w:r>
      <w:r w:rsidR="00C86065">
        <w:rPr>
          <w:lang w:val="en-GB"/>
        </w:rPr>
        <w:t xml:space="preserve">from the 28metrcies </w:t>
      </w:r>
      <w:r w:rsidR="009C4760">
        <w:rPr>
          <w:lang w:val="en-GB"/>
        </w:rPr>
        <w:t>revealed a count of 3649</w:t>
      </w:r>
      <w:r w:rsidR="008C4109">
        <w:rPr>
          <w:lang w:val="en-GB"/>
        </w:rPr>
        <w:t xml:space="preserve"> records with 29 column variab</w:t>
      </w:r>
      <w:r w:rsidR="001E0227">
        <w:rPr>
          <w:lang w:val="en-GB"/>
        </w:rPr>
        <w:t>les.</w:t>
      </w:r>
      <w:r w:rsidR="00367C18">
        <w:rPr>
          <w:lang w:val="en-GB"/>
        </w:rPr>
        <w:t xml:space="preserve"> Also</w:t>
      </w:r>
      <w:r w:rsidR="009C4760">
        <w:rPr>
          <w:lang w:val="en-GB"/>
        </w:rPr>
        <w:t>, a</w:t>
      </w:r>
      <w:r w:rsidR="00367C18">
        <w:rPr>
          <w:lang w:val="en-GB"/>
        </w:rPr>
        <w:t xml:space="preserve"> sample </w:t>
      </w:r>
      <w:r w:rsidR="00C30393">
        <w:rPr>
          <w:lang w:val="en-GB"/>
        </w:rPr>
        <w:t xml:space="preserve">set from the </w:t>
      </w:r>
      <w:r w:rsidR="00FA2CB2">
        <w:rPr>
          <w:lang w:val="en-GB"/>
        </w:rPr>
        <w:t xml:space="preserve">42 </w:t>
      </w:r>
      <w:r w:rsidR="009C4760">
        <w:rPr>
          <w:lang w:val="en-GB"/>
        </w:rPr>
        <w:t>matrices</w:t>
      </w:r>
      <w:r w:rsidR="00C43D55">
        <w:rPr>
          <w:lang w:val="en-GB"/>
        </w:rPr>
        <w:t xml:space="preserve"> revealed the total records of 3649 with </w:t>
      </w:r>
      <w:r w:rsidR="00523417">
        <w:rPr>
          <w:lang w:val="en-GB"/>
        </w:rPr>
        <w:t>43 column values and variables.</w:t>
      </w:r>
      <w:r w:rsidR="00C43D55">
        <w:rPr>
          <w:lang w:val="en-GB"/>
        </w:rPr>
        <w:t xml:space="preserve"> </w:t>
      </w:r>
    </w:p>
    <w:p w:rsidR="00F84840" w:rsidRDefault="00F84840" w:rsidP="00997924">
      <w:pPr>
        <w:jc w:val="both"/>
        <w:rPr>
          <w:lang w:val="en-GB"/>
        </w:rPr>
      </w:pPr>
    </w:p>
    <w:p w:rsidR="008C4109" w:rsidRDefault="00F84840" w:rsidP="00997924">
      <w:pPr>
        <w:jc w:val="both"/>
        <w:rPr>
          <w:lang w:val="en-GB"/>
        </w:rPr>
      </w:pPr>
      <w:r w:rsidRPr="00F84840">
        <w:rPr>
          <w:lang w:val="en-GB"/>
        </w:rPr>
        <w:drawing>
          <wp:inline distT="0" distB="0" distL="0" distR="0" wp14:anchorId="37E01FB1" wp14:editId="206CFDFB">
            <wp:extent cx="5943600" cy="2229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86" w:rsidRDefault="00697DD4" w:rsidP="00997924">
      <w:pPr>
        <w:jc w:val="both"/>
        <w:rPr>
          <w:lang w:val="en-GB"/>
        </w:rPr>
      </w:pPr>
      <w:r>
        <w:rPr>
          <w:lang w:val="en-GB"/>
        </w:rPr>
        <w:t xml:space="preserve">With the </w:t>
      </w:r>
      <w:r w:rsidR="009C4760">
        <w:rPr>
          <w:lang w:val="en-GB"/>
        </w:rPr>
        <w:t xml:space="preserve">provided datasets are independent </w:t>
      </w:r>
      <w:r>
        <w:rPr>
          <w:lang w:val="en-GB"/>
        </w:rPr>
        <w:t xml:space="preserve">and </w:t>
      </w:r>
      <w:r w:rsidR="002B24DA">
        <w:rPr>
          <w:lang w:val="en-GB"/>
        </w:rPr>
        <w:t>dependent</w:t>
      </w:r>
      <w:r>
        <w:rPr>
          <w:lang w:val="en-GB"/>
        </w:rPr>
        <w:t xml:space="preserve"> </w:t>
      </w:r>
      <w:r w:rsidR="002B24DA">
        <w:rPr>
          <w:lang w:val="en-GB"/>
        </w:rPr>
        <w:t>variables</w:t>
      </w:r>
      <w:r>
        <w:rPr>
          <w:lang w:val="en-GB"/>
        </w:rPr>
        <w:t xml:space="preserve"> that will remain constant during the whole classification </w:t>
      </w:r>
      <w:r w:rsidR="002B24DA">
        <w:rPr>
          <w:lang w:val="en-GB"/>
        </w:rPr>
        <w:t>journey</w:t>
      </w:r>
      <w:r>
        <w:rPr>
          <w:lang w:val="en-GB"/>
        </w:rPr>
        <w:t xml:space="preserve"> on the 5 models while </w:t>
      </w:r>
      <w:r w:rsidR="002C5462">
        <w:rPr>
          <w:lang w:val="en-GB"/>
        </w:rPr>
        <w:t xml:space="preserve">the </w:t>
      </w:r>
      <w:r w:rsidR="002B24DA">
        <w:rPr>
          <w:lang w:val="en-GB"/>
        </w:rPr>
        <w:t>dependent</w:t>
      </w:r>
      <w:r w:rsidR="002C5462">
        <w:rPr>
          <w:lang w:val="en-GB"/>
        </w:rPr>
        <w:t xml:space="preserve"> variables will keep </w:t>
      </w:r>
      <w:r w:rsidR="002B24DA">
        <w:rPr>
          <w:lang w:val="en-GB"/>
        </w:rPr>
        <w:t>varying</w:t>
      </w:r>
      <w:r w:rsidR="002C5462">
        <w:rPr>
          <w:lang w:val="en-GB"/>
        </w:rPr>
        <w:t xml:space="preserve"> and </w:t>
      </w:r>
      <w:r w:rsidR="002B24DA">
        <w:rPr>
          <w:lang w:val="en-GB"/>
        </w:rPr>
        <w:t>outputs observed</w:t>
      </w:r>
      <w:r w:rsidR="002C5462">
        <w:rPr>
          <w:lang w:val="en-GB"/>
        </w:rPr>
        <w:t xml:space="preserve"> and recorded. </w:t>
      </w:r>
    </w:p>
    <w:p w:rsidR="00050031" w:rsidRDefault="00050031" w:rsidP="00997924">
      <w:pPr>
        <w:jc w:val="both"/>
        <w:rPr>
          <w:lang w:val="en-GB"/>
        </w:rPr>
      </w:pPr>
    </w:p>
    <w:p w:rsidR="00050031" w:rsidRDefault="00050031" w:rsidP="00997924">
      <w:pPr>
        <w:jc w:val="both"/>
        <w:rPr>
          <w:lang w:val="en-GB"/>
        </w:rPr>
      </w:pPr>
    </w:p>
    <w:p w:rsidR="00050031" w:rsidRDefault="00050031" w:rsidP="00997924">
      <w:pPr>
        <w:jc w:val="both"/>
        <w:rPr>
          <w:lang w:val="en-GB"/>
        </w:rPr>
      </w:pPr>
    </w:p>
    <w:p w:rsidR="00050031" w:rsidRDefault="00050031" w:rsidP="00997924">
      <w:pPr>
        <w:jc w:val="both"/>
        <w:rPr>
          <w:lang w:val="en-GB"/>
        </w:rPr>
      </w:pPr>
    </w:p>
    <w:p w:rsidR="00C3023D" w:rsidRDefault="00C3023D" w:rsidP="00997924">
      <w:pPr>
        <w:jc w:val="both"/>
        <w:rPr>
          <w:b/>
          <w:lang w:val="en-GB"/>
        </w:rPr>
      </w:pPr>
      <w:r w:rsidRPr="00C3023D">
        <w:rPr>
          <w:b/>
          <w:lang w:val="en-GB"/>
        </w:rPr>
        <w:lastRenderedPageBreak/>
        <w:t>Sample naïve Bayes on Release 1 on 42 dataset</w:t>
      </w:r>
    </w:p>
    <w:p w:rsidR="00C3023D" w:rsidRDefault="00C3023D" w:rsidP="00997924">
      <w:pPr>
        <w:jc w:val="both"/>
        <w:rPr>
          <w:b/>
          <w:lang w:val="en-GB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=== Run information ===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Scheme</w:t>
      </w:r>
      <w:r w:rsidRPr="00C3023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weka.classifiers.bayes.NaiveBayes 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Relation</w:t>
      </w:r>
      <w:r w:rsidRPr="00C3023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RELEASE1(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Instances</w:t>
      </w:r>
      <w:r w:rsidRPr="00C3023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3649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Attributes</w:t>
      </w:r>
      <w:r w:rsidRPr="00C3023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PRS_PRS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VO_PRS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INT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VO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EXT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FTUPD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UPD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DIFFFT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SGRTHTOT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SMODTOT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UNQUPDID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VLOUPDSM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LOUPDSM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UPD_CAR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USAGE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CALUNQ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CAL2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CNDSPNSM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CNDSPNMX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CTRNSTMX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FILINCUQ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KNT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LOC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CNDNOT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IFTH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LOP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NDSENT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NDSEXT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NDSPND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NDSINT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LGPATH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STMCTL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STMDEC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STMEXE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VARGLBUS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VARSPNSM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VARSPNMX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VARUSDUQ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VARUSD2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RESCPU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BUSCPU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TANCPU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CLASSID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Test mode</w:t>
      </w:r>
      <w:r w:rsidRPr="00C3023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-fold cross-validation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=== Classifier model (full training set) ===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Naive Bayes Classifier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Class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Attribute  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(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0.94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)     (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0.06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=====================================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PRS_PRS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1.018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2.569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1.7403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3.4327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1.85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1.85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VO_PRS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0.0413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0.4076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0.2836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1.1166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1.3333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1.3333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1.1621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2.0556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1.682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2.6489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1.5333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1.5333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VO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0.048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0.179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0.2842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0.5018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precision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EXT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0.0989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0.4687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0.3937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1.0024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1.1667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1.1667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FTUPD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0.9605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3.3537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1.9434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5.8064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precision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2.087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2.087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UPD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2.9424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6.2617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2.2494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6.9671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1.9643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1.9643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DIFFFT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1.0679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2.1056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1.1258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2.0119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1.0909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1.0909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SGRTHTOT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28.2322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158.1127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300.505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815.1294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precision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45.5444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45.5444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SMODTOT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61.1511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251.4507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288.3385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1006.2906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precision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32.7544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32.7544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UNQUPDID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2.0096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4.0546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1.3232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3.5266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precision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VLOUPDSM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0.4643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0.8515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0.8069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1.1912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precision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LOUPDSM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mean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0.8779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1.6719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1.2935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1.8636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1.1429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1.1429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UPD_CAR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303.711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590.7369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431.2337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936.9773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7.5222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7.5222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USAGE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0.6249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0.8585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0.3969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0.2155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0.0031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0.0031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CALUNQ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101.2222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224.5119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151.2644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259.424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3.2333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3.2333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CAL2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89.0599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209.4679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170.3378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288.9603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7.8649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7.8649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CNDSPNSM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514.9816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1348.613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1039.7947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1949.7277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6.7108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6.7108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CNDSPNMX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33.036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68.4298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47.3541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71.9907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1.4682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1.4682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CTRNSTMX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6.6329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10.1318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4.6916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6.72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1.2381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1.2381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FILINCUQ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32.0124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54.5739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18.6495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23.8707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1.2143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1.2143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KNT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157.321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358.3578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677.2248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1042.9585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precision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37.8873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37.8873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LOC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1395.7369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3372.9632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2132.7126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3742.7717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precision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11.5509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11.5509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CNDNOT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303.626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776.0188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468.0225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887.4639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5.7598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5.7598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IFTH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107.7508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283.9952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169.5471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324.4615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3.5054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3.5054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LOP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10.7953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26.4859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19.4696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42.0812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3.1639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3.1639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NDSENT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22.8764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41.5037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35.2513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48.6532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2.6284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2.6284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NDSEXT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mean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61.7444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126.2428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96.0326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135.8804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3.7016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3.7016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NDSPND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8.4515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22.5305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21.1083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34.627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5.5478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5.5478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NDSINT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247.4686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653.6664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386.2877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758.2925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5.3629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5.3629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LGPATH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10.7533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20.814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9.0538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17.1466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0.0619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0.0619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STMCTL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175.3005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436.3251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270.6152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494.6142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4.2213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4.2213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STMDEC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61.4149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141.707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100.4657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158.4884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4.0267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4.0267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STMEXE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927.8033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2196.2597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1395.8922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2487.944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9.3987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9.3987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VARGLBUS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762.261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1841.6997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1157.172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2024.2192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9.1794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9.1794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VARSPNSM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20020.6437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79659.9155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49796.9073127669.3008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precision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285.743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285.743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VARSPNMX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298.9922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725.7127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390.9225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753.4889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precision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5.429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5.429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VARUSDUQ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569.0885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1296.3427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845.5481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1423.0471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7.0589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7.0589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VARUSD2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845.4925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2274.0485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1385.5814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2647.1897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precision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10.9746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10.9746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RESCPU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1.852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7.0877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20.0379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22.8289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2.7793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2.7793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BUSCPU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2.0459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7.2625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21.8159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23.069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2.8724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2.8724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TANCPU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1.433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3.1874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16.8744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11.6524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2.4827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2.4827</w:t>
      </w:r>
    </w:p>
    <w:p w:rsidR="00C3023D" w:rsidRPr="00C3023D" w:rsidRDefault="00C3023D" w:rsidP="00997924">
      <w:pPr>
        <w:shd w:val="clear" w:color="auto" w:fill="1E1E1E"/>
        <w:spacing w:after="24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Time taken to build model</w:t>
      </w:r>
      <w:r w:rsidRPr="00C3023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0.03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=== Stratified cross-validation ===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=== Summary ===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Correctly Classified Instances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3171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86.9005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Incorrectly Classified Instances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478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13.0995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Kappa statistic            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0.2042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Mean absolute error        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0.1308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Root mean squared error    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0.3571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Relative absolute error  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110.9436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Root relative squared error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147.2415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Total Number of Instances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3649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=== Detailed Accuracy By Class ===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TP Rate  FP Rate  Precision  Recall   F-Measure  MCC      ROC Area  PRC Area  Class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0.901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0.616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0.956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0.901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0.928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0.216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0.784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0.979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0.384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0.099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0.207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0.384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0.269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0.216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0.783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0.185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Weighted Avg.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0.869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0.583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0.909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0.869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0.887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0.216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0.784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0.930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=== Confusion Matrix ===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a    b   &lt;-- classified as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3083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337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   a =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141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   b =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C3023D" w:rsidRPr="00C3023D" w:rsidRDefault="00C3023D" w:rsidP="00997924">
      <w:pPr>
        <w:shd w:val="clear" w:color="auto" w:fill="1E1E1E"/>
        <w:spacing w:after="24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Default="00C3023D" w:rsidP="00997924">
      <w:pPr>
        <w:jc w:val="both"/>
        <w:rPr>
          <w:b/>
          <w:lang w:val="en-GB"/>
        </w:rPr>
      </w:pPr>
    </w:p>
    <w:p w:rsidR="00C3023D" w:rsidRDefault="00C3023D" w:rsidP="00997924">
      <w:pPr>
        <w:jc w:val="both"/>
        <w:rPr>
          <w:b/>
          <w:lang w:val="en-GB"/>
        </w:rPr>
      </w:pPr>
    </w:p>
    <w:p w:rsidR="00C3023D" w:rsidRPr="00C3023D" w:rsidRDefault="00C3023D" w:rsidP="00997924">
      <w:pPr>
        <w:jc w:val="both"/>
        <w:rPr>
          <w:lang w:val="en-GB"/>
        </w:rPr>
      </w:pPr>
    </w:p>
    <w:p w:rsidR="00C3023D" w:rsidRDefault="00B2231E" w:rsidP="00997924">
      <w:pPr>
        <w:jc w:val="both"/>
        <w:rPr>
          <w:lang w:val="en-GB"/>
        </w:rPr>
      </w:pPr>
      <w:r w:rsidRPr="00B2231E">
        <w:rPr>
          <w:lang w:val="en-GB"/>
        </w:rPr>
        <w:lastRenderedPageBreak/>
        <w:drawing>
          <wp:inline distT="0" distB="0" distL="0" distR="0" wp14:anchorId="01C34FAA" wp14:editId="010F8CE8">
            <wp:extent cx="5943600" cy="3621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23D" w:rsidRDefault="00C3023D" w:rsidP="00997924">
      <w:pPr>
        <w:jc w:val="both"/>
        <w:rPr>
          <w:lang w:val="en-GB"/>
        </w:rPr>
      </w:pPr>
    </w:p>
    <w:p w:rsidR="00C3023D" w:rsidRDefault="00C3023D" w:rsidP="00997924">
      <w:pPr>
        <w:jc w:val="both"/>
        <w:rPr>
          <w:lang w:val="en-GB"/>
        </w:rPr>
      </w:pPr>
    </w:p>
    <w:p w:rsidR="00C3023D" w:rsidRDefault="00C3023D" w:rsidP="00997924">
      <w:pPr>
        <w:jc w:val="both"/>
        <w:rPr>
          <w:lang w:val="en-GB"/>
        </w:rPr>
      </w:pPr>
    </w:p>
    <w:p w:rsidR="00997924" w:rsidRDefault="00997924" w:rsidP="00997924">
      <w:pPr>
        <w:jc w:val="both"/>
        <w:rPr>
          <w:lang w:val="en-GB"/>
        </w:rPr>
      </w:pPr>
    </w:p>
    <w:p w:rsidR="00997924" w:rsidRDefault="00997924" w:rsidP="00997924">
      <w:pPr>
        <w:jc w:val="both"/>
        <w:rPr>
          <w:lang w:val="en-GB"/>
        </w:rPr>
      </w:pPr>
    </w:p>
    <w:p w:rsidR="00997924" w:rsidRDefault="00997924" w:rsidP="00997924">
      <w:pPr>
        <w:jc w:val="both"/>
        <w:rPr>
          <w:lang w:val="en-GB"/>
        </w:rPr>
      </w:pPr>
    </w:p>
    <w:p w:rsidR="00997924" w:rsidRDefault="00997924" w:rsidP="00997924">
      <w:pPr>
        <w:jc w:val="both"/>
        <w:rPr>
          <w:lang w:val="en-GB"/>
        </w:rPr>
      </w:pPr>
    </w:p>
    <w:p w:rsidR="00997924" w:rsidRDefault="00997924" w:rsidP="00997924">
      <w:pPr>
        <w:jc w:val="both"/>
        <w:rPr>
          <w:lang w:val="en-GB"/>
        </w:rPr>
      </w:pPr>
    </w:p>
    <w:p w:rsidR="00997924" w:rsidRDefault="00997924" w:rsidP="00997924">
      <w:pPr>
        <w:jc w:val="both"/>
        <w:rPr>
          <w:lang w:val="en-GB"/>
        </w:rPr>
      </w:pPr>
    </w:p>
    <w:p w:rsidR="00997924" w:rsidRDefault="00997924" w:rsidP="00997924">
      <w:pPr>
        <w:jc w:val="both"/>
        <w:rPr>
          <w:lang w:val="en-GB"/>
        </w:rPr>
      </w:pPr>
    </w:p>
    <w:p w:rsidR="00997924" w:rsidRDefault="00997924" w:rsidP="00997924">
      <w:pPr>
        <w:jc w:val="both"/>
        <w:rPr>
          <w:lang w:val="en-GB"/>
        </w:rPr>
      </w:pPr>
    </w:p>
    <w:p w:rsidR="00997924" w:rsidRDefault="00997924" w:rsidP="00997924">
      <w:pPr>
        <w:jc w:val="both"/>
        <w:rPr>
          <w:lang w:val="en-GB"/>
        </w:rPr>
      </w:pPr>
    </w:p>
    <w:p w:rsidR="00997924" w:rsidRDefault="00997924" w:rsidP="00997924">
      <w:pPr>
        <w:jc w:val="both"/>
        <w:rPr>
          <w:lang w:val="en-GB"/>
        </w:rPr>
      </w:pPr>
    </w:p>
    <w:p w:rsidR="00997924" w:rsidRDefault="00997924" w:rsidP="00997924">
      <w:pPr>
        <w:jc w:val="both"/>
        <w:rPr>
          <w:lang w:val="en-GB"/>
        </w:rPr>
      </w:pPr>
    </w:p>
    <w:p w:rsidR="00997924" w:rsidRDefault="00997924" w:rsidP="00997924">
      <w:pPr>
        <w:jc w:val="both"/>
        <w:rPr>
          <w:lang w:val="en-GB"/>
        </w:rPr>
      </w:pPr>
    </w:p>
    <w:p w:rsidR="00E100DB" w:rsidRDefault="00E100DB" w:rsidP="00997924">
      <w:pPr>
        <w:jc w:val="both"/>
        <w:rPr>
          <w:lang w:val="en-GB"/>
        </w:rPr>
      </w:pPr>
    </w:p>
    <w:p w:rsidR="00E100DB" w:rsidRPr="00E100DB" w:rsidRDefault="00E100DB" w:rsidP="00997924">
      <w:pPr>
        <w:jc w:val="both"/>
        <w:rPr>
          <w:b/>
          <w:lang w:val="en-GB"/>
        </w:rPr>
      </w:pPr>
      <w:r w:rsidRPr="00E100DB">
        <w:rPr>
          <w:b/>
          <w:lang w:val="en-GB"/>
        </w:rPr>
        <w:lastRenderedPageBreak/>
        <w:t xml:space="preserve">28 Dataset </w:t>
      </w:r>
    </w:p>
    <w:p w:rsidR="006331E2" w:rsidRDefault="006331E2" w:rsidP="00997924">
      <w:pPr>
        <w:jc w:val="both"/>
        <w:rPr>
          <w:lang w:val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100DB" w:rsidTr="000B4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100DB" w:rsidRDefault="00E100DB" w:rsidP="0099792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Datasets</w:t>
            </w:r>
          </w:p>
        </w:tc>
        <w:tc>
          <w:tcPr>
            <w:tcW w:w="1558" w:type="dxa"/>
          </w:tcPr>
          <w:p w:rsidR="00E100DB" w:rsidRDefault="00CD3A9D" w:rsidP="0099792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Naïve Bayes</w:t>
            </w:r>
          </w:p>
        </w:tc>
        <w:tc>
          <w:tcPr>
            <w:tcW w:w="1558" w:type="dxa"/>
          </w:tcPr>
          <w:p w:rsidR="00E100DB" w:rsidRDefault="00E100DB" w:rsidP="0099792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MLP</w:t>
            </w:r>
          </w:p>
        </w:tc>
        <w:tc>
          <w:tcPr>
            <w:tcW w:w="1558" w:type="dxa"/>
          </w:tcPr>
          <w:p w:rsidR="00E100DB" w:rsidRDefault="00E100DB" w:rsidP="0099792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KNN</w:t>
            </w:r>
          </w:p>
        </w:tc>
        <w:tc>
          <w:tcPr>
            <w:tcW w:w="1559" w:type="dxa"/>
          </w:tcPr>
          <w:p w:rsidR="00E100DB" w:rsidRDefault="002D3085" w:rsidP="0099792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559" w:type="dxa"/>
          </w:tcPr>
          <w:p w:rsidR="00E100DB" w:rsidRDefault="00CD3A9D" w:rsidP="0099792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LR</w:t>
            </w:r>
          </w:p>
        </w:tc>
      </w:tr>
      <w:tr w:rsidR="00E100DB" w:rsidTr="000B4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100DB" w:rsidRDefault="00E100DB" w:rsidP="0099792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Release 1</w:t>
            </w:r>
          </w:p>
        </w:tc>
        <w:tc>
          <w:tcPr>
            <w:tcW w:w="1558" w:type="dxa"/>
          </w:tcPr>
          <w:p w:rsidR="00E100DB" w:rsidRDefault="00E100DB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D453C8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477</w:t>
            </w:r>
          </w:p>
          <w:p w:rsidR="000B43FB" w:rsidRDefault="00D453C8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Correctly classified instances</w:t>
            </w:r>
          </w:p>
          <w:p w:rsidR="000B43FB" w:rsidRDefault="000B43FB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58" w:type="dxa"/>
          </w:tcPr>
          <w:p w:rsidR="00E100DB" w:rsidRDefault="002D3085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3298</w:t>
            </w:r>
          </w:p>
          <w:p w:rsidR="002D3085" w:rsidRDefault="002D3085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D3085" w:rsidRDefault="002D3085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58" w:type="dxa"/>
          </w:tcPr>
          <w:p w:rsidR="00E100DB" w:rsidRDefault="002D3085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3298</w:t>
            </w:r>
          </w:p>
        </w:tc>
        <w:tc>
          <w:tcPr>
            <w:tcW w:w="1559" w:type="dxa"/>
          </w:tcPr>
          <w:p w:rsidR="00E100DB" w:rsidRDefault="001C3EBC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93%</w:t>
            </w:r>
          </w:p>
        </w:tc>
        <w:tc>
          <w:tcPr>
            <w:tcW w:w="1559" w:type="dxa"/>
          </w:tcPr>
          <w:p w:rsidR="00E100DB" w:rsidRDefault="00684572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</w:tr>
      <w:tr w:rsidR="00E100DB" w:rsidTr="000B4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100DB" w:rsidRDefault="00E100DB" w:rsidP="0099792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Release 2</w:t>
            </w:r>
          </w:p>
        </w:tc>
        <w:tc>
          <w:tcPr>
            <w:tcW w:w="1558" w:type="dxa"/>
          </w:tcPr>
          <w:p w:rsidR="00E100DB" w:rsidRDefault="00E100D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684572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3527</w:t>
            </w:r>
          </w:p>
          <w:p w:rsidR="000B43FB" w:rsidRDefault="000B43F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58" w:type="dxa"/>
          </w:tcPr>
          <w:p w:rsidR="00E100DB" w:rsidRDefault="004D3D2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3714</w:t>
            </w:r>
          </w:p>
        </w:tc>
        <w:tc>
          <w:tcPr>
            <w:tcW w:w="1558" w:type="dxa"/>
          </w:tcPr>
          <w:p w:rsidR="00E100DB" w:rsidRDefault="004D3D2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3156</w:t>
            </w:r>
          </w:p>
        </w:tc>
        <w:tc>
          <w:tcPr>
            <w:tcW w:w="1559" w:type="dxa"/>
          </w:tcPr>
          <w:p w:rsidR="00E100DB" w:rsidRDefault="004D3D2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98%</w:t>
            </w:r>
          </w:p>
          <w:p w:rsidR="004D3D2D" w:rsidRDefault="004D3D2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59" w:type="dxa"/>
          </w:tcPr>
          <w:p w:rsidR="00E100DB" w:rsidRDefault="004D3D2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</w:tr>
      <w:tr w:rsidR="00E100DB" w:rsidTr="000B4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100DB" w:rsidRDefault="00E100DB" w:rsidP="0099792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Release 3</w:t>
            </w:r>
          </w:p>
        </w:tc>
        <w:tc>
          <w:tcPr>
            <w:tcW w:w="1558" w:type="dxa"/>
          </w:tcPr>
          <w:p w:rsidR="00E100DB" w:rsidRDefault="00E100DB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684572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3212</w:t>
            </w:r>
          </w:p>
          <w:p w:rsidR="000B43FB" w:rsidRDefault="000B43FB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58" w:type="dxa"/>
          </w:tcPr>
          <w:p w:rsidR="00E100DB" w:rsidRDefault="004D3D2D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3311</w:t>
            </w:r>
          </w:p>
        </w:tc>
        <w:tc>
          <w:tcPr>
            <w:tcW w:w="1558" w:type="dxa"/>
          </w:tcPr>
          <w:p w:rsidR="00E100DB" w:rsidRDefault="004D3D2D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3578</w:t>
            </w:r>
          </w:p>
        </w:tc>
        <w:tc>
          <w:tcPr>
            <w:tcW w:w="1559" w:type="dxa"/>
          </w:tcPr>
          <w:p w:rsidR="00E100DB" w:rsidRDefault="004D3D2D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88%</w:t>
            </w:r>
          </w:p>
        </w:tc>
        <w:tc>
          <w:tcPr>
            <w:tcW w:w="1559" w:type="dxa"/>
          </w:tcPr>
          <w:p w:rsidR="00E100DB" w:rsidRDefault="004D3D2D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0.6</w:t>
            </w:r>
          </w:p>
        </w:tc>
      </w:tr>
      <w:tr w:rsidR="00E100DB" w:rsidTr="000B43FB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100DB" w:rsidRDefault="00E100DB" w:rsidP="0099792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Release 4</w:t>
            </w:r>
          </w:p>
        </w:tc>
        <w:tc>
          <w:tcPr>
            <w:tcW w:w="1558" w:type="dxa"/>
          </w:tcPr>
          <w:p w:rsidR="00E100DB" w:rsidRDefault="00E100D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9907D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3569</w:t>
            </w:r>
          </w:p>
          <w:p w:rsidR="000B43FB" w:rsidRDefault="000B43F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58" w:type="dxa"/>
          </w:tcPr>
          <w:p w:rsidR="00E100DB" w:rsidRDefault="004D3D2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3462</w:t>
            </w:r>
          </w:p>
        </w:tc>
        <w:tc>
          <w:tcPr>
            <w:tcW w:w="1558" w:type="dxa"/>
          </w:tcPr>
          <w:p w:rsidR="00E100DB" w:rsidRDefault="004D3D2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3211</w:t>
            </w:r>
          </w:p>
        </w:tc>
        <w:tc>
          <w:tcPr>
            <w:tcW w:w="1559" w:type="dxa"/>
          </w:tcPr>
          <w:p w:rsidR="00E100DB" w:rsidRDefault="004D3D2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87%</w:t>
            </w:r>
          </w:p>
        </w:tc>
        <w:tc>
          <w:tcPr>
            <w:tcW w:w="1559" w:type="dxa"/>
          </w:tcPr>
          <w:p w:rsidR="00E100DB" w:rsidRDefault="004D3D2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0.8</w:t>
            </w:r>
          </w:p>
        </w:tc>
      </w:tr>
    </w:tbl>
    <w:p w:rsidR="006331E2" w:rsidRDefault="006331E2" w:rsidP="00997924">
      <w:pPr>
        <w:jc w:val="both"/>
        <w:rPr>
          <w:lang w:val="en-GB"/>
        </w:rPr>
      </w:pPr>
    </w:p>
    <w:p w:rsidR="000B43FB" w:rsidRDefault="000B43FB" w:rsidP="00997924">
      <w:pPr>
        <w:jc w:val="both"/>
        <w:rPr>
          <w:lang w:val="en-GB"/>
        </w:rPr>
      </w:pPr>
    </w:p>
    <w:p w:rsidR="000B43FB" w:rsidRDefault="000B43FB" w:rsidP="00997924">
      <w:pPr>
        <w:jc w:val="both"/>
        <w:rPr>
          <w:lang w:val="en-GB"/>
        </w:rPr>
      </w:pPr>
    </w:p>
    <w:p w:rsidR="000B43FB" w:rsidRDefault="000B43FB" w:rsidP="00997924">
      <w:pPr>
        <w:jc w:val="both"/>
        <w:rPr>
          <w:lang w:val="en-GB"/>
        </w:rPr>
      </w:pPr>
    </w:p>
    <w:p w:rsidR="000B43FB" w:rsidRDefault="000B43FB" w:rsidP="00997924">
      <w:pPr>
        <w:jc w:val="both"/>
        <w:rPr>
          <w:lang w:val="en-GB"/>
        </w:rPr>
      </w:pPr>
    </w:p>
    <w:p w:rsidR="000B43FB" w:rsidRDefault="000B43FB" w:rsidP="00997924">
      <w:pPr>
        <w:jc w:val="both"/>
        <w:rPr>
          <w:lang w:val="en-GB"/>
        </w:rPr>
      </w:pPr>
    </w:p>
    <w:p w:rsidR="000B43FB" w:rsidRDefault="000B43FB" w:rsidP="00997924">
      <w:pPr>
        <w:jc w:val="both"/>
        <w:rPr>
          <w:lang w:val="en-GB"/>
        </w:rPr>
      </w:pPr>
    </w:p>
    <w:p w:rsidR="000B43FB" w:rsidRDefault="000B43FB" w:rsidP="00997924">
      <w:pPr>
        <w:jc w:val="both"/>
        <w:rPr>
          <w:lang w:val="en-GB"/>
        </w:rPr>
      </w:pPr>
    </w:p>
    <w:p w:rsidR="000B43FB" w:rsidRDefault="000B43FB" w:rsidP="00997924">
      <w:pPr>
        <w:jc w:val="both"/>
        <w:rPr>
          <w:lang w:val="en-GB"/>
        </w:rPr>
      </w:pPr>
    </w:p>
    <w:p w:rsidR="000B43FB" w:rsidRDefault="000B43FB" w:rsidP="00997924">
      <w:pPr>
        <w:jc w:val="both"/>
        <w:rPr>
          <w:lang w:val="en-GB"/>
        </w:rPr>
      </w:pPr>
    </w:p>
    <w:p w:rsidR="000B43FB" w:rsidRDefault="000B43FB" w:rsidP="00997924">
      <w:pPr>
        <w:jc w:val="both"/>
        <w:rPr>
          <w:lang w:val="en-GB"/>
        </w:rPr>
      </w:pPr>
    </w:p>
    <w:p w:rsidR="00E100DB" w:rsidRPr="00E100DB" w:rsidRDefault="00E100DB" w:rsidP="00997924">
      <w:pPr>
        <w:jc w:val="both"/>
        <w:rPr>
          <w:b/>
          <w:lang w:val="en-GB"/>
        </w:rPr>
      </w:pPr>
    </w:p>
    <w:p w:rsidR="00E100DB" w:rsidRPr="00E100DB" w:rsidRDefault="00E100DB" w:rsidP="00997924">
      <w:pPr>
        <w:jc w:val="both"/>
        <w:rPr>
          <w:b/>
          <w:lang w:val="en-GB"/>
        </w:rPr>
      </w:pPr>
      <w:r w:rsidRPr="00E100DB">
        <w:rPr>
          <w:b/>
          <w:lang w:val="en-GB"/>
        </w:rPr>
        <w:lastRenderedPageBreak/>
        <w:t xml:space="preserve">42 Dataset </w:t>
      </w:r>
    </w:p>
    <w:p w:rsidR="00E100DB" w:rsidRDefault="00E100DB" w:rsidP="00997924">
      <w:pPr>
        <w:jc w:val="both"/>
        <w:rPr>
          <w:lang w:val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100DB" w:rsidTr="000B4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100DB" w:rsidRDefault="00E100DB" w:rsidP="0099792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Datasets</w:t>
            </w:r>
          </w:p>
        </w:tc>
        <w:tc>
          <w:tcPr>
            <w:tcW w:w="1558" w:type="dxa"/>
          </w:tcPr>
          <w:p w:rsidR="00E100DB" w:rsidRDefault="00CD3A9D" w:rsidP="0099792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Naïve Bayes</w:t>
            </w:r>
          </w:p>
        </w:tc>
        <w:tc>
          <w:tcPr>
            <w:tcW w:w="1558" w:type="dxa"/>
          </w:tcPr>
          <w:p w:rsidR="00E100DB" w:rsidRDefault="00CD3A9D" w:rsidP="0099792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MLP</w:t>
            </w:r>
          </w:p>
        </w:tc>
        <w:tc>
          <w:tcPr>
            <w:tcW w:w="1558" w:type="dxa"/>
          </w:tcPr>
          <w:p w:rsidR="00E100DB" w:rsidRDefault="00CD3A9D" w:rsidP="0099792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KNN</w:t>
            </w:r>
          </w:p>
        </w:tc>
        <w:tc>
          <w:tcPr>
            <w:tcW w:w="1559" w:type="dxa"/>
          </w:tcPr>
          <w:p w:rsidR="00E100DB" w:rsidRDefault="002D3085" w:rsidP="0099792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559" w:type="dxa"/>
          </w:tcPr>
          <w:p w:rsidR="00E100DB" w:rsidRDefault="00CD3A9D" w:rsidP="0099792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LR</w:t>
            </w:r>
          </w:p>
        </w:tc>
      </w:tr>
      <w:tr w:rsidR="00E100DB" w:rsidTr="000B4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100DB" w:rsidRDefault="00E100DB" w:rsidP="0099792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Release 1</w:t>
            </w:r>
          </w:p>
        </w:tc>
        <w:tc>
          <w:tcPr>
            <w:tcW w:w="1558" w:type="dxa"/>
          </w:tcPr>
          <w:p w:rsidR="00E100DB" w:rsidRDefault="00E100DB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F7213E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33</w:t>
            </w:r>
            <w:r w:rsidR="009907DD">
              <w:rPr>
                <w:lang w:val="en-GB"/>
              </w:rPr>
              <w:t>72</w:t>
            </w:r>
          </w:p>
          <w:p w:rsidR="000B43FB" w:rsidRDefault="000B43FB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58" w:type="dxa"/>
          </w:tcPr>
          <w:p w:rsidR="00E100DB" w:rsidRDefault="004D3D2D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3311</w:t>
            </w:r>
          </w:p>
        </w:tc>
        <w:tc>
          <w:tcPr>
            <w:tcW w:w="1558" w:type="dxa"/>
          </w:tcPr>
          <w:p w:rsidR="00E100DB" w:rsidRDefault="004D3D2D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3311</w:t>
            </w:r>
          </w:p>
        </w:tc>
        <w:tc>
          <w:tcPr>
            <w:tcW w:w="1559" w:type="dxa"/>
          </w:tcPr>
          <w:p w:rsidR="00E100DB" w:rsidRDefault="00997924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93%</w:t>
            </w:r>
          </w:p>
        </w:tc>
        <w:tc>
          <w:tcPr>
            <w:tcW w:w="1559" w:type="dxa"/>
          </w:tcPr>
          <w:p w:rsidR="00E100DB" w:rsidRDefault="00C3023D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0.8</w:t>
            </w:r>
          </w:p>
          <w:p w:rsidR="00C3023D" w:rsidRDefault="00C3023D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100DB" w:rsidTr="000B4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100DB" w:rsidRDefault="00E100DB" w:rsidP="0099792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Release 2</w:t>
            </w:r>
          </w:p>
        </w:tc>
        <w:tc>
          <w:tcPr>
            <w:tcW w:w="1558" w:type="dxa"/>
          </w:tcPr>
          <w:p w:rsidR="00E100DB" w:rsidRDefault="00E100D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F7213E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3526</w:t>
            </w:r>
          </w:p>
          <w:p w:rsidR="000B43FB" w:rsidRDefault="000B43F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58" w:type="dxa"/>
          </w:tcPr>
          <w:p w:rsidR="00E100DB" w:rsidRDefault="004D3D2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3117</w:t>
            </w:r>
          </w:p>
        </w:tc>
        <w:tc>
          <w:tcPr>
            <w:tcW w:w="1558" w:type="dxa"/>
          </w:tcPr>
          <w:p w:rsidR="00E100DB" w:rsidRDefault="004D3D2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3116</w:t>
            </w:r>
          </w:p>
        </w:tc>
        <w:tc>
          <w:tcPr>
            <w:tcW w:w="1559" w:type="dxa"/>
          </w:tcPr>
          <w:p w:rsidR="00E100DB" w:rsidRDefault="004D3D2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90%</w:t>
            </w:r>
          </w:p>
        </w:tc>
        <w:tc>
          <w:tcPr>
            <w:tcW w:w="1559" w:type="dxa"/>
          </w:tcPr>
          <w:p w:rsidR="00E100DB" w:rsidRDefault="00C3023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0.7</w:t>
            </w:r>
          </w:p>
        </w:tc>
      </w:tr>
      <w:tr w:rsidR="00E100DB" w:rsidTr="000B4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100DB" w:rsidRDefault="00E100DB" w:rsidP="0099792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Release 3</w:t>
            </w:r>
          </w:p>
        </w:tc>
        <w:tc>
          <w:tcPr>
            <w:tcW w:w="1558" w:type="dxa"/>
          </w:tcPr>
          <w:p w:rsidR="00E100DB" w:rsidRDefault="00E100DB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DE5D1F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3211</w:t>
            </w:r>
          </w:p>
          <w:p w:rsidR="000B43FB" w:rsidRDefault="000B43FB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58" w:type="dxa"/>
          </w:tcPr>
          <w:p w:rsidR="00E100DB" w:rsidRDefault="004D3D2D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3321</w:t>
            </w:r>
          </w:p>
        </w:tc>
        <w:tc>
          <w:tcPr>
            <w:tcW w:w="1558" w:type="dxa"/>
          </w:tcPr>
          <w:p w:rsidR="00E100DB" w:rsidRDefault="004D3D2D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3512</w:t>
            </w:r>
          </w:p>
        </w:tc>
        <w:tc>
          <w:tcPr>
            <w:tcW w:w="1559" w:type="dxa"/>
          </w:tcPr>
          <w:p w:rsidR="00E100DB" w:rsidRDefault="004D3D2D" w:rsidP="0099792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88</w:t>
            </w:r>
            <w:r w:rsidR="00C3023D">
              <w:rPr>
                <w:lang w:val="en-GB"/>
              </w:rPr>
              <w:t>%</w:t>
            </w:r>
          </w:p>
        </w:tc>
        <w:tc>
          <w:tcPr>
            <w:tcW w:w="1559" w:type="dxa"/>
          </w:tcPr>
          <w:p w:rsidR="00E100DB" w:rsidRDefault="00C3023D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0.8</w:t>
            </w:r>
          </w:p>
        </w:tc>
      </w:tr>
      <w:tr w:rsidR="00E100DB" w:rsidTr="000B43FB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100DB" w:rsidRDefault="00E100DB" w:rsidP="0099792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Release 4</w:t>
            </w:r>
          </w:p>
        </w:tc>
        <w:tc>
          <w:tcPr>
            <w:tcW w:w="1558" w:type="dxa"/>
          </w:tcPr>
          <w:p w:rsidR="00E100DB" w:rsidRDefault="00DE5D1F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3462</w:t>
            </w:r>
          </w:p>
          <w:p w:rsidR="000B43FB" w:rsidRDefault="000B43F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58" w:type="dxa"/>
          </w:tcPr>
          <w:p w:rsidR="00E100DB" w:rsidRDefault="00DE5D1F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3462</w:t>
            </w:r>
          </w:p>
        </w:tc>
        <w:tc>
          <w:tcPr>
            <w:tcW w:w="1558" w:type="dxa"/>
          </w:tcPr>
          <w:p w:rsidR="00E100DB" w:rsidRDefault="004D3D2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3361</w:t>
            </w:r>
          </w:p>
        </w:tc>
        <w:tc>
          <w:tcPr>
            <w:tcW w:w="1559" w:type="dxa"/>
          </w:tcPr>
          <w:p w:rsidR="00E100DB" w:rsidRDefault="004D3D2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94</w:t>
            </w:r>
            <w:r w:rsidR="00C3023D">
              <w:rPr>
                <w:lang w:val="en-GB"/>
              </w:rPr>
              <w:t>%</w:t>
            </w:r>
          </w:p>
        </w:tc>
        <w:tc>
          <w:tcPr>
            <w:tcW w:w="1559" w:type="dxa"/>
          </w:tcPr>
          <w:p w:rsidR="00E100DB" w:rsidRDefault="00C3023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0.77</w:t>
            </w:r>
          </w:p>
        </w:tc>
      </w:tr>
    </w:tbl>
    <w:p w:rsidR="00E100DB" w:rsidRPr="00AE0491" w:rsidRDefault="00E100DB" w:rsidP="00997924">
      <w:pPr>
        <w:jc w:val="both"/>
        <w:rPr>
          <w:lang w:val="en-GB"/>
        </w:rPr>
      </w:pPr>
    </w:p>
    <w:p w:rsidR="00997924" w:rsidRDefault="005B6E6B" w:rsidP="00997924">
      <w:pPr>
        <w:jc w:val="both"/>
        <w:rPr>
          <w:lang w:val="en-GB"/>
        </w:rPr>
      </w:pPr>
      <w:r>
        <w:rPr>
          <w:lang w:val="en-GB"/>
        </w:rPr>
        <w:t xml:space="preserve">Wheareas across the datasets measured and classified, </w:t>
      </w:r>
      <w:r w:rsidR="005F04C4">
        <w:rPr>
          <w:lang w:val="en-GB"/>
        </w:rPr>
        <w:t xml:space="preserve">dataset 42 had more </w:t>
      </w:r>
      <w:r w:rsidR="002B24DA">
        <w:rPr>
          <w:lang w:val="en-GB"/>
        </w:rPr>
        <w:t>record</w:t>
      </w:r>
      <w:r w:rsidR="00EE1B07">
        <w:rPr>
          <w:lang w:val="en-GB"/>
        </w:rPr>
        <w:t xml:space="preserve"> count than 28 dataset and upon </w:t>
      </w:r>
      <w:r w:rsidR="002B24DA">
        <w:rPr>
          <w:lang w:val="en-GB"/>
        </w:rPr>
        <w:t>application of the 5 model algorithms</w:t>
      </w:r>
      <w:r w:rsidR="00EE1B07">
        <w:rPr>
          <w:lang w:val="en-GB"/>
        </w:rPr>
        <w:t xml:space="preserve"> could have been seen to be more </w:t>
      </w:r>
      <w:r w:rsidR="002B24DA">
        <w:rPr>
          <w:lang w:val="en-GB"/>
        </w:rPr>
        <w:t>accurate</w:t>
      </w:r>
      <w:r w:rsidR="00EE1B07">
        <w:rPr>
          <w:lang w:val="en-GB"/>
        </w:rPr>
        <w:t xml:space="preserve">. The theory is true because the larger the population </w:t>
      </w:r>
      <w:r w:rsidR="00B238EE">
        <w:rPr>
          <w:lang w:val="en-GB"/>
        </w:rPr>
        <w:t xml:space="preserve">the, the easier it is to get a closer </w:t>
      </w:r>
      <w:r w:rsidR="002B24DA">
        <w:rPr>
          <w:lang w:val="en-GB"/>
        </w:rPr>
        <w:t>matching prediction</w:t>
      </w:r>
      <w:r w:rsidR="00B238EE">
        <w:rPr>
          <w:lang w:val="en-GB"/>
        </w:rPr>
        <w:t>.</w:t>
      </w:r>
      <w:r w:rsidR="009A1C3E">
        <w:rPr>
          <w:lang w:val="en-GB"/>
        </w:rPr>
        <w:t xml:space="preserve"> </w:t>
      </w:r>
      <w:r w:rsidR="002B24DA">
        <w:rPr>
          <w:lang w:val="en-GB"/>
        </w:rPr>
        <w:t>Logistic</w:t>
      </w:r>
      <w:r w:rsidR="009A1C3E">
        <w:rPr>
          <w:lang w:val="en-GB"/>
        </w:rPr>
        <w:t xml:space="preserve"> </w:t>
      </w:r>
      <w:r w:rsidR="002B24DA">
        <w:rPr>
          <w:lang w:val="en-GB"/>
        </w:rPr>
        <w:t>regression</w:t>
      </w:r>
      <w:r w:rsidR="009A1C3E">
        <w:rPr>
          <w:lang w:val="en-GB"/>
        </w:rPr>
        <w:t xml:space="preserve"> model can be use used </w:t>
      </w:r>
      <w:r w:rsidR="002B24DA">
        <w:rPr>
          <w:lang w:val="en-GB"/>
        </w:rPr>
        <w:t>to get</w:t>
      </w:r>
      <w:r w:rsidR="009A1C3E">
        <w:rPr>
          <w:lang w:val="en-GB"/>
        </w:rPr>
        <w:t xml:space="preserve"> the moving direction of the </w:t>
      </w:r>
      <w:r w:rsidR="002B24DA">
        <w:rPr>
          <w:lang w:val="en-GB"/>
        </w:rPr>
        <w:t>dataset</w:t>
      </w:r>
      <w:r w:rsidR="009A1C3E">
        <w:rPr>
          <w:lang w:val="en-GB"/>
        </w:rPr>
        <w:t xml:space="preserve"> and as </w:t>
      </w:r>
      <w:r w:rsidR="002B24DA">
        <w:rPr>
          <w:lang w:val="en-GB"/>
        </w:rPr>
        <w:t>two</w:t>
      </w:r>
      <w:r w:rsidR="009A1C3E">
        <w:rPr>
          <w:lang w:val="en-GB"/>
        </w:rPr>
        <w:t xml:space="preserve"> whether a change in one variable </w:t>
      </w:r>
      <w:r w:rsidR="002B24DA">
        <w:rPr>
          <w:lang w:val="en-GB"/>
        </w:rPr>
        <w:t>would ultimately</w:t>
      </w:r>
      <w:r w:rsidR="009A1C3E">
        <w:rPr>
          <w:lang w:val="en-GB"/>
        </w:rPr>
        <w:t xml:space="preserve"> </w:t>
      </w:r>
      <w:r w:rsidR="002B24DA">
        <w:rPr>
          <w:lang w:val="en-GB"/>
        </w:rPr>
        <w:t>affected</w:t>
      </w:r>
      <w:r w:rsidR="009A1C3E">
        <w:rPr>
          <w:lang w:val="en-GB"/>
        </w:rPr>
        <w:t xml:space="preserve"> the other. This is </w:t>
      </w:r>
      <w:r w:rsidR="002B24DA">
        <w:rPr>
          <w:lang w:val="en-GB"/>
        </w:rPr>
        <w:t>perfect for</w:t>
      </w:r>
      <w:r w:rsidR="009A1C3E">
        <w:rPr>
          <w:lang w:val="en-GB"/>
        </w:rPr>
        <w:t xml:space="preserve"> linear variables that have some movement in direction.</w:t>
      </w:r>
      <w:r w:rsidR="00554CB8">
        <w:rPr>
          <w:lang w:val="en-GB"/>
        </w:rPr>
        <w:t xml:space="preserve"> MLP on the other hand is highly effective in </w:t>
      </w:r>
      <w:r w:rsidR="002B24DA">
        <w:rPr>
          <w:lang w:val="en-GB"/>
        </w:rPr>
        <w:t>determining</w:t>
      </w:r>
      <w:r w:rsidR="00554CB8">
        <w:rPr>
          <w:lang w:val="en-GB"/>
        </w:rPr>
        <w:t xml:space="preserve"> natural language </w:t>
      </w:r>
      <w:r w:rsidR="002B24DA">
        <w:rPr>
          <w:lang w:val="en-GB"/>
        </w:rPr>
        <w:t>patterns</w:t>
      </w:r>
      <w:r w:rsidR="00554CB8">
        <w:rPr>
          <w:lang w:val="en-GB"/>
        </w:rPr>
        <w:t xml:space="preserve"> as </w:t>
      </w:r>
      <w:r w:rsidR="00997924">
        <w:rPr>
          <w:lang w:val="en-GB"/>
        </w:rPr>
        <w:t>it tends</w:t>
      </w:r>
      <w:r w:rsidR="00554CB8">
        <w:rPr>
          <w:lang w:val="en-GB"/>
        </w:rPr>
        <w:t xml:space="preserve"> to </w:t>
      </w:r>
      <w:r w:rsidR="002B24DA">
        <w:rPr>
          <w:lang w:val="en-GB"/>
        </w:rPr>
        <w:t>detect</w:t>
      </w:r>
      <w:r w:rsidR="00554CB8">
        <w:rPr>
          <w:lang w:val="en-GB"/>
        </w:rPr>
        <w:t xml:space="preserve"> </w:t>
      </w:r>
      <w:r w:rsidR="002B24DA">
        <w:rPr>
          <w:lang w:val="en-GB"/>
        </w:rPr>
        <w:t>matching</w:t>
      </w:r>
      <w:r w:rsidR="00554CB8">
        <w:rPr>
          <w:lang w:val="en-GB"/>
        </w:rPr>
        <w:t xml:space="preserve"> patterns and group them together in that </w:t>
      </w:r>
      <w:r w:rsidR="002B24DA">
        <w:rPr>
          <w:lang w:val="en-GB"/>
        </w:rPr>
        <w:t>match.</w:t>
      </w:r>
    </w:p>
    <w:p w:rsidR="00E100DB" w:rsidRDefault="002B24DA" w:rsidP="00997924">
      <w:pPr>
        <w:jc w:val="both"/>
        <w:rPr>
          <w:lang w:val="en-GB"/>
        </w:rPr>
      </w:pPr>
      <w:r>
        <w:rPr>
          <w:lang w:val="en-GB"/>
        </w:rPr>
        <w:t xml:space="preserve"> Random</w:t>
      </w:r>
      <w:r w:rsidR="007B46D5">
        <w:rPr>
          <w:lang w:val="en-GB"/>
        </w:rPr>
        <w:t xml:space="preserve"> forest </w:t>
      </w:r>
      <w:r>
        <w:rPr>
          <w:lang w:val="en-GB"/>
        </w:rPr>
        <w:t xml:space="preserve">effectively </w:t>
      </w:r>
      <w:r w:rsidR="007B46D5">
        <w:rPr>
          <w:lang w:val="en-GB"/>
        </w:rPr>
        <w:t xml:space="preserve">gave </w:t>
      </w:r>
      <w:r w:rsidR="00997924">
        <w:rPr>
          <w:lang w:val="en-GB"/>
        </w:rPr>
        <w:t>the percentage</w:t>
      </w:r>
      <w:r w:rsidR="007B46D5">
        <w:rPr>
          <w:lang w:val="en-GB"/>
        </w:rPr>
        <w:t xml:space="preserve"> chance of </w:t>
      </w:r>
      <w:r w:rsidR="00997924">
        <w:rPr>
          <w:lang w:val="en-GB"/>
        </w:rPr>
        <w:t>classifying instance</w:t>
      </w:r>
      <w:r w:rsidR="007B46D5">
        <w:rPr>
          <w:lang w:val="en-GB"/>
        </w:rPr>
        <w:t xml:space="preserve"> to their respective branches, with </w:t>
      </w:r>
      <w:r w:rsidR="00997924">
        <w:rPr>
          <w:lang w:val="en-GB"/>
        </w:rPr>
        <w:t>branches</w:t>
      </w:r>
      <w:r w:rsidR="007B46D5">
        <w:rPr>
          <w:lang w:val="en-GB"/>
        </w:rPr>
        <w:t xml:space="preserve"> that are almost close to each other getting a random forest match almost equal to 100%</w:t>
      </w:r>
      <w:r w:rsidR="0092423D">
        <w:rPr>
          <w:lang w:val="en-GB"/>
        </w:rPr>
        <w:t>. Finally, Naïve Bayes cons</w:t>
      </w:r>
      <w:r w:rsidR="00997924">
        <w:rPr>
          <w:lang w:val="en-GB"/>
        </w:rPr>
        <w:t>e</w:t>
      </w:r>
      <w:r w:rsidR="0092423D">
        <w:rPr>
          <w:lang w:val="en-GB"/>
        </w:rPr>
        <w:t>que</w:t>
      </w:r>
      <w:r w:rsidR="00997924">
        <w:rPr>
          <w:lang w:val="en-GB"/>
        </w:rPr>
        <w:t>ntly</w:t>
      </w:r>
      <w:r w:rsidR="0092423D">
        <w:rPr>
          <w:lang w:val="en-GB"/>
        </w:rPr>
        <w:t>, grouped the datasets that were supplied to it an</w:t>
      </w:r>
      <w:r w:rsidR="00997924">
        <w:rPr>
          <w:lang w:val="en-GB"/>
        </w:rPr>
        <w:t>d tried to give out the corresponding</w:t>
      </w:r>
      <w:r w:rsidR="0092423D">
        <w:rPr>
          <w:lang w:val="en-GB"/>
        </w:rPr>
        <w:t xml:space="preserve"> closest match of these instances by classifying them and matching them. How this can be interpreted is that suppose the </w:t>
      </w:r>
      <w:r w:rsidR="00EA0EBC">
        <w:rPr>
          <w:lang w:val="en-GB"/>
        </w:rPr>
        <w:t xml:space="preserve">Naïve Theorem gave a correct classification of say 3372, its means </w:t>
      </w:r>
      <w:r w:rsidR="00997924">
        <w:rPr>
          <w:lang w:val="en-GB"/>
        </w:rPr>
        <w:t>that</w:t>
      </w:r>
      <w:r w:rsidR="00EA0EBC">
        <w:rPr>
          <w:lang w:val="en-GB"/>
        </w:rPr>
        <w:t xml:space="preserve"> the subsets under this </w:t>
      </w:r>
      <w:r w:rsidR="00997924">
        <w:rPr>
          <w:lang w:val="en-GB"/>
        </w:rPr>
        <w:t>section were</w:t>
      </w:r>
      <w:r w:rsidR="00EA0EBC">
        <w:rPr>
          <w:lang w:val="en-GB"/>
        </w:rPr>
        <w:t xml:space="preserve"> closed predicted to match the original target class, and this </w:t>
      </w:r>
      <w:r w:rsidR="00997924">
        <w:rPr>
          <w:lang w:val="en-GB"/>
        </w:rPr>
        <w:t>percentage</w:t>
      </w:r>
      <w:r w:rsidR="00EA0EBC">
        <w:rPr>
          <w:lang w:val="en-GB"/>
        </w:rPr>
        <w:t xml:space="preserve"> seems higher.</w:t>
      </w:r>
    </w:p>
    <w:p w:rsidR="00B11704" w:rsidRPr="00AE0491" w:rsidRDefault="00B11704" w:rsidP="00997924">
      <w:pPr>
        <w:jc w:val="both"/>
        <w:rPr>
          <w:lang w:val="en-GB"/>
        </w:rPr>
      </w:pPr>
      <w:r>
        <w:rPr>
          <w:lang w:val="en-GB"/>
        </w:rPr>
        <w:t xml:space="preserve">In </w:t>
      </w:r>
      <w:r w:rsidR="009558E7">
        <w:rPr>
          <w:lang w:val="en-GB"/>
        </w:rPr>
        <w:t>conclusion</w:t>
      </w:r>
      <w:r>
        <w:rPr>
          <w:lang w:val="en-GB"/>
        </w:rPr>
        <w:t xml:space="preserve"> we can say that the five models of </w:t>
      </w:r>
      <w:r w:rsidR="00454B7F">
        <w:rPr>
          <w:lang w:val="en-GB"/>
        </w:rPr>
        <w:t xml:space="preserve">classification and </w:t>
      </w:r>
      <w:r w:rsidR="00997924">
        <w:rPr>
          <w:lang w:val="en-GB"/>
        </w:rPr>
        <w:t>predictive</w:t>
      </w:r>
      <w:r w:rsidR="00454B7F">
        <w:rPr>
          <w:lang w:val="en-GB"/>
        </w:rPr>
        <w:t xml:space="preserve"> </w:t>
      </w:r>
      <w:r w:rsidR="00997924">
        <w:rPr>
          <w:lang w:val="en-GB"/>
        </w:rPr>
        <w:t>analytics</w:t>
      </w:r>
      <w:r w:rsidR="00454B7F">
        <w:rPr>
          <w:lang w:val="en-GB"/>
        </w:rPr>
        <w:t xml:space="preserve"> all proved worthwhile in this experiment, with each giving a particular result </w:t>
      </w:r>
      <w:r w:rsidR="00997924">
        <w:rPr>
          <w:lang w:val="en-GB"/>
        </w:rPr>
        <w:t>consistent</w:t>
      </w:r>
      <w:r w:rsidR="00454B7F">
        <w:rPr>
          <w:lang w:val="en-GB"/>
        </w:rPr>
        <w:t xml:space="preserve"> with the </w:t>
      </w:r>
      <w:r w:rsidR="00997924">
        <w:rPr>
          <w:lang w:val="en-GB"/>
        </w:rPr>
        <w:t>research</w:t>
      </w:r>
      <w:r w:rsidR="00454B7F">
        <w:rPr>
          <w:lang w:val="en-GB"/>
        </w:rPr>
        <w:t xml:space="preserve"> questions in study, however, special emphasis should be made </w:t>
      </w:r>
      <w:r w:rsidR="00FF6ACD">
        <w:rPr>
          <w:lang w:val="en-GB"/>
        </w:rPr>
        <w:t xml:space="preserve">on the </w:t>
      </w:r>
      <w:r w:rsidR="00997924">
        <w:rPr>
          <w:lang w:val="en-GB"/>
        </w:rPr>
        <w:t>fact</w:t>
      </w:r>
      <w:r w:rsidR="008E2485">
        <w:rPr>
          <w:lang w:val="en-GB"/>
        </w:rPr>
        <w:t xml:space="preserve"> </w:t>
      </w:r>
      <w:r w:rsidR="00997924">
        <w:rPr>
          <w:lang w:val="en-GB"/>
        </w:rPr>
        <w:t>that</w:t>
      </w:r>
      <w:r w:rsidR="008E2485">
        <w:rPr>
          <w:lang w:val="en-GB"/>
        </w:rPr>
        <w:t xml:space="preserve"> each model is suited for its own purpose and would work best on the correct dataset chosen.</w:t>
      </w:r>
    </w:p>
    <w:sectPr w:rsidR="00B11704" w:rsidRPr="00AE0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7B6D"/>
    <w:multiLevelType w:val="hybridMultilevel"/>
    <w:tmpl w:val="BC48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16D23"/>
    <w:multiLevelType w:val="hybridMultilevel"/>
    <w:tmpl w:val="1F2646E4"/>
    <w:lvl w:ilvl="0" w:tplc="0E260F58">
      <w:start w:val="202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43"/>
    <w:rsid w:val="0001106F"/>
    <w:rsid w:val="00050031"/>
    <w:rsid w:val="00084486"/>
    <w:rsid w:val="000A123E"/>
    <w:rsid w:val="000B43FB"/>
    <w:rsid w:val="0015563F"/>
    <w:rsid w:val="0016014D"/>
    <w:rsid w:val="001738BF"/>
    <w:rsid w:val="001C3EBC"/>
    <w:rsid w:val="001E0227"/>
    <w:rsid w:val="0026692F"/>
    <w:rsid w:val="002B24DA"/>
    <w:rsid w:val="002C5462"/>
    <w:rsid w:val="002D3085"/>
    <w:rsid w:val="002F5A85"/>
    <w:rsid w:val="00345843"/>
    <w:rsid w:val="00363584"/>
    <w:rsid w:val="00367C18"/>
    <w:rsid w:val="00454B7F"/>
    <w:rsid w:val="004605FE"/>
    <w:rsid w:val="004C4CA3"/>
    <w:rsid w:val="004D3D2D"/>
    <w:rsid w:val="004F5886"/>
    <w:rsid w:val="00523417"/>
    <w:rsid w:val="005504C5"/>
    <w:rsid w:val="00554CB8"/>
    <w:rsid w:val="0058285C"/>
    <w:rsid w:val="005B6E6B"/>
    <w:rsid w:val="005D77F4"/>
    <w:rsid w:val="005F04C4"/>
    <w:rsid w:val="005F0E0D"/>
    <w:rsid w:val="006331E2"/>
    <w:rsid w:val="00684572"/>
    <w:rsid w:val="00697DD4"/>
    <w:rsid w:val="006C75A3"/>
    <w:rsid w:val="007B46D5"/>
    <w:rsid w:val="007D2885"/>
    <w:rsid w:val="008C4109"/>
    <w:rsid w:val="008E2485"/>
    <w:rsid w:val="0092423D"/>
    <w:rsid w:val="009558E7"/>
    <w:rsid w:val="00973304"/>
    <w:rsid w:val="009907DD"/>
    <w:rsid w:val="00997924"/>
    <w:rsid w:val="009A1C3E"/>
    <w:rsid w:val="009C4760"/>
    <w:rsid w:val="009C6552"/>
    <w:rsid w:val="00AE0491"/>
    <w:rsid w:val="00B11704"/>
    <w:rsid w:val="00B2231E"/>
    <w:rsid w:val="00B238EE"/>
    <w:rsid w:val="00C2288C"/>
    <w:rsid w:val="00C3023D"/>
    <w:rsid w:val="00C30393"/>
    <w:rsid w:val="00C43D55"/>
    <w:rsid w:val="00C86065"/>
    <w:rsid w:val="00C8685E"/>
    <w:rsid w:val="00CD3A9D"/>
    <w:rsid w:val="00CE14DC"/>
    <w:rsid w:val="00D453C8"/>
    <w:rsid w:val="00DE5D1F"/>
    <w:rsid w:val="00DF2D4A"/>
    <w:rsid w:val="00E100DB"/>
    <w:rsid w:val="00EA0EBC"/>
    <w:rsid w:val="00EE1B07"/>
    <w:rsid w:val="00F7213E"/>
    <w:rsid w:val="00F84840"/>
    <w:rsid w:val="00FA2CB2"/>
    <w:rsid w:val="00FF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1CBB5-429C-4A73-9569-28C9B10A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85C"/>
    <w:pPr>
      <w:ind w:left="720"/>
      <w:contextualSpacing/>
    </w:pPr>
  </w:style>
  <w:style w:type="table" w:styleId="TableGrid">
    <w:name w:val="Table Grid"/>
    <w:basedOn w:val="TableNormal"/>
    <w:uiPriority w:val="39"/>
    <w:rsid w:val="00E100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0B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13</Pages>
  <Words>1877</Words>
  <Characters>10702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69</cp:revision>
  <dcterms:created xsi:type="dcterms:W3CDTF">2021-12-01T09:31:00Z</dcterms:created>
  <dcterms:modified xsi:type="dcterms:W3CDTF">2021-12-01T15:49:00Z</dcterms:modified>
</cp:coreProperties>
</file>