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215" w:rsidRDefault="00226287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Linux</w:t>
      </w:r>
    </w:p>
    <w:p w:rsidR="00394215" w:rsidRDefault="002262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命令行</w:t>
      </w:r>
    </w:p>
    <w:p w:rsidR="00394215" w:rsidRDefault="002262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配置文件</w:t>
      </w:r>
    </w:p>
    <w:p w:rsidR="00394215" w:rsidRDefault="00394215">
      <w:pPr>
        <w:ind w:left="420" w:firstLine="420"/>
      </w:pP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Vi</w:t>
      </w:r>
      <w:r>
        <w:rPr>
          <w:rFonts w:ascii="黑体" w:hAnsi="黑体" w:cs="黑体" w:hint="eastAsia"/>
          <w:sz w:val="24"/>
        </w:rPr>
        <w:t>的用法</w:t>
      </w:r>
    </w:p>
    <w:p w:rsidR="00394215" w:rsidRDefault="00226287">
      <w:pPr>
        <w:ind w:firstLine="420"/>
      </w:pPr>
      <w:r>
        <w:rPr>
          <w:rFonts w:ascii="黑体" w:hAnsi="黑体" w:cs="黑体" w:hint="eastAsia"/>
          <w:sz w:val="24"/>
        </w:rPr>
        <w:t xml:space="preserve">  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Vi</w:t>
      </w:r>
      <w:r>
        <w:rPr>
          <w:rFonts w:ascii="黑体" w:hAnsi="黑体" w:cs="黑体" w:hint="eastAsia"/>
          <w:color w:val="0000FF"/>
          <w:szCs w:val="21"/>
        </w:rPr>
        <w:t>的三种模式</w:t>
      </w: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编辑模式</w:t>
      </w:r>
      <w:r>
        <w:rPr>
          <w:rFonts w:ascii="黑体" w:hAnsi="黑体" w:cs="黑体" w:hint="eastAsia"/>
          <w:color w:val="0000FF"/>
          <w:szCs w:val="21"/>
        </w:rPr>
        <w:t>(</w:t>
      </w:r>
      <w:r>
        <w:rPr>
          <w:rFonts w:ascii="黑体" w:hAnsi="黑体" w:cs="黑体" w:hint="eastAsia"/>
          <w:color w:val="0000FF"/>
          <w:szCs w:val="21"/>
        </w:rPr>
        <w:t>命令模式</w:t>
      </w:r>
      <w:r>
        <w:rPr>
          <w:rFonts w:ascii="黑体" w:hAnsi="黑体" w:cs="黑体" w:hint="eastAsia"/>
          <w:color w:val="0000FF"/>
          <w:szCs w:val="21"/>
        </w:rPr>
        <w:t>)</w:t>
      </w: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输入模式</w:t>
      </w: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末行模式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三种模式的切换</w:t>
      </w:r>
    </w:p>
    <w:p w:rsidR="00394215" w:rsidRDefault="00226287">
      <w:pPr>
        <w:ind w:left="840" w:firstLine="420"/>
      </w:pPr>
      <w:r>
        <w:rPr>
          <w:noProof/>
        </w:rPr>
        <w:drawing>
          <wp:inline distT="0" distB="0" distL="114300" distR="114300">
            <wp:extent cx="2780665" cy="1638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文件打开</w:t>
      </w: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打开方式一：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vi   [</w:t>
      </w:r>
      <w:r>
        <w:rPr>
          <w:rFonts w:ascii="黑体" w:hAnsi="黑体" w:cs="黑体" w:hint="eastAsia"/>
          <w:color w:val="0000FF"/>
          <w:szCs w:val="21"/>
        </w:rPr>
        <w:t>文件路径</w:t>
      </w:r>
      <w:r>
        <w:rPr>
          <w:rFonts w:ascii="黑体" w:hAnsi="黑体" w:cs="黑体" w:hint="eastAsia"/>
          <w:color w:val="0000FF"/>
          <w:szCs w:val="21"/>
        </w:rPr>
        <w:t>]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 w:val="18"/>
          <w:szCs w:val="18"/>
        </w:rPr>
      </w:pPr>
      <w:r>
        <w:rPr>
          <w:rFonts w:ascii="黑体" w:hAnsi="黑体" w:cs="黑体" w:hint="eastAsia"/>
          <w:color w:val="0000FF"/>
          <w:szCs w:val="21"/>
        </w:rPr>
        <w:t>-&gt;</w:t>
      </w:r>
      <w:r>
        <w:rPr>
          <w:rFonts w:ascii="黑体" w:hAnsi="黑体" w:cs="黑体" w:hint="eastAsia"/>
          <w:color w:val="0000FF"/>
          <w:sz w:val="18"/>
          <w:szCs w:val="18"/>
        </w:rPr>
        <w:t>路径可以是相对路劲和绝对路径</w:t>
      </w:r>
    </w:p>
    <w:p w:rsidR="00394215" w:rsidRDefault="00394215">
      <w:pPr>
        <w:ind w:left="1260" w:firstLine="420"/>
        <w:rPr>
          <w:rFonts w:ascii="黑体" w:hAnsi="黑体" w:cs="黑体"/>
          <w:color w:val="0000FF"/>
          <w:sz w:val="18"/>
          <w:szCs w:val="18"/>
        </w:rPr>
      </w:pP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打开方式二：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vi  +num [</w:t>
      </w:r>
      <w:r>
        <w:rPr>
          <w:rFonts w:ascii="黑体" w:hAnsi="黑体" w:cs="黑体" w:hint="eastAsia"/>
          <w:color w:val="0000FF"/>
          <w:szCs w:val="21"/>
        </w:rPr>
        <w:t>文件路径</w:t>
      </w:r>
      <w:r>
        <w:rPr>
          <w:rFonts w:ascii="黑体" w:hAnsi="黑体" w:cs="黑体" w:hint="eastAsia"/>
          <w:color w:val="0000FF"/>
          <w:szCs w:val="21"/>
        </w:rPr>
        <w:t>]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-&gt;num</w:t>
      </w:r>
      <w:r>
        <w:rPr>
          <w:rFonts w:ascii="黑体" w:hAnsi="黑体" w:cs="黑体" w:hint="eastAsia"/>
          <w:color w:val="0000FF"/>
          <w:szCs w:val="21"/>
        </w:rPr>
        <w:t>是文件的行号，表示该文件打开后把光标定位在该行的行首。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例：</w:t>
      </w:r>
    </w:p>
    <w:p w:rsidR="00394215" w:rsidRDefault="00226287">
      <w:pPr>
        <w:ind w:left="168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Vi +20  /var/agg</w:t>
      </w:r>
    </w:p>
    <w:p w:rsidR="00394215" w:rsidRDefault="00226287">
      <w:pPr>
        <w:ind w:left="168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该命令执行后将打开</w:t>
      </w:r>
      <w:r>
        <w:rPr>
          <w:rFonts w:ascii="黑体" w:hAnsi="黑体" w:cs="黑体" w:hint="eastAsia"/>
          <w:color w:val="0000FF"/>
          <w:szCs w:val="21"/>
        </w:rPr>
        <w:t>agg</w:t>
      </w:r>
      <w:r>
        <w:rPr>
          <w:rFonts w:ascii="黑体" w:hAnsi="黑体" w:cs="黑体" w:hint="eastAsia"/>
          <w:color w:val="0000FF"/>
          <w:szCs w:val="21"/>
        </w:rPr>
        <w:t>文件，并把光标定位在第</w:t>
      </w:r>
      <w:r>
        <w:rPr>
          <w:rFonts w:ascii="黑体" w:hAnsi="黑体" w:cs="黑体" w:hint="eastAsia"/>
          <w:color w:val="0000FF"/>
          <w:szCs w:val="21"/>
        </w:rPr>
        <w:t>20</w:t>
      </w:r>
      <w:r>
        <w:rPr>
          <w:rFonts w:ascii="黑体" w:hAnsi="黑体" w:cs="黑体" w:hint="eastAsia"/>
          <w:color w:val="0000FF"/>
          <w:szCs w:val="21"/>
        </w:rPr>
        <w:t>行。</w:t>
      </w: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</w:rPr>
      </w:pP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打开方式三：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vi   +  [</w:t>
      </w:r>
      <w:r>
        <w:rPr>
          <w:rFonts w:ascii="黑体" w:hAnsi="黑体" w:cs="黑体" w:hint="eastAsia"/>
          <w:color w:val="0000FF"/>
          <w:szCs w:val="21"/>
        </w:rPr>
        <w:t>文件路径</w:t>
      </w:r>
      <w:r>
        <w:rPr>
          <w:rFonts w:ascii="黑体" w:hAnsi="黑体" w:cs="黑体" w:hint="eastAsia"/>
          <w:color w:val="0000FF"/>
          <w:szCs w:val="21"/>
        </w:rPr>
        <w:t>]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功能描述：</w:t>
      </w:r>
    </w:p>
    <w:p w:rsidR="00394215" w:rsidRDefault="00226287">
      <w:pPr>
        <w:ind w:left="210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该命令执行后，打开一个文件，并把光标定位在最后一行。</w:t>
      </w:r>
    </w:p>
    <w:p w:rsidR="00394215" w:rsidRDefault="00226287">
      <w:pPr>
        <w:numPr>
          <w:ilvl w:val="0"/>
          <w:numId w:val="4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lastRenderedPageBreak/>
        <w:t>打开方式四：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 xml:space="preserve"> </w:t>
      </w:r>
      <w:r>
        <w:rPr>
          <w:rFonts w:ascii="黑体" w:hAnsi="黑体" w:cs="黑体" w:hint="eastAsia"/>
          <w:color w:val="0000FF"/>
          <w:szCs w:val="21"/>
        </w:rPr>
        <w:t>用查找的方式打开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 xml:space="preserve">Vi  +/string  </w:t>
      </w:r>
      <w:r>
        <w:rPr>
          <w:rFonts w:ascii="黑体" w:hAnsi="黑体" w:cs="黑体" w:hint="eastAsia"/>
          <w:color w:val="0000FF"/>
          <w:szCs w:val="21"/>
        </w:rPr>
        <w:t>文件路经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执行该命令后，打开一个文件，并把光标定位在包含</w:t>
      </w:r>
      <w:r>
        <w:rPr>
          <w:rFonts w:ascii="黑体" w:hAnsi="黑体" w:cs="黑体" w:hint="eastAsia"/>
          <w:color w:val="0000FF"/>
          <w:szCs w:val="21"/>
        </w:rPr>
        <w:t>string</w:t>
      </w:r>
      <w:r>
        <w:rPr>
          <w:rFonts w:ascii="黑体" w:hAnsi="黑体" w:cs="黑体" w:hint="eastAsia"/>
          <w:color w:val="0000FF"/>
          <w:szCs w:val="21"/>
        </w:rPr>
        <w:t>的行的行首。</w:t>
      </w: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</w:rPr>
      </w:pP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</w:rPr>
      </w:pP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这四种打开方式的不同主要体现在打开文件后，光标的定位不同。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显示文本行号</w:t>
      </w:r>
    </w:p>
    <w:p w:rsidR="00394215" w:rsidRDefault="00226287">
      <w:pPr>
        <w:numPr>
          <w:ilvl w:val="0"/>
          <w:numId w:val="5"/>
        </w:numPr>
        <w:ind w:left="1265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进入末行模式</w:t>
      </w:r>
    </w:p>
    <w:p w:rsidR="00394215" w:rsidRDefault="00226287">
      <w:pPr>
        <w:numPr>
          <w:ilvl w:val="0"/>
          <w:numId w:val="5"/>
        </w:numPr>
        <w:ind w:left="1265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</w:t>
      </w:r>
      <w:r>
        <w:rPr>
          <w:rFonts w:ascii="黑体" w:hAnsi="黑体" w:cs="黑体" w:hint="eastAsia"/>
          <w:color w:val="0000FF"/>
          <w:szCs w:val="21"/>
        </w:rPr>
        <w:t xml:space="preserve">  set  nu  </w:t>
      </w:r>
      <w:r>
        <w:rPr>
          <w:rFonts w:ascii="黑体" w:hAnsi="黑体" w:cs="黑体" w:hint="eastAsia"/>
          <w:color w:val="0000FF"/>
          <w:szCs w:val="21"/>
        </w:rPr>
        <w:t>回车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文件的关闭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  <w:highlight w:val="yellow"/>
        </w:rPr>
      </w:pPr>
      <w:r>
        <w:rPr>
          <w:rFonts w:ascii="黑体" w:hAnsi="黑体" w:cs="黑体" w:hint="eastAsia"/>
          <w:color w:val="0000FF"/>
          <w:szCs w:val="21"/>
          <w:highlight w:val="yellow"/>
        </w:rPr>
        <w:t>关闭文件首先进入末行模式：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退出方式（一）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 xml:space="preserve">q    </w:t>
      </w:r>
      <w:r>
        <w:rPr>
          <w:rFonts w:ascii="黑体" w:hAnsi="黑体" w:cs="黑体" w:hint="eastAsia"/>
          <w:color w:val="0000FF"/>
          <w:szCs w:val="21"/>
        </w:rPr>
        <w:t>回车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这样退出的前提是</w:t>
      </w:r>
      <w:r>
        <w:rPr>
          <w:rFonts w:ascii="黑体" w:hAnsi="黑体" w:cs="黑体" w:hint="eastAsia"/>
          <w:color w:val="0000FF"/>
          <w:szCs w:val="21"/>
          <w:highlight w:val="yellow"/>
        </w:rPr>
        <w:t>你对文件没有做任何修改或添加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退出方式（二）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>q!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这个退出方式是</w:t>
      </w:r>
      <w:r>
        <w:rPr>
          <w:rFonts w:ascii="黑体" w:hAnsi="黑体" w:cs="黑体" w:hint="eastAsia"/>
          <w:color w:val="0000FF"/>
          <w:szCs w:val="21"/>
          <w:highlight w:val="yellow"/>
        </w:rPr>
        <w:t>不保存退出</w:t>
      </w:r>
      <w:r>
        <w:rPr>
          <w:rFonts w:ascii="黑体" w:hAnsi="黑体" w:cs="黑体" w:hint="eastAsia"/>
          <w:color w:val="0000FF"/>
          <w:szCs w:val="21"/>
        </w:rPr>
        <w:t>，不管是动过或没动过文件都可以使用。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退出方式（三）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 xml:space="preserve">wq 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  <w:highlight w:val="yellow"/>
        </w:rPr>
      </w:pPr>
      <w:r>
        <w:rPr>
          <w:rFonts w:ascii="黑体" w:hAnsi="黑体" w:cs="黑体" w:hint="eastAsia"/>
          <w:color w:val="0000FF"/>
          <w:szCs w:val="21"/>
          <w:highlight w:val="yellow"/>
        </w:rPr>
        <w:t>保存退出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退出方式（四）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 xml:space="preserve">x      </w:t>
      </w:r>
      <w:r>
        <w:rPr>
          <w:rFonts w:ascii="黑体" w:hAnsi="黑体" w:cs="黑体" w:hint="eastAsia"/>
          <w:color w:val="0000FF"/>
          <w:szCs w:val="21"/>
        </w:rPr>
        <w:t>等价于</w:t>
      </w:r>
      <w:r>
        <w:rPr>
          <w:rFonts w:ascii="黑体" w:hAnsi="黑体" w:cs="黑体" w:hint="eastAsia"/>
          <w:color w:val="0000FF"/>
          <w:szCs w:val="21"/>
        </w:rPr>
        <w:t xml:space="preserve">  </w:t>
      </w: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>wq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在编辑模式下的退出：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退出方式（五）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</w:t>
      </w:r>
      <w:r>
        <w:rPr>
          <w:rFonts w:ascii="黑体" w:hAnsi="黑体" w:cs="黑体" w:hint="eastAsia"/>
          <w:color w:val="0000FF"/>
          <w:szCs w:val="21"/>
        </w:rPr>
        <w:t xml:space="preserve">  ZZ   </w:t>
      </w:r>
      <w:r>
        <w:rPr>
          <w:rFonts w:ascii="黑体" w:hAnsi="黑体" w:cs="黑体" w:hint="eastAsia"/>
          <w:color w:val="0000FF"/>
          <w:szCs w:val="21"/>
        </w:rPr>
        <w:t>注意是大写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保存文件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>w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: w!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编辑模式如何进入输入模式？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方式（一）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Cs w:val="21"/>
        </w:rPr>
        <w:t xml:space="preserve"> </w:t>
      </w:r>
      <w:r>
        <w:rPr>
          <w:rFonts w:ascii="黑体" w:hAnsi="黑体" w:cs="黑体" w:hint="eastAsia"/>
          <w:color w:val="0000FF"/>
          <w:sz w:val="28"/>
          <w:szCs w:val="28"/>
        </w:rPr>
        <w:t>i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在当前</w:t>
      </w:r>
      <w:r>
        <w:rPr>
          <w:rFonts w:ascii="黑体" w:hAnsi="黑体" w:cs="黑体" w:hint="eastAsia"/>
          <w:color w:val="0000FF"/>
          <w:szCs w:val="21"/>
          <w:highlight w:val="yellow"/>
        </w:rPr>
        <w:t>光标所在字符的前面转为输入模式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方式（二）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 w:val="28"/>
          <w:szCs w:val="28"/>
        </w:rPr>
        <w:t>a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在当前所在光标的</w:t>
      </w:r>
      <w:r>
        <w:rPr>
          <w:rFonts w:ascii="黑体" w:hAnsi="黑体" w:cs="黑体" w:hint="eastAsia"/>
          <w:color w:val="0000FF"/>
          <w:szCs w:val="21"/>
          <w:highlight w:val="yellow"/>
        </w:rPr>
        <w:t>后面转入输入模式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方式（三）</w:t>
      </w:r>
    </w:p>
    <w:p w:rsidR="00394215" w:rsidRDefault="00226287">
      <w:pPr>
        <w:ind w:left="1260"/>
        <w:rPr>
          <w:rFonts w:ascii="黑体" w:hAnsi="黑体" w:cs="黑体"/>
          <w:color w:val="0000FF"/>
          <w:sz w:val="28"/>
          <w:szCs w:val="28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 w:val="28"/>
          <w:szCs w:val="28"/>
        </w:rPr>
        <w:t>o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在当前光标所在行的下方，新起一行，进入输入模式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方式（四）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 w:val="28"/>
          <w:szCs w:val="28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 w:val="28"/>
          <w:szCs w:val="28"/>
        </w:rPr>
        <w:t>O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lastRenderedPageBreak/>
        <w:t>在光标所在行的上方，新起一行，转为输入模式</w:t>
      </w:r>
    </w:p>
    <w:p w:rsidR="00394215" w:rsidRDefault="00226287">
      <w:p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这几个命令都可以在编辑模式下进入输入模式，所不同的是，在进入输入模式后输入的位置不一样。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在编辑模式下如何移动光标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移动方式（一）：以字符为单位进行移动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 xml:space="preserve">    h :  </w:t>
      </w:r>
      <w:r>
        <w:rPr>
          <w:rFonts w:ascii="黑体" w:hAnsi="黑体" w:cs="黑体" w:hint="eastAsia"/>
          <w:color w:val="0000FF"/>
          <w:szCs w:val="21"/>
        </w:rPr>
        <w:t>左</w:t>
      </w:r>
      <w:r>
        <w:rPr>
          <w:rFonts w:ascii="黑体" w:hAnsi="黑体" w:cs="黑体" w:hint="eastAsia"/>
          <w:color w:val="0000FF"/>
          <w:szCs w:val="21"/>
        </w:rPr>
        <w:t xml:space="preserve"> l:  </w:t>
      </w:r>
      <w:r>
        <w:rPr>
          <w:rFonts w:ascii="黑体" w:hAnsi="黑体" w:cs="黑体" w:hint="eastAsia"/>
          <w:color w:val="0000FF"/>
          <w:szCs w:val="21"/>
        </w:rPr>
        <w:t>右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 xml:space="preserve">J:  </w:t>
      </w:r>
      <w:r>
        <w:rPr>
          <w:rFonts w:ascii="黑体" w:hAnsi="黑体" w:cs="黑体" w:hint="eastAsia"/>
          <w:color w:val="0000FF"/>
          <w:szCs w:val="21"/>
        </w:rPr>
        <w:t>下</w:t>
      </w:r>
      <w:r>
        <w:rPr>
          <w:rFonts w:ascii="黑体" w:hAnsi="黑体" w:cs="黑体" w:hint="eastAsia"/>
          <w:color w:val="0000FF"/>
          <w:szCs w:val="21"/>
        </w:rPr>
        <w:t xml:space="preserve">  k:  </w:t>
      </w:r>
      <w:r>
        <w:rPr>
          <w:rFonts w:ascii="黑体" w:hAnsi="黑体" w:cs="黑体" w:hint="eastAsia"/>
          <w:color w:val="0000FF"/>
          <w:szCs w:val="21"/>
        </w:rPr>
        <w:t>下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移动方式（二）：以单词为单位进行移动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w:</w:t>
      </w:r>
      <w:r>
        <w:rPr>
          <w:rFonts w:ascii="黑体" w:hAnsi="黑体" w:cs="黑体" w:hint="eastAsia"/>
          <w:color w:val="0000FF"/>
          <w:szCs w:val="21"/>
        </w:rPr>
        <w:t>移至</w:t>
      </w:r>
      <w:r>
        <w:rPr>
          <w:rFonts w:ascii="黑体" w:hAnsi="黑体" w:cs="黑体" w:hint="eastAsia"/>
          <w:color w:val="0000FF"/>
          <w:szCs w:val="21"/>
          <w:highlight w:val="yellow"/>
        </w:rPr>
        <w:t>下一个</w:t>
      </w:r>
      <w:r>
        <w:rPr>
          <w:rFonts w:ascii="黑体" w:hAnsi="黑体" w:cs="黑体" w:hint="eastAsia"/>
          <w:color w:val="0000FF"/>
          <w:szCs w:val="21"/>
        </w:rPr>
        <w:t>单词的</w:t>
      </w:r>
      <w:r>
        <w:rPr>
          <w:rFonts w:ascii="黑体" w:hAnsi="黑体" w:cs="黑体" w:hint="eastAsia"/>
          <w:color w:val="0000FF"/>
          <w:szCs w:val="21"/>
          <w:highlight w:val="yellow"/>
        </w:rPr>
        <w:t>词首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  <w:highlight w:val="yellow"/>
        </w:rPr>
      </w:pPr>
      <w:r>
        <w:rPr>
          <w:rFonts w:ascii="黑体" w:hAnsi="黑体" w:cs="黑体" w:hint="eastAsia"/>
          <w:color w:val="0000FF"/>
          <w:szCs w:val="21"/>
        </w:rPr>
        <w:t>e:</w:t>
      </w:r>
      <w:r>
        <w:rPr>
          <w:rFonts w:ascii="黑体" w:hAnsi="黑体" w:cs="黑体" w:hint="eastAsia"/>
          <w:color w:val="0000FF"/>
          <w:szCs w:val="21"/>
        </w:rPr>
        <w:t>跳至当前或</w:t>
      </w:r>
      <w:r>
        <w:rPr>
          <w:rFonts w:ascii="黑体" w:hAnsi="黑体" w:cs="黑体" w:hint="eastAsia"/>
          <w:color w:val="0000FF"/>
          <w:szCs w:val="21"/>
          <w:highlight w:val="yellow"/>
        </w:rPr>
        <w:t>下一个</w:t>
      </w:r>
      <w:r>
        <w:rPr>
          <w:rFonts w:ascii="黑体" w:hAnsi="黑体" w:cs="黑体" w:hint="eastAsia"/>
          <w:color w:val="0000FF"/>
          <w:szCs w:val="21"/>
        </w:rPr>
        <w:t>单词的</w:t>
      </w:r>
      <w:r>
        <w:rPr>
          <w:rFonts w:ascii="黑体" w:hAnsi="黑体" w:cs="黑体" w:hint="eastAsia"/>
          <w:color w:val="0000FF"/>
          <w:szCs w:val="21"/>
          <w:highlight w:val="yellow"/>
        </w:rPr>
        <w:t>词尾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  <w:highlight w:val="yellow"/>
        </w:rPr>
      </w:pPr>
      <w:r>
        <w:rPr>
          <w:rFonts w:ascii="黑体" w:hAnsi="黑体" w:cs="黑体" w:hint="eastAsia"/>
          <w:color w:val="0000FF"/>
          <w:szCs w:val="21"/>
        </w:rPr>
        <w:t>b:</w:t>
      </w:r>
      <w:r>
        <w:rPr>
          <w:rFonts w:ascii="黑体" w:hAnsi="黑体" w:cs="黑体" w:hint="eastAsia"/>
          <w:color w:val="0000FF"/>
          <w:szCs w:val="21"/>
        </w:rPr>
        <w:t>跳至当前或</w:t>
      </w:r>
      <w:r>
        <w:rPr>
          <w:rFonts w:ascii="黑体" w:hAnsi="黑体" w:cs="黑体" w:hint="eastAsia"/>
          <w:color w:val="0000FF"/>
          <w:szCs w:val="21"/>
          <w:highlight w:val="yellow"/>
        </w:rPr>
        <w:t>前一个</w:t>
      </w:r>
      <w:r>
        <w:rPr>
          <w:rFonts w:ascii="黑体" w:hAnsi="黑体" w:cs="黑体" w:hint="eastAsia"/>
          <w:color w:val="0000FF"/>
          <w:szCs w:val="21"/>
        </w:rPr>
        <w:t>单词的</w:t>
      </w:r>
      <w:r>
        <w:rPr>
          <w:rFonts w:ascii="黑体" w:hAnsi="黑体" w:cs="黑体" w:hint="eastAsia"/>
          <w:color w:val="0000FF"/>
          <w:szCs w:val="21"/>
          <w:highlight w:val="yellow"/>
        </w:rPr>
        <w:t>词首</w:t>
      </w: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  <w:highlight w:val="yellow"/>
        </w:rPr>
      </w:pP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</w:rPr>
      </w:pP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移动方式（三）：在行内移动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0</w:t>
      </w:r>
      <w:r>
        <w:rPr>
          <w:rFonts w:ascii="黑体" w:hAnsi="黑体" w:cs="黑体" w:hint="eastAsia"/>
          <w:color w:val="0000FF"/>
          <w:szCs w:val="21"/>
        </w:rPr>
        <w:t>：绝对行首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^:</w:t>
      </w:r>
      <w:r>
        <w:rPr>
          <w:rFonts w:ascii="黑体" w:hAnsi="黑体" w:cs="黑体" w:hint="eastAsia"/>
          <w:color w:val="0000FF"/>
          <w:szCs w:val="21"/>
        </w:rPr>
        <w:t>行首第一个非空白字符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$:</w:t>
      </w:r>
      <w:r>
        <w:rPr>
          <w:rFonts w:ascii="黑体" w:hAnsi="黑体" w:cs="黑体" w:hint="eastAsia"/>
          <w:color w:val="0000FF"/>
          <w:szCs w:val="21"/>
        </w:rPr>
        <w:t>绝对行尾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移动方式（四）：行间移动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 xml:space="preserve">G: </w:t>
      </w:r>
      <w:r>
        <w:rPr>
          <w:rFonts w:ascii="黑体" w:hAnsi="黑体" w:cs="黑体" w:hint="eastAsia"/>
          <w:color w:val="0000FF"/>
          <w:szCs w:val="21"/>
        </w:rPr>
        <w:t>光标移至文本末尾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gg:</w:t>
      </w:r>
      <w:r>
        <w:rPr>
          <w:rFonts w:ascii="黑体" w:hAnsi="黑体" w:cs="黑体" w:hint="eastAsia"/>
          <w:color w:val="0000FF"/>
          <w:szCs w:val="21"/>
        </w:rPr>
        <w:t>光标移至开头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行号</w:t>
      </w:r>
      <w:r>
        <w:rPr>
          <w:rFonts w:ascii="黑体" w:hAnsi="黑体" w:cs="黑体" w:hint="eastAsia"/>
          <w:color w:val="0000FF"/>
          <w:szCs w:val="21"/>
        </w:rPr>
        <w:t>G:</w:t>
      </w:r>
      <w:r>
        <w:rPr>
          <w:rFonts w:ascii="黑体" w:hAnsi="黑体" w:cs="黑体" w:hint="eastAsia"/>
          <w:color w:val="0000FF"/>
          <w:szCs w:val="21"/>
        </w:rPr>
        <w:t>光标移至固定行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移动方式（五）：翻屏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向下：</w:t>
      </w:r>
      <w:r>
        <w:rPr>
          <w:rFonts w:ascii="黑体" w:hAnsi="黑体" w:cs="黑体" w:hint="eastAsia"/>
          <w:color w:val="0000FF"/>
          <w:szCs w:val="21"/>
        </w:rPr>
        <w:t xml:space="preserve"> Ctrl+f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向上：</w:t>
      </w:r>
      <w:r>
        <w:rPr>
          <w:rFonts w:ascii="黑体" w:hAnsi="黑体" w:cs="黑体" w:hint="eastAsia"/>
          <w:color w:val="0000FF"/>
          <w:szCs w:val="21"/>
        </w:rPr>
        <w:t>Ctrl+b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在编辑模式下如何删除或替换单个字符？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替换</w:t>
      </w:r>
    </w:p>
    <w:p w:rsidR="00394215" w:rsidRDefault="00226287">
      <w:pPr>
        <w:numPr>
          <w:ilvl w:val="0"/>
          <w:numId w:val="7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光标移至所要替换字符</w:t>
      </w:r>
    </w:p>
    <w:p w:rsidR="00394215" w:rsidRDefault="00226287">
      <w:pPr>
        <w:numPr>
          <w:ilvl w:val="0"/>
          <w:numId w:val="7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按下</w:t>
      </w:r>
      <w:r>
        <w:rPr>
          <w:rFonts w:ascii="黑体" w:hAnsi="黑体" w:cs="黑体" w:hint="eastAsia"/>
          <w:color w:val="0000FF"/>
          <w:szCs w:val="21"/>
        </w:rPr>
        <w:t>r</w:t>
      </w:r>
      <w:r>
        <w:rPr>
          <w:rFonts w:ascii="黑体" w:hAnsi="黑体" w:cs="黑体" w:hint="eastAsia"/>
          <w:color w:val="0000FF"/>
          <w:szCs w:val="21"/>
        </w:rPr>
        <w:t>健</w:t>
      </w:r>
    </w:p>
    <w:p w:rsidR="00394215" w:rsidRDefault="00226287">
      <w:pPr>
        <w:numPr>
          <w:ilvl w:val="0"/>
          <w:numId w:val="7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输入替换字符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删除</w:t>
      </w:r>
    </w:p>
    <w:p w:rsidR="00394215" w:rsidRDefault="00226287">
      <w:pPr>
        <w:numPr>
          <w:ilvl w:val="0"/>
          <w:numId w:val="8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光标移至要删除字符</w:t>
      </w:r>
    </w:p>
    <w:p w:rsidR="00394215" w:rsidRDefault="00226287">
      <w:pPr>
        <w:numPr>
          <w:ilvl w:val="0"/>
          <w:numId w:val="8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按下</w:t>
      </w:r>
      <w:r>
        <w:rPr>
          <w:rFonts w:ascii="黑体" w:hAnsi="黑体" w:cs="黑体" w:hint="eastAsia"/>
          <w:color w:val="0000FF"/>
          <w:szCs w:val="21"/>
        </w:rPr>
        <w:t>x</w:t>
      </w:r>
      <w:r>
        <w:rPr>
          <w:rFonts w:ascii="黑体" w:hAnsi="黑体" w:cs="黑体" w:hint="eastAsia"/>
          <w:color w:val="0000FF"/>
          <w:szCs w:val="21"/>
        </w:rPr>
        <w:t>健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另一种用法（比如要连续删除三个字符）：</w:t>
      </w:r>
    </w:p>
    <w:p w:rsidR="00394215" w:rsidRDefault="00226287">
      <w:pPr>
        <w:numPr>
          <w:ilvl w:val="0"/>
          <w:numId w:val="9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光标移至三个字符的第一个</w:t>
      </w:r>
    </w:p>
    <w:p w:rsidR="00394215" w:rsidRDefault="00226287">
      <w:pPr>
        <w:numPr>
          <w:ilvl w:val="0"/>
          <w:numId w:val="9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按下</w:t>
      </w:r>
      <w:r>
        <w:rPr>
          <w:rFonts w:ascii="黑体" w:hAnsi="黑体" w:cs="黑体" w:hint="eastAsia"/>
          <w:color w:val="0000FF"/>
          <w:szCs w:val="21"/>
        </w:rPr>
        <w:t>3x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在编辑模式下如何删除单个单词或一行？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删除行</w:t>
      </w:r>
    </w:p>
    <w:p w:rsidR="00394215" w:rsidRDefault="00226287">
      <w:pPr>
        <w:numPr>
          <w:ilvl w:val="0"/>
          <w:numId w:val="10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光标移至要删除行</w:t>
      </w:r>
    </w:p>
    <w:p w:rsidR="00394215" w:rsidRDefault="00226287">
      <w:pPr>
        <w:numPr>
          <w:ilvl w:val="0"/>
          <w:numId w:val="10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dd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删除单词</w:t>
      </w:r>
    </w:p>
    <w:p w:rsidR="00394215" w:rsidRDefault="00226287">
      <w:pPr>
        <w:numPr>
          <w:ilvl w:val="0"/>
          <w:numId w:val="11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光标移至一个单词的词首</w:t>
      </w:r>
    </w:p>
    <w:p w:rsidR="00394215" w:rsidRDefault="00226287">
      <w:pPr>
        <w:numPr>
          <w:ilvl w:val="0"/>
          <w:numId w:val="11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dw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在编辑模式下如何剪切？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剪切行</w:t>
      </w:r>
    </w:p>
    <w:p w:rsidR="00394215" w:rsidRDefault="00226287">
      <w:pPr>
        <w:numPr>
          <w:ilvl w:val="0"/>
          <w:numId w:val="12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lastRenderedPageBreak/>
        <w:t>光标移至剪切行</w:t>
      </w:r>
    </w:p>
    <w:p w:rsidR="00394215" w:rsidRDefault="00226287">
      <w:pPr>
        <w:numPr>
          <w:ilvl w:val="0"/>
          <w:numId w:val="12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 xml:space="preserve">dd  </w:t>
      </w:r>
      <w:r>
        <w:rPr>
          <w:rFonts w:ascii="黑体" w:hAnsi="黑体" w:cs="黑体" w:hint="eastAsia"/>
          <w:color w:val="0000FF"/>
          <w:szCs w:val="21"/>
        </w:rPr>
        <w:t>删除行</w:t>
      </w:r>
    </w:p>
    <w:p w:rsidR="00394215" w:rsidRDefault="00226287">
      <w:pPr>
        <w:numPr>
          <w:ilvl w:val="0"/>
          <w:numId w:val="12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光标移至目标位置</w:t>
      </w:r>
    </w:p>
    <w:p w:rsidR="00394215" w:rsidRDefault="00226287">
      <w:pPr>
        <w:numPr>
          <w:ilvl w:val="0"/>
          <w:numId w:val="12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 xml:space="preserve">p   </w:t>
      </w:r>
      <w:r>
        <w:rPr>
          <w:rFonts w:ascii="黑体" w:hAnsi="黑体" w:cs="黑体" w:hint="eastAsia"/>
          <w:color w:val="0000FF"/>
          <w:szCs w:val="21"/>
        </w:rPr>
        <w:t>粘贴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剪切单词</w:t>
      </w:r>
    </w:p>
    <w:p w:rsidR="00394215" w:rsidRDefault="00226287">
      <w:pPr>
        <w:numPr>
          <w:ilvl w:val="0"/>
          <w:numId w:val="13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光标移至剪切单词的词首</w:t>
      </w:r>
    </w:p>
    <w:p w:rsidR="00394215" w:rsidRDefault="00226287">
      <w:pPr>
        <w:numPr>
          <w:ilvl w:val="0"/>
          <w:numId w:val="13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 xml:space="preserve">dw   </w:t>
      </w:r>
      <w:r>
        <w:rPr>
          <w:rFonts w:ascii="黑体" w:hAnsi="黑体" w:cs="黑体" w:hint="eastAsia"/>
          <w:color w:val="0000FF"/>
          <w:szCs w:val="21"/>
        </w:rPr>
        <w:t>删除</w:t>
      </w:r>
    </w:p>
    <w:p w:rsidR="00394215" w:rsidRDefault="00226287">
      <w:pPr>
        <w:numPr>
          <w:ilvl w:val="0"/>
          <w:numId w:val="13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光标移至目标位置</w:t>
      </w:r>
    </w:p>
    <w:p w:rsidR="00394215" w:rsidRDefault="00226287">
      <w:pPr>
        <w:numPr>
          <w:ilvl w:val="0"/>
          <w:numId w:val="13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p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在编辑模式下如何复制？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复制行</w:t>
      </w:r>
    </w:p>
    <w:p w:rsidR="00394215" w:rsidRDefault="00226287">
      <w:pPr>
        <w:numPr>
          <w:ilvl w:val="0"/>
          <w:numId w:val="14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光标移至复制行</w:t>
      </w:r>
    </w:p>
    <w:p w:rsidR="00394215" w:rsidRDefault="00226287">
      <w:pPr>
        <w:numPr>
          <w:ilvl w:val="0"/>
          <w:numId w:val="14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yy</w:t>
      </w:r>
    </w:p>
    <w:p w:rsidR="00394215" w:rsidRDefault="00226287">
      <w:pPr>
        <w:numPr>
          <w:ilvl w:val="0"/>
          <w:numId w:val="14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光标移至目标位置</w:t>
      </w:r>
    </w:p>
    <w:p w:rsidR="00394215" w:rsidRDefault="00226287">
      <w:pPr>
        <w:numPr>
          <w:ilvl w:val="0"/>
          <w:numId w:val="14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p</w:t>
      </w:r>
    </w:p>
    <w:p w:rsidR="00394215" w:rsidRDefault="00394215">
      <w:pPr>
        <w:ind w:left="1260" w:firstLine="420"/>
        <w:rPr>
          <w:rFonts w:ascii="黑体" w:hAnsi="黑体" w:cs="黑体"/>
          <w:color w:val="0000FF"/>
          <w:szCs w:val="21"/>
        </w:rPr>
      </w:pP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复制单词</w:t>
      </w:r>
    </w:p>
    <w:p w:rsidR="00394215" w:rsidRDefault="00226287">
      <w:pPr>
        <w:numPr>
          <w:ilvl w:val="0"/>
          <w:numId w:val="15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光标移至复制单词的词首</w:t>
      </w:r>
    </w:p>
    <w:p w:rsidR="00394215" w:rsidRDefault="00226287">
      <w:pPr>
        <w:numPr>
          <w:ilvl w:val="0"/>
          <w:numId w:val="15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yw</w:t>
      </w:r>
    </w:p>
    <w:p w:rsidR="00394215" w:rsidRDefault="00226287">
      <w:pPr>
        <w:numPr>
          <w:ilvl w:val="0"/>
          <w:numId w:val="15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光标移至复制目标位置</w:t>
      </w:r>
    </w:p>
    <w:p w:rsidR="00394215" w:rsidRDefault="00226287">
      <w:pPr>
        <w:numPr>
          <w:ilvl w:val="0"/>
          <w:numId w:val="15"/>
        </w:numPr>
        <w:ind w:left="84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输入：</w:t>
      </w:r>
      <w:r>
        <w:rPr>
          <w:rFonts w:ascii="黑体" w:hAnsi="黑体" w:cs="黑体" w:hint="eastAsia"/>
          <w:color w:val="0000FF"/>
          <w:szCs w:val="21"/>
        </w:rPr>
        <w:t>p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在编辑模式下如何撤销和重做？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撤销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Cs w:val="21"/>
        </w:rPr>
        <w:t>u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重做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Cs w:val="21"/>
        </w:rPr>
        <w:t>Ctrl+r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重复上一步的操作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在编辑模式下：</w:t>
      </w:r>
      <w:r>
        <w:rPr>
          <w:rFonts w:ascii="黑体" w:hAnsi="黑体" w:cs="黑体" w:hint="eastAsia"/>
          <w:color w:val="0000FF"/>
          <w:sz w:val="48"/>
          <w:szCs w:val="48"/>
        </w:rPr>
        <w:t>.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在末行模式下的操作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在末行模式下设置行号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：</w:t>
      </w:r>
      <w:r>
        <w:rPr>
          <w:rFonts w:ascii="黑体" w:hAnsi="黑体" w:cs="黑体" w:hint="eastAsia"/>
          <w:color w:val="0000FF"/>
          <w:szCs w:val="21"/>
        </w:rPr>
        <w:t>set nu</w:t>
      </w:r>
    </w:p>
    <w:p w:rsidR="00394215" w:rsidRDefault="00226287">
      <w:pPr>
        <w:numPr>
          <w:ilvl w:val="0"/>
          <w:numId w:val="6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在末行模式下运行</w:t>
      </w:r>
      <w:r>
        <w:rPr>
          <w:rFonts w:ascii="黑体" w:hAnsi="黑体" w:cs="黑体" w:hint="eastAsia"/>
          <w:color w:val="0000FF"/>
          <w:szCs w:val="21"/>
        </w:rPr>
        <w:t>shell</w:t>
      </w:r>
      <w:r>
        <w:rPr>
          <w:rFonts w:ascii="黑体" w:hAnsi="黑体" w:cs="黑体" w:hint="eastAsia"/>
          <w:color w:val="0000FF"/>
          <w:szCs w:val="21"/>
        </w:rPr>
        <w:t>命令（比如运行</w:t>
      </w:r>
      <w:r>
        <w:rPr>
          <w:rFonts w:ascii="黑体" w:hAnsi="黑体" w:cs="黑体" w:hint="eastAsia"/>
          <w:color w:val="0000FF"/>
          <w:szCs w:val="21"/>
        </w:rPr>
        <w:t xml:space="preserve"> ls /</w:t>
      </w:r>
      <w:r>
        <w:rPr>
          <w:rFonts w:ascii="黑体" w:hAnsi="黑体" w:cs="黑体" w:hint="eastAsia"/>
          <w:color w:val="0000FF"/>
          <w:szCs w:val="21"/>
        </w:rPr>
        <w:t>）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:!ls /</w:t>
      </w:r>
    </w:p>
    <w:p w:rsidR="00394215" w:rsidRDefault="00226287">
      <w:pPr>
        <w:numPr>
          <w:ilvl w:val="0"/>
          <w:numId w:val="3"/>
        </w:numPr>
        <w:ind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如何进入查找模式？</w:t>
      </w:r>
    </w:p>
    <w:p w:rsidR="00394215" w:rsidRDefault="00226287">
      <w:pPr>
        <w:numPr>
          <w:ilvl w:val="0"/>
          <w:numId w:val="16"/>
        </w:numPr>
        <w:ind w:left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在编辑模式下输入：</w:t>
      </w:r>
      <w:r>
        <w:rPr>
          <w:rFonts w:ascii="黑体" w:hAnsi="黑体" w:cs="黑体" w:hint="eastAsia"/>
          <w:color w:val="0000FF"/>
          <w:szCs w:val="21"/>
        </w:rPr>
        <w:t>/</w:t>
      </w:r>
    </w:p>
    <w:p w:rsidR="00394215" w:rsidRDefault="00226287">
      <w:pPr>
        <w:numPr>
          <w:ilvl w:val="0"/>
          <w:numId w:val="16"/>
        </w:numPr>
        <w:ind w:left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输入查找字符，回车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光标会定位在某个符合条件的单词上，按下</w:t>
      </w:r>
      <w:r>
        <w:rPr>
          <w:rFonts w:ascii="黑体" w:hAnsi="黑体" w:cs="黑体" w:hint="eastAsia"/>
          <w:color w:val="0000FF"/>
          <w:szCs w:val="21"/>
        </w:rPr>
        <w:t>n</w:t>
      </w:r>
      <w:r>
        <w:rPr>
          <w:rFonts w:ascii="黑体" w:hAnsi="黑体" w:cs="黑体" w:hint="eastAsia"/>
          <w:color w:val="0000FF"/>
          <w:szCs w:val="21"/>
        </w:rPr>
        <w:t>健向下查找，按下大写</w:t>
      </w:r>
      <w:r>
        <w:rPr>
          <w:rFonts w:ascii="黑体" w:hAnsi="黑体" w:cs="黑体" w:hint="eastAsia"/>
          <w:color w:val="0000FF"/>
          <w:szCs w:val="21"/>
        </w:rPr>
        <w:t>N</w:t>
      </w:r>
      <w:r>
        <w:rPr>
          <w:rFonts w:ascii="黑体" w:hAnsi="黑体" w:cs="黑体" w:hint="eastAsia"/>
          <w:color w:val="0000FF"/>
          <w:szCs w:val="21"/>
        </w:rPr>
        <w:t>，向上查找。</w:t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lastRenderedPageBreak/>
        <w:t>设置</w:t>
      </w:r>
      <w:r>
        <w:rPr>
          <w:rFonts w:ascii="黑体" w:hAnsi="黑体" w:cs="黑体" w:hint="eastAsia"/>
          <w:sz w:val="24"/>
        </w:rPr>
        <w:t>IP</w:t>
      </w:r>
    </w:p>
    <w:p w:rsidR="00394215" w:rsidRDefault="00226287">
      <w:pPr>
        <w:pStyle w:val="3"/>
        <w:numPr>
          <w:ilvl w:val="0"/>
          <w:numId w:val="17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设置</w:t>
      </w:r>
      <w:r>
        <w:rPr>
          <w:rFonts w:asciiTheme="minorEastAsia" w:hAnsiTheme="minorEastAsia" w:cstheme="minorEastAsia" w:hint="eastAsia"/>
          <w:sz w:val="21"/>
          <w:szCs w:val="21"/>
        </w:rPr>
        <w:t>IP</w:t>
      </w:r>
      <w:r>
        <w:rPr>
          <w:rFonts w:asciiTheme="minorEastAsia" w:hAnsiTheme="minorEastAsia" w:cstheme="minorEastAsia" w:hint="eastAsia"/>
          <w:sz w:val="21"/>
          <w:szCs w:val="21"/>
        </w:rPr>
        <w:t>涉及配置文件</w:t>
      </w:r>
    </w:p>
    <w:p w:rsidR="00394215" w:rsidRDefault="00226287">
      <w:pPr>
        <w:ind w:firstLine="42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/etc/sysconfig/network-scripts/ifcfg-eth0</w:t>
      </w:r>
    </w:p>
    <w:p w:rsidR="00394215" w:rsidRDefault="00226287">
      <w:pPr>
        <w:pStyle w:val="3"/>
        <w:numPr>
          <w:ilvl w:val="0"/>
          <w:numId w:val="17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Ifcfg-eth0</w:t>
      </w:r>
      <w:r>
        <w:rPr>
          <w:rFonts w:asciiTheme="minorEastAsia" w:hAnsiTheme="minorEastAsia" w:cstheme="minorEastAsia" w:hint="eastAsia"/>
          <w:sz w:val="21"/>
          <w:szCs w:val="21"/>
        </w:rPr>
        <w:t>原来的样子</w:t>
      </w:r>
    </w:p>
    <w:p w:rsidR="00394215" w:rsidRDefault="00226287">
      <w:r>
        <w:rPr>
          <w:noProof/>
        </w:rPr>
        <w:drawing>
          <wp:inline distT="0" distB="0" distL="114300" distR="114300">
            <wp:extent cx="4285615" cy="1666875"/>
            <wp:effectExtent l="0" t="0" r="63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3"/>
        <w:numPr>
          <w:ilvl w:val="0"/>
          <w:numId w:val="17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对</w:t>
      </w:r>
      <w:r>
        <w:rPr>
          <w:rFonts w:asciiTheme="minorEastAsia" w:hAnsiTheme="minorEastAsia" w:cstheme="minorEastAsia" w:hint="eastAsia"/>
          <w:sz w:val="21"/>
          <w:szCs w:val="21"/>
        </w:rPr>
        <w:t>ifcfg-eth0</w:t>
      </w:r>
      <w:r>
        <w:rPr>
          <w:rFonts w:asciiTheme="minorEastAsia" w:hAnsiTheme="minorEastAsia" w:cstheme="minorEastAsia" w:hint="eastAsia"/>
          <w:sz w:val="21"/>
          <w:szCs w:val="21"/>
        </w:rPr>
        <w:t>进行修改</w:t>
      </w:r>
    </w:p>
    <w:p w:rsidR="00394215" w:rsidRDefault="00226287">
      <w:pPr>
        <w:ind w:firstLine="420"/>
      </w:pPr>
      <w:r>
        <w:rPr>
          <w:rFonts w:hint="eastAsia"/>
        </w:rPr>
        <w:t>第一步：</w:t>
      </w:r>
    </w:p>
    <w:p w:rsidR="00394215" w:rsidRDefault="00394215">
      <w:pPr>
        <w:ind w:left="420" w:firstLine="420"/>
      </w:pPr>
    </w:p>
    <w:p w:rsidR="00394215" w:rsidRDefault="00226287">
      <w:pPr>
        <w:ind w:left="420" w:firstLine="420"/>
      </w:pPr>
      <w:r>
        <w:rPr>
          <w:noProof/>
        </w:rPr>
        <w:drawing>
          <wp:inline distT="0" distB="0" distL="114300" distR="114300">
            <wp:extent cx="4276090" cy="1647825"/>
            <wp:effectExtent l="0" t="0" r="1016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420" w:firstLine="420"/>
      </w:pPr>
      <w:r>
        <w:rPr>
          <w:rFonts w:hint="eastAsia"/>
        </w:rPr>
        <w:t>执行第一步后长这样：</w:t>
      </w:r>
    </w:p>
    <w:p w:rsidR="00394215" w:rsidRDefault="00226287">
      <w:pPr>
        <w:ind w:left="840" w:firstLine="420"/>
      </w:pPr>
      <w:r>
        <w:rPr>
          <w:noProof/>
        </w:rPr>
        <w:drawing>
          <wp:inline distT="0" distB="0" distL="114300" distR="114300">
            <wp:extent cx="2114550" cy="126682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394215">
      <w:pPr>
        <w:ind w:left="840" w:firstLine="420"/>
      </w:pPr>
    </w:p>
    <w:p w:rsidR="00394215" w:rsidRDefault="00226287">
      <w:r>
        <w:rPr>
          <w:rFonts w:hint="eastAsia"/>
        </w:rPr>
        <w:t>第二步：</w:t>
      </w:r>
    </w:p>
    <w:p w:rsidR="00394215" w:rsidRDefault="00226287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>
            <wp:extent cx="2200275" cy="1514475"/>
            <wp:effectExtent l="0" t="0" r="952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firstLine="420"/>
      </w:pPr>
      <w:r>
        <w:rPr>
          <w:rFonts w:hint="eastAsia"/>
        </w:rPr>
        <w:t>第三步：重启网络服务</w:t>
      </w:r>
    </w:p>
    <w:p w:rsidR="00394215" w:rsidRDefault="00226287">
      <w:pPr>
        <w:ind w:left="840" w:firstLine="420"/>
      </w:pPr>
      <w:r>
        <w:rPr>
          <w:rFonts w:hint="eastAsia"/>
        </w:rPr>
        <w:t xml:space="preserve">Service  network </w:t>
      </w:r>
      <w:r>
        <w:rPr>
          <w:rFonts w:hint="eastAsia"/>
        </w:rPr>
        <w:t>restart</w:t>
      </w:r>
    </w:p>
    <w:p w:rsidR="00394215" w:rsidRDefault="00226287">
      <w:pPr>
        <w:ind w:firstLine="420"/>
      </w:pPr>
      <w:r>
        <w:rPr>
          <w:rFonts w:hint="eastAsia"/>
        </w:rPr>
        <w:t>第四步：输入</w:t>
      </w:r>
      <w:r>
        <w:rPr>
          <w:rFonts w:hint="eastAsia"/>
        </w:rPr>
        <w:t>ifconfig</w:t>
      </w:r>
      <w:r>
        <w:rPr>
          <w:rFonts w:hint="eastAsia"/>
        </w:rPr>
        <w:t>查看</w:t>
      </w:r>
    </w:p>
    <w:p w:rsidR="00394215" w:rsidRDefault="00226287">
      <w:pPr>
        <w:ind w:left="420" w:firstLine="420"/>
      </w:pPr>
      <w:r>
        <w:rPr>
          <w:noProof/>
        </w:rPr>
        <w:drawing>
          <wp:inline distT="0" distB="0" distL="114300" distR="114300">
            <wp:extent cx="5273040" cy="2182495"/>
            <wp:effectExtent l="0" t="0" r="3810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firstLine="420"/>
      </w:pPr>
      <w:r>
        <w:rPr>
          <w:rFonts w:hint="eastAsia"/>
        </w:rPr>
        <w:t>第四步：</w:t>
      </w:r>
      <w:r>
        <w:rPr>
          <w:rFonts w:hint="eastAsia"/>
        </w:rPr>
        <w:t>ping</w:t>
      </w:r>
      <w:r>
        <w:rPr>
          <w:rFonts w:hint="eastAsia"/>
        </w:rPr>
        <w:t>一下百度</w:t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关闭防火墙</w:t>
      </w:r>
    </w:p>
    <w:p w:rsidR="00394215" w:rsidRDefault="00226287">
      <w:pPr>
        <w:pStyle w:val="3"/>
        <w:numPr>
          <w:ilvl w:val="0"/>
          <w:numId w:val="18"/>
        </w:num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临时关闭</w:t>
      </w:r>
    </w:p>
    <w:p w:rsidR="00394215" w:rsidRDefault="00226287">
      <w:pPr>
        <w:ind w:left="840"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service iptables stop</w:t>
      </w:r>
    </w:p>
    <w:p w:rsidR="00394215" w:rsidRDefault="00226287">
      <w:pPr>
        <w:pStyle w:val="3"/>
        <w:numPr>
          <w:ilvl w:val="0"/>
          <w:numId w:val="18"/>
        </w:num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永远关闭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chkconfig iptables off</w:t>
      </w:r>
    </w:p>
    <w:p w:rsidR="00394215" w:rsidRDefault="00226287">
      <w:pPr>
        <w:ind w:left="84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执行该命令后检查</w:t>
      </w:r>
    </w:p>
    <w:p w:rsidR="00394215" w:rsidRDefault="00226287">
      <w:pPr>
        <w:ind w:left="1260" w:firstLine="42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命令行输入命令：</w:t>
      </w:r>
      <w:r>
        <w:rPr>
          <w:rFonts w:ascii="黑体" w:hAnsi="黑体" w:cs="黑体" w:hint="eastAsia"/>
          <w:color w:val="0000FF"/>
          <w:szCs w:val="21"/>
        </w:rPr>
        <w:t>chkconfig</w:t>
      </w:r>
    </w:p>
    <w:p w:rsidR="00394215" w:rsidRDefault="00394215">
      <w:pPr>
        <w:ind w:left="420" w:firstLine="420"/>
        <w:rPr>
          <w:rFonts w:ascii="黑体" w:hAnsi="黑体" w:cs="黑体"/>
          <w:sz w:val="24"/>
        </w:rPr>
      </w:pPr>
    </w:p>
    <w:p w:rsidR="00394215" w:rsidRDefault="00226287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5271770" cy="1338580"/>
            <wp:effectExtent l="0" t="0" r="5080" b="1397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关闭</w:t>
      </w:r>
      <w:r>
        <w:rPr>
          <w:rFonts w:ascii="黑体" w:hAnsi="黑体" w:cs="黑体" w:hint="eastAsia"/>
          <w:sz w:val="24"/>
        </w:rPr>
        <w:t>Linux</w:t>
      </w:r>
      <w:r>
        <w:rPr>
          <w:rFonts w:ascii="黑体" w:hAnsi="黑体" w:cs="黑体" w:hint="eastAsia"/>
          <w:sz w:val="24"/>
        </w:rPr>
        <w:t>安全模块</w:t>
      </w:r>
    </w:p>
    <w:p w:rsidR="00394215" w:rsidRDefault="00226287">
      <w:pPr>
        <w:pStyle w:val="3"/>
        <w:numPr>
          <w:ilvl w:val="0"/>
          <w:numId w:val="19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进入</w:t>
      </w:r>
      <w:r>
        <w:rPr>
          <w:rFonts w:asciiTheme="minorEastAsia" w:hAnsiTheme="minorEastAsia" w:cstheme="minorEastAsia" w:hint="eastAsia"/>
          <w:sz w:val="21"/>
          <w:szCs w:val="21"/>
        </w:rPr>
        <w:t>selinux</w:t>
      </w:r>
      <w:r>
        <w:rPr>
          <w:rFonts w:asciiTheme="minorEastAsia" w:hAnsiTheme="minorEastAsia" w:cstheme="minorEastAsia" w:hint="eastAsia"/>
          <w:sz w:val="21"/>
          <w:szCs w:val="21"/>
        </w:rPr>
        <w:t>目录</w:t>
      </w:r>
    </w:p>
    <w:p w:rsidR="00394215" w:rsidRDefault="00226287">
      <w:pPr>
        <w:ind w:left="840" w:firstLine="420"/>
        <w:rPr>
          <w:color w:val="0000FF"/>
        </w:rPr>
      </w:pPr>
      <w:r>
        <w:rPr>
          <w:rFonts w:hint="eastAsia"/>
          <w:color w:val="0000FF"/>
        </w:rPr>
        <w:t>输入命令：</w:t>
      </w:r>
      <w:r>
        <w:rPr>
          <w:rFonts w:hint="eastAsia"/>
          <w:color w:val="0000FF"/>
        </w:rPr>
        <w:t xml:space="preserve"> cd /etc/selinux</w:t>
      </w:r>
    </w:p>
    <w:p w:rsidR="00394215" w:rsidRDefault="00226287">
      <w:pPr>
        <w:ind w:left="840" w:firstLine="420"/>
      </w:pPr>
      <w:r>
        <w:rPr>
          <w:noProof/>
        </w:rPr>
        <w:drawing>
          <wp:inline distT="0" distB="0" distL="114300" distR="114300">
            <wp:extent cx="4342765" cy="1057275"/>
            <wp:effectExtent l="0" t="0" r="635" b="952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3"/>
        <w:numPr>
          <w:ilvl w:val="0"/>
          <w:numId w:val="19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打开</w:t>
      </w:r>
      <w:r>
        <w:rPr>
          <w:rFonts w:asciiTheme="minorEastAsia" w:hAnsiTheme="minorEastAsia" w:cstheme="minorEastAsia" w:hint="eastAsia"/>
          <w:sz w:val="21"/>
          <w:szCs w:val="21"/>
        </w:rPr>
        <w:t>config</w:t>
      </w:r>
      <w:r>
        <w:rPr>
          <w:rFonts w:asciiTheme="minorEastAsia" w:hAnsiTheme="minorEastAsia" w:cstheme="minorEastAsia" w:hint="eastAsia"/>
          <w:sz w:val="21"/>
          <w:szCs w:val="21"/>
        </w:rPr>
        <w:t>文件</w:t>
      </w:r>
    </w:p>
    <w:p w:rsidR="00394215" w:rsidRDefault="00226287">
      <w:pPr>
        <w:ind w:firstLine="420"/>
      </w:pPr>
      <w:r>
        <w:rPr>
          <w:noProof/>
        </w:rPr>
        <w:drawing>
          <wp:inline distT="0" distB="0" distL="114300" distR="114300">
            <wp:extent cx="4476115" cy="1619250"/>
            <wp:effectExtent l="0" t="0" r="63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3"/>
        <w:numPr>
          <w:ilvl w:val="0"/>
          <w:numId w:val="19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修改</w:t>
      </w:r>
      <w:r>
        <w:rPr>
          <w:rFonts w:asciiTheme="minorEastAsia" w:hAnsiTheme="minorEastAsia" w:cstheme="minorEastAsia" w:hint="eastAsia"/>
          <w:sz w:val="21"/>
          <w:szCs w:val="21"/>
        </w:rPr>
        <w:t>config</w:t>
      </w:r>
      <w:r>
        <w:rPr>
          <w:rFonts w:asciiTheme="minorEastAsia" w:hAnsiTheme="minorEastAsia" w:cstheme="minorEastAsia" w:hint="eastAsia"/>
          <w:sz w:val="21"/>
          <w:szCs w:val="21"/>
        </w:rPr>
        <w:t>文件</w:t>
      </w:r>
    </w:p>
    <w:p w:rsidR="00394215" w:rsidRDefault="00226287">
      <w:r>
        <w:rPr>
          <w:noProof/>
        </w:rPr>
        <w:drawing>
          <wp:inline distT="0" distB="0" distL="114300" distR="114300">
            <wp:extent cx="4428490" cy="1562100"/>
            <wp:effectExtent l="0" t="0" r="1016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lastRenderedPageBreak/>
        <w:t>克隆系统需要的准备条件</w:t>
      </w:r>
    </w:p>
    <w:p w:rsidR="00394215" w:rsidRDefault="00226287">
      <w:pPr>
        <w:numPr>
          <w:ilvl w:val="0"/>
          <w:numId w:val="20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设置</w:t>
      </w:r>
      <w:r>
        <w:rPr>
          <w:rFonts w:ascii="黑体" w:hAnsi="黑体" w:cs="黑体" w:hint="eastAsia"/>
          <w:color w:val="0000FF"/>
          <w:szCs w:val="21"/>
        </w:rPr>
        <w:t xml:space="preserve">IP    </w:t>
      </w:r>
    </w:p>
    <w:p w:rsidR="00394215" w:rsidRDefault="00226287">
      <w:pPr>
        <w:numPr>
          <w:ilvl w:val="0"/>
          <w:numId w:val="20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关闭防火墙</w:t>
      </w:r>
    </w:p>
    <w:p w:rsidR="00394215" w:rsidRDefault="00226287">
      <w:pPr>
        <w:numPr>
          <w:ilvl w:val="0"/>
          <w:numId w:val="20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关闭</w:t>
      </w:r>
      <w:r>
        <w:rPr>
          <w:rFonts w:ascii="黑体" w:hAnsi="黑体" w:cs="黑体" w:hint="eastAsia"/>
          <w:color w:val="0000FF"/>
          <w:szCs w:val="21"/>
        </w:rPr>
        <w:t>Linux</w:t>
      </w:r>
      <w:r>
        <w:rPr>
          <w:rFonts w:ascii="黑体" w:hAnsi="黑体" w:cs="黑体" w:hint="eastAsia"/>
          <w:color w:val="0000FF"/>
          <w:szCs w:val="21"/>
        </w:rPr>
        <w:t>安全模块</w:t>
      </w:r>
    </w:p>
    <w:p w:rsidR="00394215" w:rsidRDefault="00226287">
      <w:pPr>
        <w:numPr>
          <w:ilvl w:val="0"/>
          <w:numId w:val="20"/>
        </w:numPr>
        <w:ind w:left="1260"/>
        <w:rPr>
          <w:rFonts w:ascii="黑体" w:hAnsi="黑体" w:cs="黑体"/>
          <w:color w:val="0000FF"/>
          <w:szCs w:val="21"/>
        </w:rPr>
      </w:pPr>
      <w:r>
        <w:rPr>
          <w:rFonts w:ascii="黑体" w:hAnsi="黑体" w:cs="黑体" w:hint="eastAsia"/>
          <w:color w:val="0000FF"/>
          <w:szCs w:val="21"/>
        </w:rPr>
        <w:t>删除一个文件：</w:t>
      </w:r>
      <w:r>
        <w:rPr>
          <w:rFonts w:ascii="黑体" w:hAnsi="黑体" w:cs="黑体" w:hint="eastAsia"/>
          <w:color w:val="0000FF"/>
          <w:szCs w:val="21"/>
        </w:rPr>
        <w:t xml:space="preserve"> /etc/udev/rules.d/70-persistent-net.rules </w:t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修改主机名</w:t>
      </w:r>
    </w:p>
    <w:p w:rsidR="00394215" w:rsidRDefault="00226287">
      <w:pPr>
        <w:ind w:left="420"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进入</w:t>
      </w:r>
      <w:r>
        <w:rPr>
          <w:rFonts w:ascii="黑体" w:hAnsi="黑体" w:cs="黑体" w:hint="eastAsia"/>
          <w:sz w:val="24"/>
        </w:rPr>
        <w:t>/etc/sysconfig/</w:t>
      </w:r>
      <w:r>
        <w:rPr>
          <w:rFonts w:ascii="黑体" w:hAnsi="黑体" w:cs="黑体" w:hint="eastAsia"/>
          <w:sz w:val="24"/>
        </w:rPr>
        <w:t>目录</w:t>
      </w:r>
    </w:p>
    <w:p w:rsidR="00394215" w:rsidRDefault="00226287">
      <w:pPr>
        <w:ind w:left="420" w:firstLine="420"/>
      </w:pPr>
      <w:r>
        <w:rPr>
          <w:noProof/>
        </w:rPr>
        <w:drawing>
          <wp:inline distT="0" distB="0" distL="114300" distR="114300">
            <wp:extent cx="4466590" cy="1676400"/>
            <wp:effectExtent l="0" t="0" r="1016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420" w:firstLine="420"/>
      </w:pPr>
      <w:r>
        <w:rPr>
          <w:rFonts w:hint="eastAsia"/>
        </w:rPr>
        <w:t>打开</w:t>
      </w:r>
      <w:r>
        <w:rPr>
          <w:rFonts w:hint="eastAsia"/>
        </w:rPr>
        <w:t>network</w:t>
      </w:r>
      <w:r>
        <w:rPr>
          <w:rFonts w:hint="eastAsia"/>
        </w:rPr>
        <w:t>文件</w:t>
      </w:r>
    </w:p>
    <w:p w:rsidR="00394215" w:rsidRDefault="00226287">
      <w:pPr>
        <w:ind w:left="420" w:firstLine="420"/>
      </w:pPr>
      <w:r>
        <w:rPr>
          <w:noProof/>
        </w:rPr>
        <w:drawing>
          <wp:inline distT="0" distB="0" distL="114300" distR="114300">
            <wp:extent cx="2894965" cy="685800"/>
            <wp:effectExtent l="0" t="0" r="63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420" w:firstLine="420"/>
      </w:pPr>
      <w:r>
        <w:rPr>
          <w:rFonts w:hint="eastAsia"/>
        </w:rPr>
        <w:t>HOSTNAME</w:t>
      </w:r>
      <w:r>
        <w:rPr>
          <w:rFonts w:hint="eastAsia"/>
        </w:rPr>
        <w:t>就是主机名，可直接修改，现在主机名事</w:t>
      </w:r>
      <w:r>
        <w:rPr>
          <w:rFonts w:hint="eastAsia"/>
        </w:rPr>
        <w:t>a1</w:t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设置主机名和</w:t>
      </w:r>
      <w:r>
        <w:rPr>
          <w:rFonts w:ascii="黑体" w:hAnsi="黑体" w:cs="黑体" w:hint="eastAsia"/>
          <w:sz w:val="24"/>
        </w:rPr>
        <w:t>IP</w:t>
      </w:r>
      <w:r>
        <w:rPr>
          <w:rFonts w:ascii="黑体" w:hAnsi="黑体" w:cs="黑体" w:hint="eastAsia"/>
          <w:sz w:val="24"/>
        </w:rPr>
        <w:t>对应关系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进入</w:t>
      </w:r>
      <w:r>
        <w:rPr>
          <w:rFonts w:ascii="黑体" w:hAnsi="黑体" w:cs="黑体" w:hint="eastAsia"/>
          <w:sz w:val="24"/>
        </w:rPr>
        <w:t>etc</w:t>
      </w:r>
      <w:r>
        <w:rPr>
          <w:rFonts w:ascii="黑体" w:hAnsi="黑体" w:cs="黑体" w:hint="eastAsia"/>
          <w:sz w:val="24"/>
        </w:rPr>
        <w:t>目录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192.168.159.10 main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192.168.159.11 node01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192.168.159.12 node02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192.168.159.13 node03</w:t>
      </w: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192.168.159.14 node04</w:t>
      </w:r>
    </w:p>
    <w:p w:rsidR="00394215" w:rsidRDefault="00394215">
      <w:pPr>
        <w:ind w:firstLine="420"/>
        <w:rPr>
          <w:rFonts w:ascii="黑体" w:hAnsi="黑体" w:cs="黑体"/>
          <w:sz w:val="24"/>
        </w:rPr>
      </w:pPr>
    </w:p>
    <w:p w:rsidR="00394215" w:rsidRDefault="00226287">
      <w:pPr>
        <w:ind w:firstLine="420"/>
        <w:rPr>
          <w:rFonts w:ascii="黑体" w:hAnsi="黑体" w:cs="黑体"/>
          <w:sz w:val="24"/>
        </w:rPr>
      </w:pPr>
      <w:r>
        <w:rPr>
          <w:noProof/>
        </w:rPr>
        <w:drawing>
          <wp:inline distT="0" distB="0" distL="114300" distR="114300">
            <wp:extent cx="4333240" cy="752475"/>
            <wp:effectExtent l="0" t="0" r="10160" b="952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hosts</w:t>
      </w:r>
      <w:r>
        <w:rPr>
          <w:rFonts w:hint="eastAsia"/>
        </w:rPr>
        <w:t>文件，长这个样子</w:t>
      </w:r>
    </w:p>
    <w:p w:rsidR="00394215" w:rsidRDefault="00226287">
      <w:pPr>
        <w:ind w:firstLine="420"/>
      </w:pPr>
      <w:r>
        <w:rPr>
          <w:noProof/>
        </w:rPr>
        <w:drawing>
          <wp:inline distT="0" distB="0" distL="114300" distR="114300">
            <wp:extent cx="5274310" cy="481965"/>
            <wp:effectExtent l="0" t="0" r="2540" b="133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420" w:firstLine="420"/>
      </w:pPr>
      <w:r>
        <w:rPr>
          <w:rFonts w:hint="eastAsia"/>
        </w:rPr>
        <w:lastRenderedPageBreak/>
        <w:t>设置</w:t>
      </w:r>
    </w:p>
    <w:p w:rsidR="00394215" w:rsidRDefault="00226287">
      <w:pPr>
        <w:ind w:left="420" w:firstLine="420"/>
      </w:pPr>
      <w:r>
        <w:rPr>
          <w:noProof/>
        </w:rPr>
        <w:drawing>
          <wp:inline distT="0" distB="0" distL="114300" distR="114300">
            <wp:extent cx="2505075" cy="790575"/>
            <wp:effectExtent l="0" t="0" r="9525" b="952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常用命令</w:t>
      </w:r>
    </w:p>
    <w:p w:rsidR="00394215" w:rsidRDefault="00226287">
      <w:pPr>
        <w:pStyle w:val="3"/>
        <w:numPr>
          <w:ilvl w:val="0"/>
          <w:numId w:val="21"/>
        </w:num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type</w:t>
      </w:r>
      <w:r>
        <w:rPr>
          <w:rFonts w:hint="eastAsia"/>
          <w:sz w:val="21"/>
          <w:szCs w:val="21"/>
        </w:rPr>
        <w:t>命令</w:t>
      </w:r>
    </w:p>
    <w:p w:rsidR="00394215" w:rsidRDefault="00226287">
      <w:pPr>
        <w:numPr>
          <w:ilvl w:val="0"/>
          <w:numId w:val="22"/>
        </w:numPr>
        <w:ind w:left="1260"/>
        <w:rPr>
          <w:color w:val="0000FF"/>
        </w:rPr>
      </w:pPr>
      <w:r>
        <w:rPr>
          <w:rFonts w:hint="eastAsia"/>
          <w:color w:val="0000FF"/>
          <w:szCs w:val="21"/>
        </w:rPr>
        <w:t>功能描述：显示指定命令的类型，判断给出的指令是内部指令还是外部指令。</w:t>
      </w:r>
    </w:p>
    <w:p w:rsidR="00394215" w:rsidRDefault="00394215">
      <w:pPr>
        <w:ind w:left="840"/>
        <w:rPr>
          <w:color w:val="0000FF"/>
        </w:rPr>
      </w:pPr>
    </w:p>
    <w:p w:rsidR="00394215" w:rsidRDefault="00226287">
      <w:pPr>
        <w:numPr>
          <w:ilvl w:val="0"/>
          <w:numId w:val="22"/>
        </w:numPr>
        <w:ind w:left="126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命令类型：</w:t>
      </w:r>
    </w:p>
    <w:tbl>
      <w:tblPr>
        <w:tblStyle w:val="a3"/>
        <w:tblW w:w="4159" w:type="dxa"/>
        <w:tblInd w:w="2398" w:type="dxa"/>
        <w:tblLayout w:type="fixed"/>
        <w:tblLook w:val="04A0" w:firstRow="1" w:lastRow="0" w:firstColumn="1" w:lastColumn="0" w:noHBand="0" w:noVBand="1"/>
      </w:tblPr>
      <w:tblGrid>
        <w:gridCol w:w="1863"/>
        <w:gridCol w:w="2296"/>
      </w:tblGrid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类型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描述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alias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别名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keyword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关键字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function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函数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builtin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内建命令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file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文件，外部命令</w:t>
            </w:r>
          </w:p>
        </w:tc>
      </w:tr>
      <w:tr w:rsidR="00394215"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unfound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没有找到</w:t>
            </w:r>
          </w:p>
        </w:tc>
      </w:tr>
    </w:tbl>
    <w:p w:rsidR="00394215" w:rsidRDefault="00226287">
      <w:pPr>
        <w:numPr>
          <w:ilvl w:val="0"/>
          <w:numId w:val="22"/>
        </w:numPr>
        <w:ind w:left="126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语法：</w:t>
      </w:r>
    </w:p>
    <w:p w:rsidR="00394215" w:rsidRDefault="00226287">
      <w:pPr>
        <w:ind w:left="126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type   [</w:t>
      </w:r>
      <w:r>
        <w:rPr>
          <w:rFonts w:hint="eastAsia"/>
          <w:color w:val="0000FF"/>
          <w:szCs w:val="21"/>
        </w:rPr>
        <w:t>选项</w:t>
      </w:r>
      <w:r>
        <w:rPr>
          <w:rFonts w:hint="eastAsia"/>
          <w:color w:val="0000FF"/>
          <w:szCs w:val="21"/>
        </w:rPr>
        <w:t>]   [</w:t>
      </w:r>
      <w:r>
        <w:rPr>
          <w:rFonts w:hint="eastAsia"/>
          <w:color w:val="0000FF"/>
          <w:szCs w:val="21"/>
        </w:rPr>
        <w:t>参数</w:t>
      </w:r>
      <w:r>
        <w:rPr>
          <w:rFonts w:hint="eastAsia"/>
          <w:color w:val="0000FF"/>
          <w:szCs w:val="21"/>
        </w:rPr>
        <w:t>]</w:t>
      </w:r>
    </w:p>
    <w:p w:rsidR="00394215" w:rsidRDefault="00226287">
      <w:pPr>
        <w:numPr>
          <w:ilvl w:val="0"/>
          <w:numId w:val="22"/>
        </w:numPr>
        <w:ind w:left="126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例子：</w:t>
      </w:r>
    </w:p>
    <w:p w:rsidR="00394215" w:rsidRDefault="00226287">
      <w:pPr>
        <w:numPr>
          <w:ilvl w:val="0"/>
          <w:numId w:val="23"/>
        </w:numPr>
        <w:ind w:left="126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cd</w:t>
      </w:r>
      <w:r>
        <w:rPr>
          <w:rFonts w:hint="eastAsia"/>
          <w:color w:val="0000FF"/>
          <w:szCs w:val="21"/>
        </w:rPr>
        <w:t>是内部命令</w:t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 cd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3009265" cy="5429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-t  cd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923540" cy="4953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-a  cd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942590" cy="5715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numPr>
          <w:ilvl w:val="0"/>
          <w:numId w:val="23"/>
        </w:numPr>
        <w:ind w:left="126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Yum</w:t>
      </w:r>
      <w:r>
        <w:rPr>
          <w:rFonts w:hint="eastAsia"/>
          <w:color w:val="0000FF"/>
          <w:szCs w:val="21"/>
        </w:rPr>
        <w:t>是外部命令</w:t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 yum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866390" cy="5715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 -t  yum</w:t>
      </w:r>
    </w:p>
    <w:p w:rsidR="00394215" w:rsidRDefault="00226287">
      <w:pPr>
        <w:ind w:left="2100" w:firstLine="420"/>
      </w:pPr>
      <w:r>
        <w:rPr>
          <w:noProof/>
        </w:rPr>
        <w:lastRenderedPageBreak/>
        <w:drawing>
          <wp:inline distT="0" distB="0" distL="114300" distR="114300">
            <wp:extent cx="2990215" cy="6096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-p  yum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3047365" cy="600075"/>
            <wp:effectExtent l="0" t="0" r="63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-a yum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990215" cy="53340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numPr>
          <w:ilvl w:val="0"/>
          <w:numId w:val="23"/>
        </w:numPr>
        <w:ind w:left="126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Ls</w:t>
      </w:r>
      <w:r>
        <w:rPr>
          <w:rFonts w:hint="eastAsia"/>
          <w:color w:val="0000FF"/>
          <w:szCs w:val="21"/>
        </w:rPr>
        <w:t>是别名</w:t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ls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914015" cy="600075"/>
            <wp:effectExtent l="0" t="0" r="63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226287">
      <w:pPr>
        <w:ind w:left="2100" w:firstLine="42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命令行输入：</w:t>
      </w:r>
      <w:r>
        <w:rPr>
          <w:rFonts w:hint="eastAsia"/>
          <w:color w:val="0000FF"/>
          <w:szCs w:val="21"/>
        </w:rPr>
        <w:t>type -t ls</w:t>
      </w:r>
    </w:p>
    <w:p w:rsidR="00394215" w:rsidRDefault="00226287">
      <w:pPr>
        <w:ind w:left="2100" w:firstLine="420"/>
      </w:pPr>
      <w:r>
        <w:rPr>
          <w:noProof/>
        </w:rPr>
        <w:drawing>
          <wp:inline distT="0" distB="0" distL="114300" distR="114300">
            <wp:extent cx="2856865" cy="6381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4215" w:rsidRDefault="00394215"/>
    <w:p w:rsidR="00394215" w:rsidRDefault="00394215">
      <w:pPr>
        <w:ind w:left="2100" w:firstLine="420"/>
      </w:pPr>
    </w:p>
    <w:p w:rsidR="00394215" w:rsidRDefault="00226287">
      <w:pPr>
        <w:pStyle w:val="2"/>
        <w:numPr>
          <w:ilvl w:val="0"/>
          <w:numId w:val="2"/>
        </w:numPr>
        <w:rPr>
          <w:rFonts w:ascii="黑体" w:hAnsi="黑体" w:cs="黑体"/>
          <w:sz w:val="24"/>
        </w:rPr>
      </w:pPr>
      <w:r>
        <w:rPr>
          <w:rFonts w:ascii="黑体" w:hAnsi="黑体" w:cs="黑体" w:hint="eastAsia"/>
          <w:sz w:val="24"/>
        </w:rPr>
        <w:t>其他</w:t>
      </w:r>
    </w:p>
    <w:p w:rsidR="00394215" w:rsidRDefault="00226287">
      <w:pPr>
        <w:pStyle w:val="3"/>
        <w:numPr>
          <w:ilvl w:val="0"/>
          <w:numId w:val="2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Linux</w:t>
      </w:r>
      <w:r>
        <w:rPr>
          <w:rFonts w:asciiTheme="minorEastAsia" w:hAnsiTheme="minorEastAsia" w:cstheme="minorEastAsia" w:hint="eastAsia"/>
          <w:sz w:val="21"/>
          <w:szCs w:val="21"/>
        </w:rPr>
        <w:t>系统目录结构</w:t>
      </w:r>
    </w:p>
    <w:p w:rsidR="00394215" w:rsidRDefault="00394215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4608"/>
        <w:gridCol w:w="1074"/>
      </w:tblGrid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asciiTheme="minorEastAsia" w:hAnsiTheme="minorEastAsia" w:cstheme="minorEastAsia" w:hint="eastAsia"/>
                <w:color w:val="0000FF"/>
                <w:szCs w:val="21"/>
              </w:rPr>
              <w:t>目录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描述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备注</w:t>
            </w: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/bin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2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存放着最经常使用的命令</w:t>
            </w:r>
          </w:p>
          <w:p w:rsidR="00394215" w:rsidRDefault="00226287">
            <w:pPr>
              <w:numPr>
                <w:ilvl w:val="0"/>
                <w:numId w:val="2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可执行文件，用户命令</w:t>
            </w:r>
          </w:p>
          <w:p w:rsidR="00394215" w:rsidRDefault="00226287">
            <w:pPr>
              <w:numPr>
                <w:ilvl w:val="0"/>
                <w:numId w:val="2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构建最小系统所需要的命令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/boot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2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内核与启动文件</w:t>
            </w:r>
          </w:p>
          <w:p w:rsidR="00394215" w:rsidRDefault="00226287">
            <w:pPr>
              <w:numPr>
                <w:ilvl w:val="0"/>
                <w:numId w:val="2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系统启动相关文件</w:t>
            </w:r>
          </w:p>
          <w:p w:rsidR="00394215" w:rsidRDefault="00226287">
            <w:pPr>
              <w:numPr>
                <w:ilvl w:val="0"/>
                <w:numId w:val="2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启动</w:t>
            </w:r>
            <w:r>
              <w:rPr>
                <w:rFonts w:hint="eastAsia"/>
                <w:color w:val="0000FF"/>
              </w:rPr>
              <w:t>Linux</w:t>
            </w:r>
            <w:r>
              <w:rPr>
                <w:rFonts w:hint="eastAsia"/>
                <w:color w:val="0000FF"/>
              </w:rPr>
              <w:t>时的一些核心文件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/dev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27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各种设备文件</w:t>
            </w:r>
          </w:p>
          <w:p w:rsidR="00394215" w:rsidRDefault="00226287">
            <w:pPr>
              <w:numPr>
                <w:ilvl w:val="0"/>
                <w:numId w:val="27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设备文件</w:t>
            </w:r>
          </w:p>
          <w:p w:rsidR="00394215" w:rsidRDefault="00226287">
            <w:pPr>
              <w:numPr>
                <w:ilvl w:val="0"/>
                <w:numId w:val="27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Linux</w:t>
            </w:r>
            <w:r>
              <w:rPr>
                <w:rFonts w:hint="eastAsia"/>
                <w:color w:val="0000FF"/>
              </w:rPr>
              <w:t>系统的外部设备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/etc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28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配置文件</w:t>
            </w:r>
          </w:p>
          <w:p w:rsidR="00394215" w:rsidRDefault="00226287">
            <w:pPr>
              <w:numPr>
                <w:ilvl w:val="0"/>
                <w:numId w:val="28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lastRenderedPageBreak/>
              <w:t>系统管理所需要的配置文件</w:t>
            </w:r>
          </w:p>
          <w:p w:rsidR="00394215" w:rsidRDefault="00226287">
            <w:pPr>
              <w:numPr>
                <w:ilvl w:val="0"/>
                <w:numId w:val="28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系统软件的启动和配置文件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/home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29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用户的主目录，每个用户有自己的一个目录</w:t>
            </w:r>
          </w:p>
          <w:p w:rsidR="00394215" w:rsidRDefault="00226287">
            <w:pPr>
              <w:numPr>
                <w:ilvl w:val="0"/>
                <w:numId w:val="29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用户的家目录</w:t>
            </w:r>
          </w:p>
          <w:p w:rsidR="00394215" w:rsidRDefault="00226287">
            <w:pPr>
              <w:numPr>
                <w:ilvl w:val="0"/>
                <w:numId w:val="29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用户的主目录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/lib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</w:t>
            </w:r>
            <w:r>
              <w:rPr>
                <w:rFonts w:hint="eastAsia"/>
                <w:color w:val="0000FF"/>
              </w:rPr>
              <w:t>编译器的库</w:t>
            </w:r>
          </w:p>
          <w:p w:rsidR="00394215" w:rsidRDefault="00226287">
            <w:pPr>
              <w:numPr>
                <w:ilvl w:val="0"/>
                <w:numId w:val="3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系统最基本的动态共享库</w:t>
            </w:r>
          </w:p>
          <w:p w:rsidR="00394215" w:rsidRDefault="00226287">
            <w:pPr>
              <w:numPr>
                <w:ilvl w:val="0"/>
                <w:numId w:val="3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库文件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/lost+found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这个目录一般是空的，当系统非法关机后，这里存放一些文件。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/media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A.</w:t>
            </w:r>
            <w:r>
              <w:rPr>
                <w:rFonts w:hint="eastAsia"/>
                <w:color w:val="0000FF"/>
              </w:rPr>
              <w:t>系统会自动识别一些设备，识别后，</w:t>
            </w:r>
            <w:r>
              <w:rPr>
                <w:rFonts w:hint="eastAsia"/>
                <w:color w:val="0000FF"/>
              </w:rPr>
              <w:t>Linux</w:t>
            </w:r>
            <w:r>
              <w:rPr>
                <w:rFonts w:hint="eastAsia"/>
                <w:color w:val="0000FF"/>
              </w:rPr>
              <w:t>会把识别设备挂载到这个目录下</w:t>
            </w:r>
          </w:p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B.</w:t>
            </w:r>
            <w:r>
              <w:rPr>
                <w:rFonts w:hint="eastAsia"/>
                <w:color w:val="0000FF"/>
              </w:rPr>
              <w:t>挂载点目录，移动设备</w:t>
            </w:r>
          </w:p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C.</w:t>
            </w:r>
            <w:r>
              <w:rPr>
                <w:rFonts w:hint="eastAsia"/>
                <w:color w:val="0000FF"/>
              </w:rPr>
              <w:t>可移动介质的安装点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/mnt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1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临时挂载点</w:t>
            </w:r>
          </w:p>
          <w:p w:rsidR="00394215" w:rsidRDefault="00226287">
            <w:pPr>
              <w:numPr>
                <w:ilvl w:val="0"/>
                <w:numId w:val="31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挂载点目录，额外临时的文件系统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/opt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2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可选目录，第三方程序的安装目录</w:t>
            </w:r>
          </w:p>
          <w:p w:rsidR="00394215" w:rsidRDefault="00226287">
            <w:pPr>
              <w:numPr>
                <w:ilvl w:val="0"/>
                <w:numId w:val="32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额外安装软件所摆放的目录</w:t>
            </w:r>
          </w:p>
          <w:p w:rsidR="00394215" w:rsidRDefault="00226287">
            <w:pPr>
              <w:numPr>
                <w:ilvl w:val="0"/>
                <w:numId w:val="32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可选的应用软件包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/proc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虚拟目录，系统内存映射，在内存里</w:t>
            </w:r>
          </w:p>
          <w:p w:rsidR="00394215" w:rsidRDefault="00226287">
            <w:pPr>
              <w:numPr>
                <w:ilvl w:val="0"/>
                <w:numId w:val="3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伪文件系统，内核映射文件</w:t>
            </w:r>
          </w:p>
          <w:p w:rsidR="00394215" w:rsidRDefault="00226287">
            <w:pPr>
              <w:numPr>
                <w:ilvl w:val="0"/>
                <w:numId w:val="3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进程的映像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/root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4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管理员的家目录</w:t>
            </w:r>
          </w:p>
          <w:p w:rsidR="00394215" w:rsidRDefault="00226287">
            <w:pPr>
              <w:numPr>
                <w:ilvl w:val="0"/>
                <w:numId w:val="34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该目录为系统管理员</w:t>
            </w:r>
          </w:p>
          <w:p w:rsidR="00394215" w:rsidRDefault="00226287">
            <w:pPr>
              <w:numPr>
                <w:ilvl w:val="0"/>
                <w:numId w:val="34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超级用户</w:t>
            </w:r>
            <w:r>
              <w:rPr>
                <w:rFonts w:hint="eastAsia"/>
                <w:color w:val="0000FF"/>
              </w:rPr>
              <w:t>root</w:t>
            </w:r>
            <w:r>
              <w:rPr>
                <w:rFonts w:hint="eastAsia"/>
                <w:color w:val="0000FF"/>
              </w:rPr>
              <w:t>的主目录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  <w:tr w:rsidR="00394215"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/sbin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226287">
            <w:pPr>
              <w:numPr>
                <w:ilvl w:val="0"/>
                <w:numId w:val="3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系统管理员使用的系统管理程序</w:t>
            </w:r>
          </w:p>
          <w:p w:rsidR="00394215" w:rsidRDefault="00226287">
            <w:pPr>
              <w:numPr>
                <w:ilvl w:val="0"/>
                <w:numId w:val="3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管理命令</w:t>
            </w:r>
          </w:p>
          <w:p w:rsidR="00394215" w:rsidRDefault="00226287">
            <w:pPr>
              <w:numPr>
                <w:ilvl w:val="0"/>
                <w:numId w:val="3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和系统操作有关的命令。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394215" w:rsidRDefault="00394215">
            <w:pPr>
              <w:rPr>
                <w:color w:val="0000FF"/>
              </w:rPr>
            </w:pPr>
          </w:p>
        </w:tc>
      </w:tr>
    </w:tbl>
    <w:p w:rsidR="00394215" w:rsidRDefault="00394215"/>
    <w:p w:rsidR="00394215" w:rsidRDefault="00226287">
      <w:pPr>
        <w:pStyle w:val="3"/>
        <w:numPr>
          <w:ilvl w:val="0"/>
          <w:numId w:val="2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普通用户和</w:t>
      </w:r>
      <w:r>
        <w:rPr>
          <w:rFonts w:asciiTheme="minorEastAsia" w:hAnsiTheme="minorEastAsia" w:cstheme="minorEastAsia" w:hint="eastAsia"/>
          <w:sz w:val="21"/>
          <w:szCs w:val="21"/>
        </w:rPr>
        <w:t>root</w:t>
      </w:r>
      <w:r>
        <w:rPr>
          <w:rFonts w:asciiTheme="minorEastAsia" w:hAnsiTheme="minorEastAsia" w:cstheme="minorEastAsia" w:hint="eastAsia"/>
          <w:sz w:val="21"/>
          <w:szCs w:val="21"/>
        </w:rPr>
        <w:t>用户登录有什么区别？</w:t>
      </w:r>
    </w:p>
    <w:p w:rsidR="00394215" w:rsidRDefault="00226287">
      <w:pPr>
        <w:ind w:firstLine="420"/>
        <w:rPr>
          <w:color w:val="0000FF"/>
        </w:rPr>
      </w:pPr>
      <w:r>
        <w:rPr>
          <w:rFonts w:hint="eastAsia"/>
          <w:color w:val="0000FF"/>
        </w:rPr>
        <w:t>普通用户登录和</w:t>
      </w:r>
      <w:r>
        <w:rPr>
          <w:rFonts w:hint="eastAsia"/>
          <w:color w:val="0000FF"/>
        </w:rPr>
        <w:t>root</w:t>
      </w:r>
      <w:r>
        <w:rPr>
          <w:rFonts w:hint="eastAsia"/>
          <w:color w:val="0000FF"/>
        </w:rPr>
        <w:t>用户登录以后一个明显的区别就是，提示符不一样：</w:t>
      </w:r>
    </w:p>
    <w:p w:rsidR="00394215" w:rsidRDefault="00226287">
      <w:pPr>
        <w:numPr>
          <w:ilvl w:val="0"/>
          <w:numId w:val="36"/>
        </w:numPr>
        <w:ind w:left="1260"/>
        <w:rPr>
          <w:color w:val="0000FF"/>
        </w:rPr>
      </w:pPr>
      <w:r>
        <w:rPr>
          <w:rFonts w:hint="eastAsia"/>
          <w:color w:val="0000FF"/>
        </w:rPr>
        <w:t>Root</w:t>
      </w:r>
      <w:r>
        <w:rPr>
          <w:rFonts w:hint="eastAsia"/>
          <w:color w:val="0000FF"/>
        </w:rPr>
        <w:t>用户登录</w:t>
      </w:r>
    </w:p>
    <w:p w:rsidR="00394215" w:rsidRDefault="00226287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t>提示符：</w:t>
      </w:r>
      <w:r>
        <w:rPr>
          <w:rFonts w:hint="eastAsia"/>
          <w:color w:val="0000FF"/>
        </w:rPr>
        <w:t>root@localhost #</w:t>
      </w:r>
    </w:p>
    <w:p w:rsidR="00394215" w:rsidRDefault="00226287">
      <w:pPr>
        <w:numPr>
          <w:ilvl w:val="0"/>
          <w:numId w:val="36"/>
        </w:numPr>
        <w:ind w:left="1260"/>
        <w:rPr>
          <w:color w:val="0000FF"/>
        </w:rPr>
      </w:pPr>
      <w:r>
        <w:rPr>
          <w:rFonts w:hint="eastAsia"/>
          <w:color w:val="0000FF"/>
        </w:rPr>
        <w:t>普通用户登录</w:t>
      </w:r>
    </w:p>
    <w:p w:rsidR="00394215" w:rsidRDefault="00226287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t>提示符：用户名</w:t>
      </w:r>
      <w:r>
        <w:rPr>
          <w:rFonts w:hint="eastAsia"/>
          <w:color w:val="0000FF"/>
        </w:rPr>
        <w:t>@localhost $</w:t>
      </w:r>
    </w:p>
    <w:p w:rsidR="00394215" w:rsidRDefault="00394215">
      <w:pPr>
        <w:ind w:left="1260" w:firstLine="420"/>
        <w:rPr>
          <w:color w:val="0000FF"/>
        </w:rPr>
      </w:pPr>
    </w:p>
    <w:p w:rsidR="00394215" w:rsidRDefault="00226287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t>#</w:t>
      </w:r>
      <w:r>
        <w:rPr>
          <w:rFonts w:hint="eastAsia"/>
          <w:color w:val="0000FF"/>
        </w:rPr>
        <w:t>表示</w:t>
      </w:r>
      <w:r>
        <w:rPr>
          <w:rFonts w:hint="eastAsia"/>
          <w:color w:val="0000FF"/>
        </w:rPr>
        <w:t>root</w:t>
      </w:r>
      <w:r>
        <w:rPr>
          <w:rFonts w:hint="eastAsia"/>
          <w:color w:val="0000FF"/>
        </w:rPr>
        <w:t>用户，</w:t>
      </w:r>
      <w:r>
        <w:rPr>
          <w:rFonts w:hint="eastAsia"/>
          <w:color w:val="0000FF"/>
        </w:rPr>
        <w:t>$</w:t>
      </w:r>
      <w:r>
        <w:rPr>
          <w:rFonts w:hint="eastAsia"/>
          <w:color w:val="0000FF"/>
        </w:rPr>
        <w:t>表示普通用户</w:t>
      </w:r>
    </w:p>
    <w:p w:rsidR="00394215" w:rsidRDefault="00226287">
      <w:pPr>
        <w:pStyle w:val="3"/>
        <w:numPr>
          <w:ilvl w:val="0"/>
          <w:numId w:val="2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什么事</w:t>
      </w:r>
      <w:r>
        <w:rPr>
          <w:rFonts w:asciiTheme="minorEastAsia" w:hAnsiTheme="minorEastAsia" w:cstheme="minorEastAsia" w:hint="eastAsia"/>
          <w:sz w:val="21"/>
          <w:szCs w:val="21"/>
        </w:rPr>
        <w:t>shell</w:t>
      </w:r>
      <w:r>
        <w:rPr>
          <w:rFonts w:asciiTheme="minorEastAsia" w:hAnsiTheme="minorEastAsia" w:cstheme="minorEastAsia" w:hint="eastAsia"/>
          <w:sz w:val="21"/>
          <w:szCs w:val="21"/>
        </w:rPr>
        <w:t>脚本？</w:t>
      </w:r>
    </w:p>
    <w:p w:rsidR="00394215" w:rsidRDefault="00226287">
      <w:pPr>
        <w:ind w:left="1260" w:firstLine="420"/>
        <w:rPr>
          <w:color w:val="0000FF"/>
        </w:rPr>
      </w:pPr>
      <w:r>
        <w:rPr>
          <w:rFonts w:hint="eastAsia"/>
          <w:color w:val="0000FF"/>
        </w:rPr>
        <w:t>shell</w:t>
      </w:r>
      <w:r>
        <w:rPr>
          <w:rFonts w:hint="eastAsia"/>
          <w:color w:val="0000FF"/>
        </w:rPr>
        <w:t>脚本是以“</w:t>
      </w:r>
      <w:r>
        <w:rPr>
          <w:rFonts w:hint="eastAsia"/>
          <w:color w:val="0000FF"/>
        </w:rPr>
        <w:t>#</w:t>
      </w:r>
      <w:r>
        <w:rPr>
          <w:rFonts w:hint="eastAsia"/>
          <w:color w:val="0000FF"/>
        </w:rPr>
        <w:t>！</w:t>
      </w:r>
      <w:r>
        <w:rPr>
          <w:rFonts w:hint="eastAsia"/>
          <w:color w:val="0000FF"/>
        </w:rPr>
        <w:t>/bin/bash</w:t>
      </w:r>
      <w:r>
        <w:rPr>
          <w:rFonts w:hint="eastAsia"/>
          <w:color w:val="0000FF"/>
        </w:rPr>
        <w:t>”开头的文本文件。</w:t>
      </w:r>
    </w:p>
    <w:p w:rsidR="00394215" w:rsidRDefault="00226287">
      <w:pPr>
        <w:pStyle w:val="3"/>
        <w:numPr>
          <w:ilvl w:val="0"/>
          <w:numId w:val="2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Shell</w:t>
      </w:r>
      <w:r>
        <w:rPr>
          <w:rFonts w:asciiTheme="minorEastAsia" w:hAnsiTheme="minorEastAsia" w:cstheme="minorEastAsia" w:hint="eastAsia"/>
          <w:sz w:val="21"/>
          <w:szCs w:val="21"/>
        </w:rPr>
        <w:t>脚本如何运行？</w:t>
      </w:r>
    </w:p>
    <w:p w:rsidR="00394215" w:rsidRDefault="00226287">
      <w:pPr>
        <w:ind w:firstLine="420"/>
        <w:rPr>
          <w:color w:val="0000FF"/>
        </w:rPr>
      </w:pPr>
      <w:r>
        <w:rPr>
          <w:rFonts w:hint="eastAsia"/>
          <w:color w:val="0000FF"/>
        </w:rPr>
        <w:t>Shell</w:t>
      </w:r>
      <w:r>
        <w:rPr>
          <w:rFonts w:hint="eastAsia"/>
          <w:color w:val="0000FF"/>
        </w:rPr>
        <w:t>脚本运行有两种方式：</w:t>
      </w:r>
    </w:p>
    <w:p w:rsidR="00394215" w:rsidRDefault="00226287">
      <w:pPr>
        <w:numPr>
          <w:ilvl w:val="0"/>
          <w:numId w:val="37"/>
        </w:numPr>
        <w:ind w:left="1260"/>
        <w:rPr>
          <w:color w:val="0000FF"/>
        </w:rPr>
      </w:pPr>
      <w:r>
        <w:rPr>
          <w:rFonts w:hint="eastAsia"/>
          <w:color w:val="0000FF"/>
        </w:rPr>
        <w:t>将脚本作为</w:t>
      </w:r>
      <w:r>
        <w:rPr>
          <w:rFonts w:hint="eastAsia"/>
          <w:color w:val="0000FF"/>
        </w:rPr>
        <w:t>bash</w:t>
      </w:r>
      <w:r>
        <w:rPr>
          <w:rFonts w:hint="eastAsia"/>
          <w:color w:val="0000FF"/>
        </w:rPr>
        <w:t>命令的参数</w:t>
      </w:r>
    </w:p>
    <w:p w:rsidR="00394215" w:rsidRDefault="00226287">
      <w:pPr>
        <w:numPr>
          <w:ilvl w:val="0"/>
          <w:numId w:val="37"/>
        </w:numPr>
        <w:ind w:left="1260"/>
        <w:rPr>
          <w:color w:val="0000FF"/>
        </w:rPr>
      </w:pPr>
      <w:r>
        <w:rPr>
          <w:rFonts w:hint="eastAsia"/>
          <w:color w:val="0000FF"/>
        </w:rPr>
        <w:t>授予脚本可执行权限，将其变为可执行文件</w:t>
      </w:r>
    </w:p>
    <w:p w:rsidR="00394215" w:rsidRDefault="00394215">
      <w:pPr>
        <w:ind w:left="840"/>
        <w:rPr>
          <w:color w:val="0000FF"/>
        </w:rPr>
      </w:pPr>
    </w:p>
    <w:p w:rsidR="00394215" w:rsidRDefault="00226287">
      <w:pPr>
        <w:ind w:left="840"/>
        <w:rPr>
          <w:color w:val="0000FF"/>
        </w:rPr>
      </w:pPr>
      <w:r>
        <w:rPr>
          <w:rFonts w:hint="eastAsia"/>
          <w:color w:val="0000FF"/>
        </w:rPr>
        <w:t>如果将脚本变成</w:t>
      </w:r>
      <w:r>
        <w:rPr>
          <w:rFonts w:hint="eastAsia"/>
          <w:color w:val="0000FF"/>
        </w:rPr>
        <w:t>bash</w:t>
      </w:r>
      <w:r>
        <w:rPr>
          <w:rFonts w:hint="eastAsia"/>
          <w:color w:val="0000FF"/>
        </w:rPr>
        <w:t>命令的参数就不需要首行“</w:t>
      </w:r>
      <w:r>
        <w:rPr>
          <w:rFonts w:hint="eastAsia"/>
          <w:color w:val="0000FF"/>
        </w:rPr>
        <w:t>#</w:t>
      </w:r>
      <w:r>
        <w:rPr>
          <w:rFonts w:hint="eastAsia"/>
          <w:color w:val="0000FF"/>
        </w:rPr>
        <w:t>！</w:t>
      </w:r>
      <w:r>
        <w:rPr>
          <w:rFonts w:hint="eastAsia"/>
          <w:color w:val="0000FF"/>
        </w:rPr>
        <w:t>/bin/bash</w:t>
      </w:r>
      <w:r>
        <w:rPr>
          <w:rFonts w:hint="eastAsia"/>
          <w:color w:val="0000FF"/>
        </w:rPr>
        <w:t>”了。</w:t>
      </w:r>
    </w:p>
    <w:p w:rsidR="00394215" w:rsidRDefault="00226287">
      <w:pPr>
        <w:pStyle w:val="3"/>
        <w:numPr>
          <w:ilvl w:val="0"/>
          <w:numId w:val="24"/>
        </w:num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Shell</w:t>
      </w:r>
      <w:r>
        <w:rPr>
          <w:rFonts w:asciiTheme="minorEastAsia" w:hAnsiTheme="minorEastAsia" w:cstheme="minorEastAsia" w:hint="eastAsia"/>
          <w:sz w:val="21"/>
          <w:szCs w:val="21"/>
        </w:rPr>
        <w:t>脚本中变量的定义和打印？</w:t>
      </w:r>
    </w:p>
    <w:p w:rsidR="00394215" w:rsidRDefault="00226287">
      <w:pPr>
        <w:numPr>
          <w:ilvl w:val="0"/>
          <w:numId w:val="38"/>
        </w:numPr>
        <w:ind w:left="840"/>
        <w:rPr>
          <w:rFonts w:asciiTheme="minorEastAsia" w:hAnsiTheme="minorEastAsia" w:cstheme="minorEastAsia"/>
          <w:color w:val="0000FF"/>
          <w:szCs w:val="21"/>
        </w:rPr>
      </w:pPr>
      <w:r>
        <w:rPr>
          <w:rFonts w:asciiTheme="minorEastAsia" w:hAnsiTheme="minorEastAsia" w:cstheme="minorEastAsia" w:hint="eastAsia"/>
          <w:color w:val="0000FF"/>
          <w:szCs w:val="21"/>
        </w:rPr>
        <w:t>变量的定义：</w:t>
      </w:r>
    </w:p>
    <w:p w:rsidR="00394215" w:rsidRDefault="00226287">
      <w:pPr>
        <w:ind w:left="420" w:firstLine="420"/>
        <w:rPr>
          <w:rFonts w:asciiTheme="minorEastAsia" w:hAnsiTheme="minorEastAsia" w:cstheme="minorEastAsia"/>
          <w:color w:val="0000FF"/>
          <w:szCs w:val="21"/>
        </w:rPr>
      </w:pPr>
      <w:r>
        <w:rPr>
          <w:rFonts w:asciiTheme="minorEastAsia" w:hAnsiTheme="minorEastAsia" w:cstheme="minorEastAsia" w:hint="eastAsia"/>
          <w:color w:val="0000FF"/>
          <w:szCs w:val="21"/>
        </w:rPr>
        <w:t>变量名</w:t>
      </w:r>
      <w:r>
        <w:rPr>
          <w:rFonts w:asciiTheme="minorEastAsia" w:hAnsiTheme="minorEastAsia" w:cstheme="minorEastAsia" w:hint="eastAsia"/>
          <w:color w:val="0000FF"/>
          <w:szCs w:val="21"/>
        </w:rPr>
        <w:t>=</w:t>
      </w:r>
      <w:r>
        <w:rPr>
          <w:rFonts w:asciiTheme="minorEastAsia" w:hAnsiTheme="minorEastAsia" w:cstheme="minorEastAsia" w:hint="eastAsia"/>
          <w:color w:val="0000FF"/>
          <w:szCs w:val="21"/>
        </w:rPr>
        <w:t>值</w:t>
      </w:r>
    </w:p>
    <w:p w:rsidR="00394215" w:rsidRDefault="00226287">
      <w:pPr>
        <w:numPr>
          <w:ilvl w:val="0"/>
          <w:numId w:val="38"/>
        </w:numPr>
        <w:ind w:left="840"/>
        <w:rPr>
          <w:rFonts w:asciiTheme="minorEastAsia" w:hAnsiTheme="minorEastAsia" w:cstheme="minorEastAsia"/>
          <w:color w:val="0000FF"/>
          <w:szCs w:val="21"/>
        </w:rPr>
      </w:pPr>
      <w:r>
        <w:rPr>
          <w:rFonts w:asciiTheme="minorEastAsia" w:hAnsiTheme="minorEastAsia" w:cstheme="minorEastAsia" w:hint="eastAsia"/>
          <w:color w:val="0000FF"/>
          <w:szCs w:val="21"/>
        </w:rPr>
        <w:t>变量的输出：</w:t>
      </w:r>
    </w:p>
    <w:p w:rsidR="00394215" w:rsidRDefault="00226287">
      <w:pPr>
        <w:ind w:left="840" w:firstLine="420"/>
        <w:rPr>
          <w:rFonts w:asciiTheme="minorEastAsia" w:hAnsiTheme="minorEastAsia" w:cstheme="minorEastAsia"/>
          <w:color w:val="0000FF"/>
          <w:szCs w:val="21"/>
        </w:rPr>
      </w:pPr>
      <w:r>
        <w:rPr>
          <w:rFonts w:asciiTheme="minorEastAsia" w:hAnsiTheme="minorEastAsia" w:cstheme="minorEastAsia" w:hint="eastAsia"/>
          <w:color w:val="0000FF"/>
          <w:szCs w:val="21"/>
        </w:rPr>
        <w:t xml:space="preserve">echo </w:t>
      </w:r>
      <w:r>
        <w:rPr>
          <w:rFonts w:asciiTheme="minorEastAsia" w:hAnsiTheme="minorEastAsia" w:cstheme="minorEastAsia" w:hint="eastAsia"/>
          <w:color w:val="0000FF"/>
          <w:szCs w:val="21"/>
        </w:rPr>
        <w:t xml:space="preserve"> $</w:t>
      </w:r>
      <w:r>
        <w:rPr>
          <w:rFonts w:asciiTheme="minorEastAsia" w:hAnsiTheme="minorEastAsia" w:cstheme="minorEastAsia" w:hint="eastAsia"/>
          <w:color w:val="0000FF"/>
          <w:szCs w:val="21"/>
        </w:rPr>
        <w:t>变量名</w:t>
      </w:r>
      <w:r>
        <w:rPr>
          <w:rFonts w:asciiTheme="minorEastAsia" w:hAnsiTheme="minorEastAsia" w:cstheme="minorEastAsia" w:hint="eastAsia"/>
          <w:color w:val="0000FF"/>
          <w:szCs w:val="21"/>
        </w:rPr>
        <w:t xml:space="preserve">   </w:t>
      </w:r>
      <w:r>
        <w:rPr>
          <w:rFonts w:asciiTheme="minorEastAsia" w:hAnsiTheme="minorEastAsia" w:cstheme="minorEastAsia" w:hint="eastAsia"/>
          <w:color w:val="0000FF"/>
          <w:szCs w:val="21"/>
        </w:rPr>
        <w:t>或者</w:t>
      </w:r>
      <w:r>
        <w:rPr>
          <w:rFonts w:asciiTheme="minorEastAsia" w:hAnsiTheme="minorEastAsia" w:cstheme="minorEastAsia" w:hint="eastAsia"/>
          <w:color w:val="0000FF"/>
          <w:szCs w:val="21"/>
        </w:rPr>
        <w:t xml:space="preserve">   echo  ${</w:t>
      </w:r>
      <w:r>
        <w:rPr>
          <w:rFonts w:asciiTheme="minorEastAsia" w:hAnsiTheme="minorEastAsia" w:cstheme="minorEastAsia" w:hint="eastAsia"/>
          <w:color w:val="0000FF"/>
          <w:szCs w:val="21"/>
        </w:rPr>
        <w:t>变量名</w:t>
      </w:r>
      <w:r>
        <w:rPr>
          <w:rFonts w:asciiTheme="minorEastAsia" w:hAnsiTheme="minorEastAsia" w:cstheme="minorEastAsia" w:hint="eastAsia"/>
          <w:color w:val="0000FF"/>
          <w:szCs w:val="21"/>
        </w:rPr>
        <w:t>}</w:t>
      </w:r>
    </w:p>
    <w:p w:rsidR="00394215" w:rsidRDefault="00394215">
      <w:pPr>
        <w:ind w:left="1260" w:firstLine="420"/>
        <w:rPr>
          <w:rFonts w:asciiTheme="minorEastAsia" w:hAnsiTheme="minorEastAsia" w:cstheme="minorEastAsia"/>
          <w:szCs w:val="21"/>
        </w:rPr>
      </w:pPr>
    </w:p>
    <w:p w:rsidR="00394215" w:rsidRDefault="00394215">
      <w:pPr>
        <w:ind w:left="420" w:firstLine="420"/>
        <w:rPr>
          <w:rFonts w:asciiTheme="minorEastAsia" w:hAnsiTheme="minorEastAsia" w:cstheme="minorEastAsia"/>
          <w:szCs w:val="21"/>
        </w:rPr>
      </w:pPr>
    </w:p>
    <w:p w:rsidR="00394215" w:rsidRDefault="00226287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高并发</w:t>
      </w:r>
    </w:p>
    <w:p w:rsidR="00394215" w:rsidRDefault="00226287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Hadoop</w:t>
      </w:r>
    </w:p>
    <w:p w:rsidR="00394215" w:rsidRDefault="00226287">
      <w:pPr>
        <w:numPr>
          <w:ilvl w:val="0"/>
          <w:numId w:val="39"/>
        </w:numPr>
        <w:rPr>
          <w:color w:val="0000FF"/>
        </w:rPr>
      </w:pPr>
      <w:r>
        <w:rPr>
          <w:rFonts w:hint="eastAsia"/>
          <w:b/>
          <w:bCs/>
          <w:i/>
          <w:iCs/>
          <w:color w:val="0000FF"/>
          <w:u w:val="single"/>
        </w:rPr>
        <w:t>HDFS</w:t>
      </w:r>
      <w:r>
        <w:rPr>
          <w:rFonts w:hint="eastAsia"/>
          <w:color w:val="0000FF"/>
        </w:rPr>
        <w:t>和</w:t>
      </w:r>
      <w:r>
        <w:rPr>
          <w:rFonts w:hint="eastAsia"/>
          <w:b/>
          <w:bCs/>
          <w:i/>
          <w:iCs/>
          <w:color w:val="0000FF"/>
          <w:u w:val="single"/>
        </w:rPr>
        <w:t>MapReduce</w:t>
      </w:r>
      <w:r>
        <w:rPr>
          <w:rFonts w:hint="eastAsia"/>
          <w:color w:val="0000FF"/>
        </w:rPr>
        <w:t>是</w:t>
      </w:r>
      <w:r>
        <w:rPr>
          <w:rFonts w:hint="eastAsia"/>
          <w:color w:val="0000FF"/>
        </w:rPr>
        <w:t>Hadoop</w:t>
      </w:r>
      <w:r>
        <w:rPr>
          <w:rFonts w:hint="eastAsia"/>
          <w:color w:val="0000FF"/>
        </w:rPr>
        <w:t>的两大核心。</w:t>
      </w:r>
    </w:p>
    <w:p w:rsidR="00394215" w:rsidRDefault="00226287">
      <w:pPr>
        <w:numPr>
          <w:ilvl w:val="0"/>
          <w:numId w:val="39"/>
        </w:numPr>
        <w:rPr>
          <w:color w:val="0000FF"/>
        </w:rPr>
      </w:pPr>
      <w:r>
        <w:rPr>
          <w:rFonts w:hint="eastAsia"/>
          <w:color w:val="0000FF"/>
        </w:rPr>
        <w:t>HDFS</w:t>
      </w:r>
      <w:r>
        <w:rPr>
          <w:rFonts w:hint="eastAsia"/>
          <w:color w:val="0000FF"/>
        </w:rPr>
        <w:t>采用了主从（</w:t>
      </w:r>
      <w:r>
        <w:rPr>
          <w:rFonts w:hint="eastAsia"/>
          <w:color w:val="0000FF"/>
        </w:rPr>
        <w:t>Master/Slave</w:t>
      </w:r>
      <w:r>
        <w:rPr>
          <w:rFonts w:hint="eastAsia"/>
          <w:color w:val="0000FF"/>
        </w:rPr>
        <w:t>）结构模型。</w:t>
      </w:r>
    </w:p>
    <w:p w:rsidR="00394215" w:rsidRDefault="00226287">
      <w:pPr>
        <w:numPr>
          <w:ilvl w:val="0"/>
          <w:numId w:val="39"/>
        </w:numPr>
        <w:rPr>
          <w:color w:val="0000FF"/>
        </w:rPr>
      </w:pPr>
      <w:r>
        <w:rPr>
          <w:rFonts w:hint="eastAsia"/>
          <w:color w:val="0000FF"/>
        </w:rPr>
        <w:t>一个</w:t>
      </w:r>
      <w:r>
        <w:rPr>
          <w:rFonts w:hint="eastAsia"/>
          <w:color w:val="0000FF"/>
        </w:rPr>
        <w:t>HDFS</w:t>
      </w:r>
      <w:r>
        <w:rPr>
          <w:rFonts w:hint="eastAsia"/>
          <w:color w:val="0000FF"/>
        </w:rPr>
        <w:t>集群是由一个</w:t>
      </w:r>
      <w:r>
        <w:rPr>
          <w:rFonts w:hint="eastAsia"/>
          <w:color w:val="0000FF"/>
        </w:rPr>
        <w:t>NameNode</w:t>
      </w:r>
      <w:r>
        <w:rPr>
          <w:rFonts w:hint="eastAsia"/>
          <w:color w:val="0000FF"/>
        </w:rPr>
        <w:t>和若干个</w:t>
      </w:r>
      <w:r>
        <w:rPr>
          <w:rFonts w:hint="eastAsia"/>
          <w:color w:val="0000FF"/>
        </w:rPr>
        <w:t>DateNode</w:t>
      </w:r>
      <w:r>
        <w:rPr>
          <w:rFonts w:hint="eastAsia"/>
          <w:color w:val="0000FF"/>
        </w:rPr>
        <w:t>组成的。</w:t>
      </w:r>
    </w:p>
    <w:p w:rsidR="00394215" w:rsidRDefault="00226287">
      <w:pPr>
        <w:numPr>
          <w:ilvl w:val="0"/>
          <w:numId w:val="39"/>
        </w:numPr>
        <w:rPr>
          <w:color w:val="0000FF"/>
        </w:rPr>
      </w:pPr>
      <w:r>
        <w:rPr>
          <w:rFonts w:hint="eastAsia"/>
          <w:color w:val="0000FF"/>
        </w:rPr>
        <w:t>NameNode</w:t>
      </w:r>
      <w:r>
        <w:rPr>
          <w:rFonts w:hint="eastAsia"/>
          <w:color w:val="0000FF"/>
        </w:rPr>
        <w:t>作为主服务器管理文件系统的命令空间</w:t>
      </w:r>
    </w:p>
    <w:p w:rsidR="00394215" w:rsidRDefault="00226287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</w:p>
    <w:p w:rsidR="00394215" w:rsidRDefault="00226287">
      <w:pPr>
        <w:ind w:firstLine="420"/>
      </w:pPr>
      <w:r>
        <w:rPr>
          <w:rFonts w:ascii="黑体" w:hAnsi="黑体" w:cs="黑体" w:hint="eastAsia"/>
          <w:color w:val="0000FF"/>
          <w:szCs w:val="21"/>
        </w:rPr>
        <w:t>（一）排序算法</w:t>
      </w:r>
    </w:p>
    <w:p w:rsidR="00394215" w:rsidRDefault="00226287"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394215" w:rsidRDefault="00394215"/>
    <w:sectPr w:rsidR="00394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E7E5"/>
    <w:multiLevelType w:val="singleLevel"/>
    <w:tmpl w:val="597FE7E5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97FE840"/>
    <w:multiLevelType w:val="singleLevel"/>
    <w:tmpl w:val="597FE840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59869937"/>
    <w:multiLevelType w:val="singleLevel"/>
    <w:tmpl w:val="5986993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869980"/>
    <w:multiLevelType w:val="singleLevel"/>
    <w:tmpl w:val="5986998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9869EAC"/>
    <w:multiLevelType w:val="singleLevel"/>
    <w:tmpl w:val="59869EA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86A411"/>
    <w:multiLevelType w:val="multilevel"/>
    <w:tmpl w:val="5986A41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86B62A"/>
    <w:multiLevelType w:val="singleLevel"/>
    <w:tmpl w:val="5986B62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986B677"/>
    <w:multiLevelType w:val="singleLevel"/>
    <w:tmpl w:val="5986B67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986B73C"/>
    <w:multiLevelType w:val="singleLevel"/>
    <w:tmpl w:val="5986B73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986B83C"/>
    <w:multiLevelType w:val="singleLevel"/>
    <w:tmpl w:val="5986B83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986B945"/>
    <w:multiLevelType w:val="singleLevel"/>
    <w:tmpl w:val="5986B94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986BB14"/>
    <w:multiLevelType w:val="singleLevel"/>
    <w:tmpl w:val="5986BB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986BBD1"/>
    <w:multiLevelType w:val="singleLevel"/>
    <w:tmpl w:val="5986BBD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986BCC4"/>
    <w:multiLevelType w:val="singleLevel"/>
    <w:tmpl w:val="5986BCC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986BD33"/>
    <w:multiLevelType w:val="singleLevel"/>
    <w:tmpl w:val="5986BD3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5986C1FD"/>
    <w:multiLevelType w:val="singleLevel"/>
    <w:tmpl w:val="5986C1F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5986D210"/>
    <w:multiLevelType w:val="singleLevel"/>
    <w:tmpl w:val="5986D210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986D3B4"/>
    <w:multiLevelType w:val="singleLevel"/>
    <w:tmpl w:val="5986D3B4"/>
    <w:lvl w:ilvl="0">
      <w:start w:val="1"/>
      <w:numFmt w:val="lowerLetter"/>
      <w:suff w:val="nothing"/>
      <w:lvlText w:val="%1."/>
      <w:lvlJc w:val="left"/>
    </w:lvl>
  </w:abstractNum>
  <w:abstractNum w:abstractNumId="18" w15:restartNumberingAfterBreak="0">
    <w:nsid w:val="5986D4C1"/>
    <w:multiLevelType w:val="singleLevel"/>
    <w:tmpl w:val="5986D4C1"/>
    <w:lvl w:ilvl="0">
      <w:start w:val="1"/>
      <w:numFmt w:val="lowerLetter"/>
      <w:suff w:val="nothing"/>
      <w:lvlText w:val="%1."/>
      <w:lvlJc w:val="left"/>
    </w:lvl>
  </w:abstractNum>
  <w:abstractNum w:abstractNumId="19" w15:restartNumberingAfterBreak="0">
    <w:nsid w:val="5986D50F"/>
    <w:multiLevelType w:val="singleLevel"/>
    <w:tmpl w:val="5986D50F"/>
    <w:lvl w:ilvl="0">
      <w:start w:val="1"/>
      <w:numFmt w:val="lowerLetter"/>
      <w:suff w:val="nothing"/>
      <w:lvlText w:val="%1."/>
      <w:lvlJc w:val="left"/>
    </w:lvl>
  </w:abstractNum>
  <w:abstractNum w:abstractNumId="20" w15:restartNumberingAfterBreak="0">
    <w:nsid w:val="5986D556"/>
    <w:multiLevelType w:val="singleLevel"/>
    <w:tmpl w:val="5986D556"/>
    <w:lvl w:ilvl="0">
      <w:start w:val="1"/>
      <w:numFmt w:val="lowerLetter"/>
      <w:suff w:val="nothing"/>
      <w:lvlText w:val="%1."/>
      <w:lvlJc w:val="left"/>
    </w:lvl>
  </w:abstractNum>
  <w:abstractNum w:abstractNumId="21" w15:restartNumberingAfterBreak="0">
    <w:nsid w:val="5986D5DE"/>
    <w:multiLevelType w:val="singleLevel"/>
    <w:tmpl w:val="5986D5DE"/>
    <w:lvl w:ilvl="0">
      <w:start w:val="1"/>
      <w:numFmt w:val="lowerLetter"/>
      <w:suff w:val="nothing"/>
      <w:lvlText w:val="%1."/>
      <w:lvlJc w:val="left"/>
    </w:lvl>
  </w:abstractNum>
  <w:abstractNum w:abstractNumId="22" w15:restartNumberingAfterBreak="0">
    <w:nsid w:val="5986D625"/>
    <w:multiLevelType w:val="singleLevel"/>
    <w:tmpl w:val="5986D625"/>
    <w:lvl w:ilvl="0">
      <w:start w:val="1"/>
      <w:numFmt w:val="lowerLetter"/>
      <w:suff w:val="nothing"/>
      <w:lvlText w:val="%1."/>
      <w:lvlJc w:val="left"/>
    </w:lvl>
  </w:abstractNum>
  <w:abstractNum w:abstractNumId="23" w15:restartNumberingAfterBreak="0">
    <w:nsid w:val="5986D7F1"/>
    <w:multiLevelType w:val="singleLevel"/>
    <w:tmpl w:val="5986D7F1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5986D873"/>
    <w:multiLevelType w:val="singleLevel"/>
    <w:tmpl w:val="5986D873"/>
    <w:lvl w:ilvl="0">
      <w:start w:val="1"/>
      <w:numFmt w:val="upperLetter"/>
      <w:suff w:val="nothing"/>
      <w:lvlText w:val="%1."/>
      <w:lvlJc w:val="left"/>
    </w:lvl>
  </w:abstractNum>
  <w:abstractNum w:abstractNumId="25" w15:restartNumberingAfterBreak="0">
    <w:nsid w:val="5986D96F"/>
    <w:multiLevelType w:val="singleLevel"/>
    <w:tmpl w:val="5986D96F"/>
    <w:lvl w:ilvl="0">
      <w:start w:val="1"/>
      <w:numFmt w:val="upperLetter"/>
      <w:suff w:val="nothing"/>
      <w:lvlText w:val="%1."/>
      <w:lvlJc w:val="left"/>
    </w:lvl>
  </w:abstractNum>
  <w:abstractNum w:abstractNumId="26" w15:restartNumberingAfterBreak="0">
    <w:nsid w:val="5986D9DE"/>
    <w:multiLevelType w:val="singleLevel"/>
    <w:tmpl w:val="5986D9DE"/>
    <w:lvl w:ilvl="0">
      <w:start w:val="1"/>
      <w:numFmt w:val="upperLetter"/>
      <w:suff w:val="nothing"/>
      <w:lvlText w:val="%1."/>
      <w:lvlJc w:val="left"/>
    </w:lvl>
  </w:abstractNum>
  <w:abstractNum w:abstractNumId="27" w15:restartNumberingAfterBreak="0">
    <w:nsid w:val="5986DA50"/>
    <w:multiLevelType w:val="singleLevel"/>
    <w:tmpl w:val="5986DA50"/>
    <w:lvl w:ilvl="0">
      <w:start w:val="1"/>
      <w:numFmt w:val="upperLetter"/>
      <w:suff w:val="nothing"/>
      <w:lvlText w:val="%1."/>
      <w:lvlJc w:val="left"/>
    </w:lvl>
  </w:abstractNum>
  <w:abstractNum w:abstractNumId="28" w15:restartNumberingAfterBreak="0">
    <w:nsid w:val="5986DB79"/>
    <w:multiLevelType w:val="singleLevel"/>
    <w:tmpl w:val="5986DB79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986DBE4"/>
    <w:multiLevelType w:val="singleLevel"/>
    <w:tmpl w:val="5986DBE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986DF42"/>
    <w:multiLevelType w:val="singleLevel"/>
    <w:tmpl w:val="5986DF42"/>
    <w:lvl w:ilvl="0">
      <w:start w:val="1"/>
      <w:numFmt w:val="upperLetter"/>
      <w:suff w:val="nothing"/>
      <w:lvlText w:val="%1."/>
      <w:lvlJc w:val="left"/>
    </w:lvl>
  </w:abstractNum>
  <w:abstractNum w:abstractNumId="31" w15:restartNumberingAfterBreak="0">
    <w:nsid w:val="5986FA6E"/>
    <w:multiLevelType w:val="singleLevel"/>
    <w:tmpl w:val="5986FA6E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98705EC"/>
    <w:multiLevelType w:val="singleLevel"/>
    <w:tmpl w:val="598705EC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98708A0"/>
    <w:multiLevelType w:val="singleLevel"/>
    <w:tmpl w:val="598708A0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9870AF0"/>
    <w:multiLevelType w:val="singleLevel"/>
    <w:tmpl w:val="59870AF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5" w15:restartNumberingAfterBreak="0">
    <w:nsid w:val="59872E54"/>
    <w:multiLevelType w:val="singleLevel"/>
    <w:tmpl w:val="59872E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9873116"/>
    <w:multiLevelType w:val="singleLevel"/>
    <w:tmpl w:val="5987311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598732C5"/>
    <w:multiLevelType w:val="singleLevel"/>
    <w:tmpl w:val="598732C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5988441F"/>
    <w:multiLevelType w:val="singleLevel"/>
    <w:tmpl w:val="5988441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31"/>
  </w:num>
  <w:num w:numId="18">
    <w:abstractNumId w:val="32"/>
  </w:num>
  <w:num w:numId="19">
    <w:abstractNumId w:val="33"/>
  </w:num>
  <w:num w:numId="20">
    <w:abstractNumId w:val="34"/>
  </w:num>
  <w:num w:numId="21">
    <w:abstractNumId w:val="28"/>
  </w:num>
  <w:num w:numId="22">
    <w:abstractNumId w:val="29"/>
  </w:num>
  <w:num w:numId="23">
    <w:abstractNumId w:val="30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DC142E"/>
    <w:rsid w:val="00226287"/>
    <w:rsid w:val="00394215"/>
    <w:rsid w:val="01E06D73"/>
    <w:rsid w:val="03DF7B89"/>
    <w:rsid w:val="0E9371F1"/>
    <w:rsid w:val="11830D4E"/>
    <w:rsid w:val="12C93C85"/>
    <w:rsid w:val="16166ED5"/>
    <w:rsid w:val="18216786"/>
    <w:rsid w:val="1826298D"/>
    <w:rsid w:val="1FAD423B"/>
    <w:rsid w:val="20A3613D"/>
    <w:rsid w:val="22E141A3"/>
    <w:rsid w:val="24F745DC"/>
    <w:rsid w:val="25B2369B"/>
    <w:rsid w:val="29B17E89"/>
    <w:rsid w:val="2EBD0C18"/>
    <w:rsid w:val="31404FFF"/>
    <w:rsid w:val="318D27B4"/>
    <w:rsid w:val="3254038C"/>
    <w:rsid w:val="35DF68A4"/>
    <w:rsid w:val="3A953CA5"/>
    <w:rsid w:val="3D145E30"/>
    <w:rsid w:val="3D732CEE"/>
    <w:rsid w:val="42115B62"/>
    <w:rsid w:val="44BF22B2"/>
    <w:rsid w:val="4BDE7CB9"/>
    <w:rsid w:val="4C745193"/>
    <w:rsid w:val="4CF96477"/>
    <w:rsid w:val="4E905BE5"/>
    <w:rsid w:val="516F1E63"/>
    <w:rsid w:val="52014F21"/>
    <w:rsid w:val="52F630E5"/>
    <w:rsid w:val="5365333C"/>
    <w:rsid w:val="554412A5"/>
    <w:rsid w:val="59421861"/>
    <w:rsid w:val="59744502"/>
    <w:rsid w:val="59B6282F"/>
    <w:rsid w:val="5A76795F"/>
    <w:rsid w:val="5B9C376A"/>
    <w:rsid w:val="5C7C0AD7"/>
    <w:rsid w:val="5E2D6E4B"/>
    <w:rsid w:val="69CA27C6"/>
    <w:rsid w:val="6A1023F7"/>
    <w:rsid w:val="707837A3"/>
    <w:rsid w:val="72847824"/>
    <w:rsid w:val="733A53A2"/>
    <w:rsid w:val="7ADC142E"/>
    <w:rsid w:val="7C7D6C78"/>
    <w:rsid w:val="7C96131E"/>
    <w:rsid w:val="7F9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2BF85"/>
  <w15:docId w15:val="{A712F725-A5BB-42E3-9638-787DCF5A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cheng yingkang</cp:lastModifiedBy>
  <cp:revision>2</cp:revision>
  <dcterms:created xsi:type="dcterms:W3CDTF">2017-08-01T02:26:00Z</dcterms:created>
  <dcterms:modified xsi:type="dcterms:W3CDTF">2018-05-18T10:03:00Z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