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4BDF9" w14:textId="597BC382" w:rsidR="009C7060" w:rsidRPr="008E0D2E" w:rsidRDefault="009C7060" w:rsidP="009C7060">
      <w:pPr>
        <w:rPr>
          <w:b/>
          <w:bCs/>
          <w:sz w:val="26"/>
          <w:szCs w:val="26"/>
          <w:u w:val="single"/>
        </w:rPr>
      </w:pPr>
      <w:r w:rsidRPr="008E0D2E">
        <w:rPr>
          <w:sz w:val="26"/>
          <w:szCs w:val="26"/>
        </w:rPr>
        <w:t>Algoritmo de</w:t>
      </w:r>
      <w:r w:rsidRPr="008E0D2E">
        <w:rPr>
          <w:b/>
          <w:bCs/>
          <w:sz w:val="26"/>
          <w:szCs w:val="26"/>
        </w:rPr>
        <w:t xml:space="preserve"> </w:t>
      </w:r>
      <w:proofErr w:type="spellStart"/>
      <w:r w:rsidRPr="008E0D2E">
        <w:rPr>
          <w:b/>
          <w:bCs/>
          <w:sz w:val="26"/>
          <w:szCs w:val="26"/>
          <w:u w:val="single"/>
        </w:rPr>
        <w:t>Kruskal</w:t>
      </w:r>
      <w:proofErr w:type="spellEnd"/>
      <w:r w:rsidRPr="008E0D2E">
        <w:rPr>
          <w:b/>
          <w:bCs/>
          <w:sz w:val="26"/>
          <w:szCs w:val="26"/>
          <w:u w:val="single"/>
        </w:rPr>
        <w:t xml:space="preserve"> </w:t>
      </w:r>
    </w:p>
    <w:p w14:paraId="5087F613" w14:textId="6C2ED816" w:rsidR="009C7060" w:rsidRDefault="009C7060" w:rsidP="009C7060">
      <w:pPr>
        <w:pStyle w:val="PargrafodaLista"/>
        <w:numPr>
          <w:ilvl w:val="0"/>
          <w:numId w:val="1"/>
        </w:numPr>
      </w:pPr>
      <w:r>
        <w:t>Voltamos a considerar Grafos Não Direcionados</w:t>
      </w:r>
      <w:r>
        <w:t>;</w:t>
      </w:r>
    </w:p>
    <w:p w14:paraId="0AF80727" w14:textId="46880B85" w:rsidR="009C7060" w:rsidRDefault="009C7060" w:rsidP="009C7060">
      <w:pPr>
        <w:pStyle w:val="PargrafodaLista"/>
        <w:numPr>
          <w:ilvl w:val="0"/>
          <w:numId w:val="1"/>
        </w:numPr>
      </w:pPr>
      <w:r>
        <w:t>Grafos Possuem Pesos nas Arestas</w:t>
      </w:r>
      <w:r>
        <w:t>;</w:t>
      </w:r>
    </w:p>
    <w:p w14:paraId="1CBD47C7" w14:textId="298280F5" w:rsidR="009C7060" w:rsidRDefault="009C7060" w:rsidP="009C7060">
      <w:pPr>
        <w:pStyle w:val="PargrafodaLista"/>
        <w:numPr>
          <w:ilvl w:val="0"/>
          <w:numId w:val="1"/>
        </w:numPr>
      </w:pPr>
      <w:r>
        <w:t xml:space="preserve">Queremos extrair a </w:t>
      </w:r>
      <w:r w:rsidRPr="009C7060">
        <w:rPr>
          <w:b/>
          <w:bCs/>
        </w:rPr>
        <w:t>Árvore Geradora Mínima</w:t>
      </w:r>
      <w:r>
        <w:t xml:space="preserve"> de um Grafo</w:t>
      </w:r>
      <w:r>
        <w:t>.</w:t>
      </w:r>
    </w:p>
    <w:p w14:paraId="0FFAEBE6" w14:textId="77777777" w:rsidR="009C7060" w:rsidRDefault="009C7060" w:rsidP="009C7060"/>
    <w:p w14:paraId="0FABC0AC" w14:textId="70757A8F" w:rsidR="009C7060" w:rsidRDefault="009C7060" w:rsidP="009C7060">
      <w:r>
        <w:t xml:space="preserve">No contexto de grafos, o que é </w:t>
      </w:r>
      <w:r w:rsidRPr="009C7060">
        <w:rPr>
          <w:b/>
          <w:bCs/>
        </w:rPr>
        <w:t>Árvore</w:t>
      </w:r>
      <w:r>
        <w:t>?</w:t>
      </w:r>
      <w:r w:rsidR="00F332EA">
        <w:t xml:space="preserve"> </w:t>
      </w:r>
    </w:p>
    <w:p w14:paraId="1B80203C" w14:textId="23885548" w:rsidR="00F332EA" w:rsidRDefault="00F332EA" w:rsidP="00F332EA">
      <w:pPr>
        <w:pStyle w:val="PargrafodaLista"/>
        <w:numPr>
          <w:ilvl w:val="0"/>
          <w:numId w:val="4"/>
        </w:numPr>
      </w:pPr>
      <w:r w:rsidRPr="00F332EA">
        <w:rPr>
          <w:b/>
          <w:bCs/>
        </w:rPr>
        <w:t>Árvore</w:t>
      </w:r>
      <w:r>
        <w:t xml:space="preserve"> é um Grafo </w:t>
      </w:r>
      <w:r w:rsidRPr="00F332EA">
        <w:rPr>
          <w:b/>
          <w:bCs/>
        </w:rPr>
        <w:t>sem ciclo</w:t>
      </w:r>
      <w:r>
        <w:t>:</w:t>
      </w:r>
    </w:p>
    <w:p w14:paraId="79697558" w14:textId="24774E13" w:rsidR="00667A2A" w:rsidRDefault="00667A2A" w:rsidP="00667A2A">
      <w:pPr>
        <w:ind w:firstLine="708"/>
      </w:pPr>
      <w:r>
        <w:t>Não é Árvore (</w:t>
      </w:r>
      <w:r w:rsidR="00812AB4">
        <w:t xml:space="preserve">Tem </w:t>
      </w:r>
      <w:r>
        <w:t xml:space="preserve">Ciclo) </w:t>
      </w:r>
      <w:r>
        <w:tab/>
      </w:r>
      <w:r>
        <w:tab/>
      </w:r>
      <w:r>
        <w:tab/>
        <w:t>É Árvore (Não tem Ciclo)</w:t>
      </w:r>
    </w:p>
    <w:p w14:paraId="09685B62" w14:textId="0D89C579" w:rsidR="00373FD7" w:rsidRDefault="00667A2A" w:rsidP="00667A2A">
      <w:r w:rsidRPr="00667A2A">
        <w:drawing>
          <wp:inline distT="0" distB="0" distL="0" distR="0" wp14:anchorId="1FA50133" wp14:editId="0FCE85C0">
            <wp:extent cx="2217612" cy="1905165"/>
            <wp:effectExtent l="0" t="0" r="0" b="0"/>
            <wp:docPr id="2029539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39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667A2A">
        <w:drawing>
          <wp:inline distT="0" distB="0" distL="0" distR="0" wp14:anchorId="3C43E8DB" wp14:editId="1448F8DF">
            <wp:extent cx="2209992" cy="1882303"/>
            <wp:effectExtent l="0" t="0" r="0" b="3810"/>
            <wp:docPr id="11531644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64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948D" w14:textId="77777777" w:rsidR="00782BC8" w:rsidRDefault="00782BC8" w:rsidP="00667A2A"/>
    <w:p w14:paraId="0DBC49F9" w14:textId="77777777" w:rsidR="009C7060" w:rsidRDefault="009C7060" w:rsidP="00667A2A">
      <w:r>
        <w:t xml:space="preserve">No contexto de grafos, o que é </w:t>
      </w:r>
      <w:r w:rsidRPr="009C7060">
        <w:rPr>
          <w:b/>
          <w:bCs/>
        </w:rPr>
        <w:t>Árvore</w:t>
      </w:r>
      <w:r>
        <w:rPr>
          <w:b/>
          <w:bCs/>
        </w:rPr>
        <w:t xml:space="preserve"> Geradora</w:t>
      </w:r>
      <w:r>
        <w:t>?</w:t>
      </w:r>
    </w:p>
    <w:p w14:paraId="2B00C511" w14:textId="23534AAC" w:rsidR="009C7060" w:rsidRDefault="008E0D2E" w:rsidP="009C7060">
      <w:pPr>
        <w:pStyle w:val="PargrafodaLista"/>
        <w:numPr>
          <w:ilvl w:val="0"/>
          <w:numId w:val="2"/>
        </w:numPr>
      </w:pPr>
      <w:r>
        <w:t>Conjunto</w:t>
      </w:r>
      <w:r w:rsidR="009C7060" w:rsidRPr="009C7060">
        <w:t xml:space="preserve"> de arestas que </w:t>
      </w:r>
      <w:r w:rsidR="009C7060" w:rsidRPr="008E0D2E">
        <w:rPr>
          <w:b/>
          <w:bCs/>
        </w:rPr>
        <w:t>conecta todos os vértices</w:t>
      </w:r>
      <w:r>
        <w:t>, sem formar um ciclo.</w:t>
      </w:r>
    </w:p>
    <w:p w14:paraId="55553446" w14:textId="5FDB5D4F" w:rsidR="009C7060" w:rsidRDefault="008E0D2E" w:rsidP="00667A2A">
      <w:r>
        <w:rPr>
          <w:noProof/>
        </w:rPr>
        <w:drawing>
          <wp:inline distT="0" distB="0" distL="0" distR="0" wp14:anchorId="1394180E" wp14:editId="0CDC4950">
            <wp:extent cx="4305300" cy="2122958"/>
            <wp:effectExtent l="0" t="0" r="0" b="0"/>
            <wp:docPr id="715671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03" cy="215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357D" w14:textId="2303DF48" w:rsidR="009C7060" w:rsidRDefault="009C7060" w:rsidP="009C7060">
      <w:r>
        <w:t xml:space="preserve">No contexto de grafos, o que é </w:t>
      </w:r>
      <w:r w:rsidRPr="009C7060">
        <w:rPr>
          <w:b/>
          <w:bCs/>
        </w:rPr>
        <w:t>Árvore</w:t>
      </w:r>
      <w:r>
        <w:rPr>
          <w:b/>
          <w:bCs/>
        </w:rPr>
        <w:t xml:space="preserve"> Geradora</w:t>
      </w:r>
      <w:r>
        <w:rPr>
          <w:b/>
          <w:bCs/>
        </w:rPr>
        <w:t xml:space="preserve"> Mínima</w:t>
      </w:r>
      <w:r>
        <w:t>?</w:t>
      </w:r>
    </w:p>
    <w:p w14:paraId="3CF5319D" w14:textId="6874F0F7" w:rsidR="009C7060" w:rsidRDefault="009C7060" w:rsidP="008E0D2E">
      <w:pPr>
        <w:pStyle w:val="PargrafodaLista"/>
        <w:numPr>
          <w:ilvl w:val="0"/>
          <w:numId w:val="2"/>
        </w:numPr>
      </w:pPr>
      <w:r>
        <w:t>O conjunto</w:t>
      </w:r>
      <w:r w:rsidRPr="009C7060">
        <w:t xml:space="preserve"> de arestas </w:t>
      </w:r>
      <w:r w:rsidR="008E0D2E">
        <w:rPr>
          <w:b/>
          <w:bCs/>
        </w:rPr>
        <w:t>de</w:t>
      </w:r>
      <w:r w:rsidRPr="008E0D2E">
        <w:rPr>
          <w:b/>
          <w:bCs/>
        </w:rPr>
        <w:t xml:space="preserve"> menor custo</w:t>
      </w:r>
      <w:r>
        <w:t xml:space="preserve"> </w:t>
      </w:r>
      <w:r w:rsidR="008E0D2E">
        <w:t>qu</w:t>
      </w:r>
      <w:r>
        <w:t xml:space="preserve">e </w:t>
      </w:r>
      <w:r w:rsidRPr="009C7060">
        <w:t>conecta todos os vértices</w:t>
      </w:r>
      <w:r w:rsidR="008E0D2E">
        <w:t>, sem formar um ciclo.</w:t>
      </w:r>
    </w:p>
    <w:p w14:paraId="7F159E1A" w14:textId="42A7D208" w:rsidR="008E0D2E" w:rsidRDefault="008E0D2E" w:rsidP="008E0D2E">
      <w:pPr>
        <w:pStyle w:val="PargrafodaLista"/>
        <w:numPr>
          <w:ilvl w:val="0"/>
          <w:numId w:val="2"/>
        </w:numPr>
      </w:pPr>
      <w:r>
        <w:t>Um grafo pode ter duas árvores geradoras mínimas.</w:t>
      </w:r>
    </w:p>
    <w:p w14:paraId="1FB0F61E" w14:textId="77777777" w:rsidR="009C7060" w:rsidRDefault="009C7060" w:rsidP="00667A2A"/>
    <w:p w14:paraId="6F3C0417" w14:textId="77777777" w:rsidR="008E0D2E" w:rsidRDefault="008E0D2E" w:rsidP="00667A2A"/>
    <w:p w14:paraId="444AD78E" w14:textId="77777777" w:rsidR="008E0D2E" w:rsidRDefault="008E0D2E" w:rsidP="008E0D2E">
      <w:pPr>
        <w:rPr>
          <w:b/>
          <w:bCs/>
          <w:u w:val="single"/>
        </w:rPr>
      </w:pPr>
      <w:r w:rsidRPr="008E0D2E">
        <w:lastRenderedPageBreak/>
        <w:t>Algoritmo de</w:t>
      </w:r>
      <w:r w:rsidRPr="009C7060">
        <w:rPr>
          <w:b/>
          <w:bCs/>
        </w:rPr>
        <w:t xml:space="preserve"> </w:t>
      </w:r>
      <w:proofErr w:type="spellStart"/>
      <w:r w:rsidRPr="009C7060">
        <w:rPr>
          <w:b/>
          <w:bCs/>
          <w:u w:val="single"/>
        </w:rPr>
        <w:t>Kruskal</w:t>
      </w:r>
      <w:proofErr w:type="spellEnd"/>
      <w:r w:rsidRPr="009C7060">
        <w:rPr>
          <w:b/>
          <w:bCs/>
          <w:u w:val="single"/>
        </w:rPr>
        <w:t xml:space="preserve"> </w:t>
      </w:r>
    </w:p>
    <w:p w14:paraId="286B0579" w14:textId="32EC4375" w:rsidR="008E0D2E" w:rsidRPr="008E0D2E" w:rsidRDefault="008E0D2E" w:rsidP="008E0D2E">
      <w:pPr>
        <w:pStyle w:val="PargrafodaLista"/>
        <w:numPr>
          <w:ilvl w:val="0"/>
          <w:numId w:val="3"/>
        </w:numPr>
      </w:pPr>
      <w:r w:rsidRPr="008E0D2E">
        <w:t xml:space="preserve">Exemplo de </w:t>
      </w:r>
      <w:r w:rsidRPr="008E0D2E">
        <w:rPr>
          <w:b/>
          <w:bCs/>
        </w:rPr>
        <w:t>Entrada</w:t>
      </w:r>
      <w:r w:rsidRPr="008E0D2E">
        <w:t>:</w:t>
      </w:r>
    </w:p>
    <w:p w14:paraId="5E1191DB" w14:textId="061B824C" w:rsidR="008E0D2E" w:rsidRDefault="008E0D2E" w:rsidP="008E0D2E">
      <w:pPr>
        <w:rPr>
          <w:b/>
          <w:bCs/>
          <w:u w:val="single"/>
        </w:rPr>
      </w:pPr>
      <w:r w:rsidRPr="008E0D2E">
        <w:rPr>
          <w:b/>
          <w:bCs/>
          <w:noProof/>
        </w:rPr>
        <w:drawing>
          <wp:inline distT="0" distB="0" distL="0" distR="0" wp14:anchorId="2765A23D" wp14:editId="3694D0D0">
            <wp:extent cx="4358640" cy="2110740"/>
            <wp:effectExtent l="0" t="0" r="3810" b="3810"/>
            <wp:docPr id="18188768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AF60" w14:textId="77777777" w:rsidR="00F332EA" w:rsidRDefault="008E0D2E" w:rsidP="008E0D2E">
      <w:pPr>
        <w:pStyle w:val="PargrafodaLista"/>
        <w:numPr>
          <w:ilvl w:val="0"/>
          <w:numId w:val="3"/>
        </w:numPr>
      </w:pPr>
      <w:r w:rsidRPr="008E0D2E">
        <w:t xml:space="preserve">Exemplo de </w:t>
      </w:r>
      <w:r w:rsidRPr="008E0D2E">
        <w:rPr>
          <w:b/>
          <w:bCs/>
        </w:rPr>
        <w:t>Saída</w:t>
      </w:r>
      <w:r w:rsidRPr="008E0D2E">
        <w:t xml:space="preserve">: Encontra-se </w:t>
      </w:r>
      <w:r w:rsidR="00F332EA">
        <w:t xml:space="preserve">o </w:t>
      </w:r>
      <w:r w:rsidR="00F332EA" w:rsidRPr="00F332EA">
        <w:rPr>
          <w:b/>
          <w:bCs/>
        </w:rPr>
        <w:t>custo</w:t>
      </w:r>
      <w:r w:rsidR="00F332EA">
        <w:t xml:space="preserve"> da</w:t>
      </w:r>
      <w:r w:rsidRPr="008E0D2E">
        <w:t xml:space="preserve"> </w:t>
      </w:r>
      <w:r w:rsidRPr="008E0D2E">
        <w:rPr>
          <w:b/>
          <w:bCs/>
        </w:rPr>
        <w:t>Árvore Geradora Mínima</w:t>
      </w:r>
      <w:r w:rsidRPr="008E0D2E">
        <w:t>.</w:t>
      </w:r>
      <w:r w:rsidR="00F332EA">
        <w:t xml:space="preserve"> </w:t>
      </w:r>
    </w:p>
    <w:p w14:paraId="36A04C2D" w14:textId="43B3E660" w:rsidR="008E0D2E" w:rsidRPr="008E0D2E" w:rsidRDefault="00F332EA" w:rsidP="00F332EA">
      <w:pPr>
        <w:pStyle w:val="PargrafodaLista"/>
        <w:numPr>
          <w:ilvl w:val="1"/>
          <w:numId w:val="3"/>
        </w:numPr>
      </w:pPr>
      <w:r>
        <w:t xml:space="preserve">Neste caso, </w:t>
      </w:r>
      <w:r w:rsidRPr="00F332EA">
        <w:rPr>
          <w:b/>
          <w:bCs/>
        </w:rPr>
        <w:t>custo</w:t>
      </w:r>
      <w:r>
        <w:t xml:space="preserve"> =  2 + 4 + 3 + 1 = 10</w:t>
      </w:r>
    </w:p>
    <w:p w14:paraId="16C95191" w14:textId="62B04CC0" w:rsidR="008E0D2E" w:rsidRDefault="00F332EA" w:rsidP="00667A2A">
      <w:r>
        <w:rPr>
          <w:noProof/>
        </w:rPr>
        <w:drawing>
          <wp:inline distT="0" distB="0" distL="0" distR="0" wp14:anchorId="0220A64D" wp14:editId="116B7691">
            <wp:extent cx="4396740" cy="2095500"/>
            <wp:effectExtent l="0" t="0" r="3810" b="0"/>
            <wp:docPr id="17402533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F0AD" w14:textId="77777777" w:rsidR="008E0D2E" w:rsidRDefault="008E0D2E" w:rsidP="00667A2A"/>
    <w:p w14:paraId="00C571A0" w14:textId="2224E61E" w:rsidR="00F332EA" w:rsidRDefault="00F332EA" w:rsidP="00667A2A">
      <w:r w:rsidRPr="00F332EA">
        <w:rPr>
          <w:b/>
          <w:bCs/>
        </w:rPr>
        <w:t>Pseudocódigo</w:t>
      </w:r>
      <w:r>
        <w:t xml:space="preserve"> do Algoritmo de </w:t>
      </w:r>
      <w:proofErr w:type="spellStart"/>
      <w:r w:rsidRPr="00F332EA">
        <w:rPr>
          <w:b/>
          <w:bCs/>
        </w:rPr>
        <w:t>Kruskal</w:t>
      </w:r>
      <w:proofErr w:type="spellEnd"/>
      <w:r w:rsidRPr="00F332EA">
        <w:rPr>
          <w:b/>
          <w:bCs/>
        </w:rPr>
        <w:t>:</w:t>
      </w:r>
    </w:p>
    <w:p w14:paraId="77F4F15D" w14:textId="12FA37A4" w:rsidR="00782BC8" w:rsidRDefault="00782BC8" w:rsidP="00667A2A">
      <w:r w:rsidRPr="00782BC8">
        <w:drawing>
          <wp:inline distT="0" distB="0" distL="0" distR="0" wp14:anchorId="243537A4" wp14:editId="232A0FF9">
            <wp:extent cx="5400040" cy="2282190"/>
            <wp:effectExtent l="0" t="0" r="0" b="3810"/>
            <wp:docPr id="1646725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25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6860" w14:textId="77777777" w:rsidR="00FF160E" w:rsidRDefault="00FF160E" w:rsidP="00667A2A"/>
    <w:p w14:paraId="1B6D35A3" w14:textId="77777777" w:rsidR="00F234B3" w:rsidRPr="00DF3EE7" w:rsidRDefault="00FF160E" w:rsidP="00323456">
      <w:pPr>
        <w:pStyle w:val="PargrafodaLista"/>
        <w:numPr>
          <w:ilvl w:val="0"/>
          <w:numId w:val="3"/>
        </w:numPr>
        <w:rPr>
          <w:rFonts w:cstheme="minorHAnsi"/>
        </w:rPr>
      </w:pPr>
      <w:proofErr w:type="spellStart"/>
      <w:r w:rsidRPr="00DF3EE7">
        <w:rPr>
          <w:rFonts w:cstheme="minorHAnsi"/>
          <w:b/>
          <w:bCs/>
        </w:rPr>
        <w:lastRenderedPageBreak/>
        <w:t>Make-Set</w:t>
      </w:r>
      <w:proofErr w:type="spellEnd"/>
      <w:r w:rsidRPr="00DF3EE7">
        <w:rPr>
          <w:rFonts w:cstheme="minorHAnsi"/>
          <w:b/>
          <w:bCs/>
        </w:rPr>
        <w:t>(v):</w:t>
      </w:r>
      <w:r w:rsidRPr="00DF3EE7">
        <w:rPr>
          <w:rFonts w:cstheme="minorHAnsi"/>
        </w:rPr>
        <w:t xml:space="preserve"> </w:t>
      </w:r>
      <w:r w:rsidR="00323456" w:rsidRPr="00DF3EE7">
        <w:rPr>
          <w:rFonts w:cstheme="minorHAnsi"/>
        </w:rPr>
        <w:t xml:space="preserve">Cria um conjunto onde o elemento v é o único membro. </w:t>
      </w:r>
    </w:p>
    <w:p w14:paraId="1C5C233C" w14:textId="47AF79F8" w:rsidR="00323456" w:rsidRPr="00DF3EE7" w:rsidRDefault="00323456" w:rsidP="00F234B3">
      <w:pPr>
        <w:pStyle w:val="PargrafodaLista"/>
        <w:numPr>
          <w:ilvl w:val="1"/>
          <w:numId w:val="3"/>
        </w:numPr>
        <w:rPr>
          <w:rFonts w:cstheme="minorHAnsi"/>
        </w:rPr>
      </w:pPr>
      <w:r w:rsidRPr="00DF3EE7">
        <w:rPr>
          <w:rFonts w:cstheme="minorHAnsi"/>
        </w:rPr>
        <w:t>Inicialmente, cada vértice é o seu próprio conjunto.</w:t>
      </w:r>
      <w:r w:rsidRPr="00DF3EE7">
        <w:rPr>
          <w:rFonts w:cstheme="minorHAnsi"/>
        </w:rPr>
        <w:t xml:space="preserve"> </w:t>
      </w:r>
    </w:p>
    <w:p w14:paraId="41EEDAAC" w14:textId="101ED647" w:rsidR="00FF160E" w:rsidRPr="00DF3EE7" w:rsidRDefault="00FF160E" w:rsidP="00323456">
      <w:pPr>
        <w:pStyle w:val="PargrafodaLista"/>
        <w:numPr>
          <w:ilvl w:val="1"/>
          <w:numId w:val="3"/>
        </w:numPr>
        <w:rPr>
          <w:rFonts w:cstheme="minorHAnsi"/>
        </w:rPr>
      </w:pPr>
      <w:r w:rsidRPr="00DF3EE7">
        <w:rPr>
          <w:rFonts w:cstheme="minorHAnsi"/>
        </w:rPr>
        <w:t xml:space="preserve">Na prática, </w:t>
      </w:r>
      <w:r w:rsidR="00323456" w:rsidRPr="00DF3EE7">
        <w:rPr>
          <w:rFonts w:cstheme="minorHAnsi"/>
        </w:rPr>
        <w:t xml:space="preserve">pensando na implementação em código, </w:t>
      </w:r>
      <w:r w:rsidRPr="00DF3EE7">
        <w:rPr>
          <w:rFonts w:cstheme="minorHAnsi"/>
        </w:rPr>
        <w:t>criar</w:t>
      </w:r>
      <w:r w:rsidR="00323456" w:rsidRPr="00DF3EE7">
        <w:rPr>
          <w:rFonts w:cstheme="minorHAnsi"/>
        </w:rPr>
        <w:t>emos</w:t>
      </w:r>
      <w:r w:rsidRPr="00DF3EE7">
        <w:rPr>
          <w:rFonts w:cstheme="minorHAnsi"/>
        </w:rPr>
        <w:t xml:space="preserve"> uma lista e </w:t>
      </w:r>
      <w:r w:rsidR="00323456" w:rsidRPr="00DF3EE7">
        <w:rPr>
          <w:rFonts w:cstheme="minorHAnsi"/>
        </w:rPr>
        <w:t>cada vértice será uma das posições dessa lista.</w:t>
      </w:r>
    </w:p>
    <w:p w14:paraId="1C936304" w14:textId="77777777" w:rsidR="00323456" w:rsidRPr="00DF3EE7" w:rsidRDefault="00323456" w:rsidP="00323456">
      <w:pPr>
        <w:pStyle w:val="PargrafodaLista"/>
        <w:ind w:firstLine="696"/>
        <w:rPr>
          <w:rFonts w:cstheme="minorHAnsi"/>
        </w:rPr>
      </w:pPr>
    </w:p>
    <w:p w14:paraId="6B1E5532" w14:textId="77777777" w:rsidR="00DF3EE7" w:rsidRPr="00DF3EE7" w:rsidRDefault="00323456" w:rsidP="00DF3EE7">
      <w:pPr>
        <w:pStyle w:val="PargrafodaLista"/>
        <w:numPr>
          <w:ilvl w:val="0"/>
          <w:numId w:val="3"/>
        </w:numPr>
        <w:rPr>
          <w:rFonts w:cstheme="minorHAnsi"/>
          <w:b/>
          <w:bCs/>
        </w:rPr>
      </w:pPr>
      <w:proofErr w:type="spellStart"/>
      <w:r w:rsidRPr="00DF3EE7">
        <w:rPr>
          <w:rFonts w:cstheme="minorHAnsi"/>
          <w:b/>
          <w:bCs/>
        </w:rPr>
        <w:t>Find-Set</w:t>
      </w:r>
      <w:proofErr w:type="spellEnd"/>
      <w:r w:rsidR="00FF160E" w:rsidRPr="00DF3EE7">
        <w:rPr>
          <w:rFonts w:cstheme="minorHAnsi"/>
          <w:b/>
          <w:bCs/>
        </w:rPr>
        <w:t xml:space="preserve">(v):  </w:t>
      </w:r>
      <w:r w:rsidR="00F234B3" w:rsidRPr="00DF3EE7">
        <w:rPr>
          <w:rFonts w:eastAsia="Times New Roman" w:cstheme="minorHAnsi"/>
          <w:kern w:val="0"/>
          <w:lang w:eastAsia="pt-BR"/>
          <w14:ligatures w14:val="none"/>
        </w:rPr>
        <w:t>Quando estamos avaliando uma aresta (por exemplo, A–B):</w:t>
      </w:r>
    </w:p>
    <w:p w14:paraId="02689883" w14:textId="77777777" w:rsidR="00DF3EE7" w:rsidRPr="00DF3EE7" w:rsidRDefault="00F234B3" w:rsidP="00DF3EE7">
      <w:pPr>
        <w:pStyle w:val="PargrafodaLista"/>
        <w:numPr>
          <w:ilvl w:val="1"/>
          <w:numId w:val="3"/>
        </w:numPr>
        <w:rPr>
          <w:rFonts w:cstheme="minorHAnsi"/>
          <w:b/>
          <w:bCs/>
        </w:rPr>
      </w:pPr>
      <w:r w:rsidRPr="00DF3EE7">
        <w:rPr>
          <w:rFonts w:eastAsia="Times New Roman" w:cstheme="minorHAnsi"/>
          <w:kern w:val="0"/>
          <w:lang w:eastAsia="pt-BR"/>
          <w14:ligatures w14:val="none"/>
        </w:rPr>
        <w:t xml:space="preserve">Perguntamos: "A e B estão no </w:t>
      </w:r>
      <w:r w:rsidRPr="00DF3EE7">
        <w:rPr>
          <w:rFonts w:eastAsia="Times New Roman" w:cstheme="minorHAnsi"/>
          <w:b/>
          <w:bCs/>
          <w:kern w:val="0"/>
          <w:lang w:eastAsia="pt-BR"/>
          <w14:ligatures w14:val="none"/>
        </w:rPr>
        <w:t>mesmo conjunto</w:t>
      </w:r>
      <w:r w:rsidRPr="00DF3EE7">
        <w:rPr>
          <w:rFonts w:eastAsia="Times New Roman" w:cstheme="minorHAnsi"/>
          <w:kern w:val="0"/>
          <w:lang w:eastAsia="pt-BR"/>
          <w14:ligatures w14:val="none"/>
        </w:rPr>
        <w:t>?"</w:t>
      </w:r>
    </w:p>
    <w:p w14:paraId="46ACAEE1" w14:textId="6002AA3D" w:rsidR="00DF3EE7" w:rsidRPr="00DF3EE7" w:rsidRDefault="00F234B3" w:rsidP="00DF3EE7">
      <w:pPr>
        <w:pStyle w:val="PargrafodaLista"/>
        <w:numPr>
          <w:ilvl w:val="1"/>
          <w:numId w:val="3"/>
        </w:numPr>
        <w:rPr>
          <w:rFonts w:cstheme="minorHAnsi"/>
          <w:b/>
          <w:bCs/>
        </w:rPr>
      </w:pPr>
      <w:r w:rsidRPr="00DF3EE7">
        <w:rPr>
          <w:rFonts w:eastAsia="Times New Roman" w:cstheme="minorHAnsi"/>
          <w:kern w:val="0"/>
          <w:lang w:eastAsia="pt-BR"/>
          <w14:ligatures w14:val="none"/>
        </w:rPr>
        <w:t>Se FIND-SET(A) ≠ FIND-SET(B), significa que:</w:t>
      </w:r>
      <w:r w:rsidR="00DF3EE7" w:rsidRPr="00DF3EE7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Pr="00DF3EE7">
        <w:rPr>
          <w:rFonts w:eastAsia="Times New Roman" w:cstheme="minorHAnsi"/>
          <w:kern w:val="0"/>
          <w:lang w:eastAsia="pt-BR"/>
          <w14:ligatures w14:val="none"/>
        </w:rPr>
        <w:t xml:space="preserve">Eles estão </w:t>
      </w:r>
      <w:r w:rsidRPr="00DF3EE7">
        <w:rPr>
          <w:rFonts w:eastAsia="Times New Roman" w:cstheme="minorHAnsi"/>
          <w:b/>
          <w:bCs/>
          <w:kern w:val="0"/>
          <w:lang w:eastAsia="pt-BR"/>
          <w14:ligatures w14:val="none"/>
        </w:rPr>
        <w:t>em conjuntos diferentes</w:t>
      </w:r>
      <w:r w:rsidRPr="00DF3EE7">
        <w:rPr>
          <w:rFonts w:eastAsia="Times New Roman" w:cstheme="minorHAnsi"/>
          <w:kern w:val="0"/>
          <w:lang w:eastAsia="pt-BR"/>
          <w14:ligatures w14:val="none"/>
        </w:rPr>
        <w:t xml:space="preserve">, então </w:t>
      </w:r>
      <w:r w:rsidRPr="00DF3EE7">
        <w:rPr>
          <w:rFonts w:eastAsia="Times New Roman" w:cstheme="minorHAnsi"/>
          <w:b/>
          <w:bCs/>
          <w:kern w:val="0"/>
          <w:lang w:eastAsia="pt-BR"/>
          <w14:ligatures w14:val="none"/>
        </w:rPr>
        <w:t>podemos adicionar essa aresta</w:t>
      </w:r>
      <w:r w:rsidRPr="00DF3EE7">
        <w:rPr>
          <w:rFonts w:eastAsia="Times New Roman" w:cstheme="minorHAnsi"/>
          <w:kern w:val="0"/>
          <w:lang w:eastAsia="pt-BR"/>
          <w14:ligatures w14:val="none"/>
        </w:rPr>
        <w:t xml:space="preserve"> (não vai formar ciclo).</w:t>
      </w:r>
    </w:p>
    <w:p w14:paraId="6870EDFA" w14:textId="77777777" w:rsidR="00DF3EE7" w:rsidRPr="00DF3EE7" w:rsidRDefault="00DF3EE7" w:rsidP="00DF3EE7">
      <w:pPr>
        <w:pStyle w:val="PargrafodaLista"/>
        <w:ind w:left="1440"/>
        <w:rPr>
          <w:rFonts w:cstheme="minorHAnsi"/>
          <w:b/>
          <w:bCs/>
        </w:rPr>
      </w:pPr>
    </w:p>
    <w:p w14:paraId="1210D0C4" w14:textId="60B3BBED" w:rsidR="00323456" w:rsidRPr="00DF3EE7" w:rsidRDefault="00323456" w:rsidP="00323456">
      <w:pPr>
        <w:pStyle w:val="PargrafodaLista"/>
        <w:numPr>
          <w:ilvl w:val="0"/>
          <w:numId w:val="3"/>
        </w:numPr>
        <w:rPr>
          <w:rFonts w:cstheme="minorHAnsi"/>
        </w:rPr>
      </w:pPr>
      <w:r w:rsidRPr="00DF3EE7">
        <w:rPr>
          <w:rFonts w:cstheme="minorHAnsi"/>
          <w:b/>
          <w:bCs/>
        </w:rPr>
        <w:t xml:space="preserve">Union(u, v): </w:t>
      </w:r>
      <w:r w:rsidRPr="00DF3EE7">
        <w:rPr>
          <w:rFonts w:cstheme="minorHAnsi"/>
        </w:rPr>
        <w:t>Une dois conjuntos diferentes, o conjunto de u com o conjunto de v.</w:t>
      </w:r>
    </w:p>
    <w:p w14:paraId="51E4C97F" w14:textId="3F464E3D" w:rsidR="00323456" w:rsidRPr="009B7361" w:rsidRDefault="00323456" w:rsidP="009B7361">
      <w:pPr>
        <w:pStyle w:val="PargrafodaLista"/>
        <w:numPr>
          <w:ilvl w:val="1"/>
          <w:numId w:val="3"/>
        </w:numPr>
        <w:rPr>
          <w:rFonts w:cstheme="minorHAnsi"/>
        </w:rPr>
      </w:pPr>
      <w:r w:rsidRPr="00DF3EE7">
        <w:rPr>
          <w:rFonts w:cstheme="minorHAnsi"/>
        </w:rPr>
        <w:t xml:space="preserve">Na prática, pensando na implementação em código, </w:t>
      </w:r>
      <w:r w:rsidR="00A54E21">
        <w:rPr>
          <w:rFonts w:cstheme="minorHAnsi"/>
        </w:rPr>
        <w:t xml:space="preserve">dizemos </w:t>
      </w:r>
      <w:r w:rsidR="009B7361">
        <w:rPr>
          <w:rFonts w:cstheme="minorHAnsi"/>
        </w:rPr>
        <w:t xml:space="preserve">que </w:t>
      </w:r>
      <w:r w:rsidR="00A7465F">
        <w:rPr>
          <w:rFonts w:cstheme="minorHAnsi"/>
        </w:rPr>
        <w:t xml:space="preserve">o índice </w:t>
      </w:r>
      <w:r w:rsidR="009B7361">
        <w:rPr>
          <w:rFonts w:cstheme="minorHAnsi"/>
        </w:rPr>
        <w:t>u</w:t>
      </w:r>
      <w:r w:rsidR="00A54E21" w:rsidRPr="00A54E21">
        <w:rPr>
          <w:rFonts w:cstheme="minorHAnsi"/>
        </w:rPr>
        <w:t xml:space="preserve"> </w:t>
      </w:r>
      <w:r w:rsidR="00A7465F">
        <w:rPr>
          <w:rFonts w:cstheme="minorHAnsi"/>
        </w:rPr>
        <w:t xml:space="preserve">(de um vetor de representantes) </w:t>
      </w:r>
      <w:r w:rsidR="00A54E21" w:rsidRPr="00A54E21">
        <w:rPr>
          <w:rFonts w:cstheme="minorHAnsi"/>
        </w:rPr>
        <w:t xml:space="preserve">"aponta" para o conjunto de </w:t>
      </w:r>
      <w:r w:rsidR="009B7361">
        <w:rPr>
          <w:rFonts w:cstheme="minorHAnsi"/>
        </w:rPr>
        <w:t>v.</w:t>
      </w:r>
    </w:p>
    <w:sectPr w:rsidR="00323456" w:rsidRPr="009B7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1F32"/>
    <w:multiLevelType w:val="hybridMultilevel"/>
    <w:tmpl w:val="B67E8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10405"/>
    <w:multiLevelType w:val="hybridMultilevel"/>
    <w:tmpl w:val="CC0CA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030B8"/>
    <w:multiLevelType w:val="hybridMultilevel"/>
    <w:tmpl w:val="C1346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C129D"/>
    <w:multiLevelType w:val="hybridMultilevel"/>
    <w:tmpl w:val="8F90F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00874"/>
    <w:multiLevelType w:val="multilevel"/>
    <w:tmpl w:val="E73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A5349"/>
    <w:multiLevelType w:val="multilevel"/>
    <w:tmpl w:val="E0D2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515153">
    <w:abstractNumId w:val="3"/>
  </w:num>
  <w:num w:numId="2" w16cid:durableId="1463108815">
    <w:abstractNumId w:val="0"/>
  </w:num>
  <w:num w:numId="3" w16cid:durableId="1539393215">
    <w:abstractNumId w:val="2"/>
  </w:num>
  <w:num w:numId="4" w16cid:durableId="499733260">
    <w:abstractNumId w:val="1"/>
  </w:num>
  <w:num w:numId="5" w16cid:durableId="1264535409">
    <w:abstractNumId w:val="4"/>
  </w:num>
  <w:num w:numId="6" w16cid:durableId="1419401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2A"/>
    <w:rsid w:val="001E6AF0"/>
    <w:rsid w:val="00323456"/>
    <w:rsid w:val="00373FD7"/>
    <w:rsid w:val="00667A2A"/>
    <w:rsid w:val="00782BC8"/>
    <w:rsid w:val="00812AB4"/>
    <w:rsid w:val="008E0D2E"/>
    <w:rsid w:val="009B7361"/>
    <w:rsid w:val="009C7060"/>
    <w:rsid w:val="00A215E2"/>
    <w:rsid w:val="00A54E21"/>
    <w:rsid w:val="00A7465F"/>
    <w:rsid w:val="00DF3EE7"/>
    <w:rsid w:val="00F234B3"/>
    <w:rsid w:val="00F332EA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2A49"/>
  <w15:chartTrackingRefBased/>
  <w15:docId w15:val="{86100950-FBCB-46E8-A0D7-94A67D92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7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7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7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7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7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7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7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7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7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7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7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A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7A2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7A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7A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7A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7A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7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7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7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7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7A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7A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7A2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7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7A2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7A2A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F234B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234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Ferraz</dc:creator>
  <cp:keywords/>
  <dc:description/>
  <cp:lastModifiedBy>Evandro Ferraz</cp:lastModifiedBy>
  <cp:revision>2</cp:revision>
  <dcterms:created xsi:type="dcterms:W3CDTF">2025-05-14T22:05:00Z</dcterms:created>
  <dcterms:modified xsi:type="dcterms:W3CDTF">2025-05-14T22:05:00Z</dcterms:modified>
</cp:coreProperties>
</file>