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2495" w14:textId="366A05E0" w:rsidR="001B6572" w:rsidRPr="00946C68" w:rsidRDefault="00946C68" w:rsidP="00946C68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46C68">
        <w:rPr>
          <w:rFonts w:ascii="Arial" w:hAnsi="Arial" w:cs="Arial"/>
          <w:b/>
          <w:bCs/>
          <w:sz w:val="36"/>
          <w:szCs w:val="36"/>
          <w:lang w:val="es-ES"/>
        </w:rPr>
        <w:t>APUNTES EXXONMOBIL</w:t>
      </w:r>
    </w:p>
    <w:p w14:paraId="326BD0FC" w14:textId="5D371554" w:rsidR="00714C5E" w:rsidRPr="00946C68" w:rsidRDefault="00714C5E" w:rsidP="00946C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46C68">
        <w:rPr>
          <w:rFonts w:ascii="Arial" w:hAnsi="Arial" w:cs="Arial"/>
          <w:sz w:val="24"/>
          <w:szCs w:val="24"/>
          <w:lang w:val="es-ES"/>
        </w:rPr>
        <w:t>Los skid solares pertenecen a la compañía de servicios y las bombas a Exxon. La mayoría de los skids son solares para alta presión.</w:t>
      </w:r>
    </w:p>
    <w:p w14:paraId="3D94DECE" w14:textId="663B6BA3" w:rsidR="00714C5E" w:rsidRPr="00946C68" w:rsidRDefault="00714C5E" w:rsidP="00946C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46C68">
        <w:rPr>
          <w:rFonts w:ascii="Arial" w:hAnsi="Arial" w:cs="Arial"/>
          <w:sz w:val="24"/>
          <w:szCs w:val="24"/>
          <w:lang w:val="es-ES"/>
        </w:rPr>
        <w:t>Producción total unos 550 m3/d</w:t>
      </w:r>
    </w:p>
    <w:p w14:paraId="40C115D5" w14:textId="46A2F6BC" w:rsidR="00714C5E" w:rsidRPr="00946C68" w:rsidRDefault="00714C5E" w:rsidP="00946C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46C68">
        <w:rPr>
          <w:rFonts w:ascii="Arial" w:hAnsi="Arial" w:cs="Arial"/>
          <w:sz w:val="24"/>
          <w:szCs w:val="24"/>
          <w:lang w:val="es-ES"/>
        </w:rPr>
        <w:t>Pozos del PAD-1ª: 9,10,11,12,13,14, total 6</w:t>
      </w:r>
    </w:p>
    <w:p w14:paraId="5FF57E4F" w14:textId="431920E4" w:rsidR="00714C5E" w:rsidRPr="00946C68" w:rsidRDefault="00714C5E" w:rsidP="00946C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46C68">
        <w:rPr>
          <w:rFonts w:ascii="Arial" w:hAnsi="Arial" w:cs="Arial"/>
          <w:sz w:val="24"/>
          <w:szCs w:val="24"/>
          <w:lang w:val="es-ES"/>
        </w:rPr>
        <w:t>Pozos PAD-5A: 45, 48. Total 2. El de mayor aporte es el 48 queproduce 261 m3 de agua y 226 m3 de petróleo.</w:t>
      </w:r>
    </w:p>
    <w:p w14:paraId="7B69D102" w14:textId="7486AFFD" w:rsidR="00714C5E" w:rsidRPr="00946C68" w:rsidRDefault="00714C5E" w:rsidP="00946C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46C68">
        <w:rPr>
          <w:rFonts w:ascii="Arial" w:hAnsi="Arial" w:cs="Arial"/>
          <w:sz w:val="24"/>
          <w:szCs w:val="24"/>
          <w:lang w:val="es-ES"/>
        </w:rPr>
        <w:t>Adicionalmente hay otros tres pozos en marcha</w:t>
      </w:r>
    </w:p>
    <w:p w14:paraId="0A7AC50F" w14:textId="65D34B00" w:rsidR="00714C5E" w:rsidRPr="00946C68" w:rsidRDefault="00714C5E" w:rsidP="00946C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46C68">
        <w:rPr>
          <w:rFonts w:ascii="Arial" w:hAnsi="Arial" w:cs="Arial"/>
          <w:sz w:val="24"/>
          <w:szCs w:val="24"/>
          <w:lang w:val="es-ES"/>
        </w:rPr>
        <w:t>La inyección de IC se realiza a 70°C y 18 Kg/cm2: Tratamiento CY+IC</w:t>
      </w:r>
    </w:p>
    <w:p w14:paraId="6F9DDC02" w14:textId="5B6C9FC4" w:rsidR="00714C5E" w:rsidRPr="00946C68" w:rsidRDefault="00714C5E" w:rsidP="00946C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46C68">
        <w:rPr>
          <w:rFonts w:ascii="Arial" w:hAnsi="Arial" w:cs="Arial"/>
          <w:sz w:val="24"/>
          <w:szCs w:val="24"/>
          <w:lang w:val="es-ES"/>
        </w:rPr>
        <w:t>La inyección de secuestrante de sulfhídrico se realiza a 86 kg/cm2. Solo se aplica a la salida de la planta para dejar en especificación para la venta</w:t>
      </w:r>
    </w:p>
    <w:p w14:paraId="5B38E4A1" w14:textId="56C3A5C2" w:rsidR="00714C5E" w:rsidRPr="00946C68" w:rsidRDefault="00714C5E" w:rsidP="00946C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46C68">
        <w:rPr>
          <w:rFonts w:ascii="Arial" w:hAnsi="Arial" w:cs="Arial"/>
          <w:sz w:val="24"/>
          <w:szCs w:val="24"/>
          <w:lang w:val="es-ES"/>
        </w:rPr>
        <w:t>Compran metanol a demanda y se aplica de 50-60 L/d en continua. Uno de los puntos es en Los toldos 1 Sur.</w:t>
      </w:r>
    </w:p>
    <w:p w14:paraId="792868FA" w14:textId="7E159112" w:rsidR="00714C5E" w:rsidRPr="00946C68" w:rsidRDefault="00714C5E" w:rsidP="00946C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46C68">
        <w:rPr>
          <w:rFonts w:ascii="Arial" w:hAnsi="Arial" w:cs="Arial"/>
          <w:sz w:val="24"/>
          <w:szCs w:val="24"/>
          <w:lang w:val="es-ES"/>
        </w:rPr>
        <w:t>Solo tienen puntos de cupón después del punto de inyección de químicos</w:t>
      </w:r>
      <w:r w:rsidR="00946C68" w:rsidRPr="00946C68">
        <w:rPr>
          <w:rFonts w:ascii="Arial" w:hAnsi="Arial" w:cs="Arial"/>
          <w:sz w:val="24"/>
          <w:szCs w:val="24"/>
          <w:lang w:val="es-ES"/>
        </w:rPr>
        <w:t xml:space="preserve"> IC</w:t>
      </w:r>
      <w:r w:rsidRPr="00946C68">
        <w:rPr>
          <w:rFonts w:ascii="Arial" w:hAnsi="Arial" w:cs="Arial"/>
          <w:sz w:val="24"/>
          <w:szCs w:val="24"/>
          <w:lang w:val="es-ES"/>
        </w:rPr>
        <w:t xml:space="preserve"> en el PAD5A antes del tanque y a la sda de PAD1A.</w:t>
      </w:r>
      <w:r w:rsidR="00946C68" w:rsidRPr="00946C68">
        <w:rPr>
          <w:rFonts w:ascii="Arial" w:hAnsi="Arial" w:cs="Arial"/>
          <w:sz w:val="24"/>
          <w:szCs w:val="24"/>
          <w:lang w:val="es-ES"/>
        </w:rPr>
        <w:t xml:space="preserve"> En total entre 4 y 5 puntos de inyección</w:t>
      </w:r>
    </w:p>
    <w:p w14:paraId="5C01EC1C" w14:textId="69CD3100" w:rsidR="00714C5E" w:rsidRPr="00946C68" w:rsidRDefault="00714C5E" w:rsidP="00946C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46C68">
        <w:rPr>
          <w:rFonts w:ascii="Arial" w:hAnsi="Arial" w:cs="Arial"/>
          <w:sz w:val="24"/>
          <w:szCs w:val="24"/>
          <w:lang w:val="es-ES"/>
        </w:rPr>
        <w:t>Los toldos este, actualmente está cerrado. Tiene más gas que crudo( es más liviano). El pozo 1006 tiene dosificación de IC. Y en la salida de planta dosificación de IC+CY. Aquí solo tienen un pozo inyector pero está parado por problemas de packer por lo tanto no se aplica tto qmc. Las mediciones de H2S están entre 14-15 ppm.</w:t>
      </w:r>
    </w:p>
    <w:p w14:paraId="5E47B868" w14:textId="6D2363E1" w:rsidR="00714C5E" w:rsidRPr="00946C68" w:rsidRDefault="00714C5E" w:rsidP="00946C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46C68">
        <w:rPr>
          <w:rFonts w:ascii="Arial" w:hAnsi="Arial" w:cs="Arial"/>
          <w:sz w:val="24"/>
          <w:szCs w:val="24"/>
          <w:lang w:val="es-ES"/>
        </w:rPr>
        <w:t>Aguada de los loros x1 produce 1 m3/d por lo cual no tiene incidencia en la producción total</w:t>
      </w:r>
    </w:p>
    <w:p w14:paraId="13A9D98C" w14:textId="369F97BE" w:rsidR="00714C5E" w:rsidRPr="00946C68" w:rsidRDefault="00714C5E" w:rsidP="00946C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46C68">
        <w:rPr>
          <w:rFonts w:ascii="Arial" w:hAnsi="Arial" w:cs="Arial"/>
          <w:sz w:val="24"/>
          <w:szCs w:val="24"/>
          <w:lang w:val="es-ES"/>
        </w:rPr>
        <w:t>Tiene preocupación por la entrega de Vista, principalmente por el CO2.</w:t>
      </w:r>
    </w:p>
    <w:p w14:paraId="793C736E" w14:textId="2340E4B0" w:rsidR="00714C5E" w:rsidRPr="00946C68" w:rsidRDefault="00714C5E" w:rsidP="00946C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46C68">
        <w:rPr>
          <w:rFonts w:ascii="Arial" w:hAnsi="Arial" w:cs="Arial"/>
          <w:sz w:val="24"/>
          <w:szCs w:val="24"/>
          <w:lang w:val="es-ES"/>
        </w:rPr>
        <w:t>Pampa de la Yegua tiene un pozo parado y otro activa, produce entre 2-3 m3/d de condensado. Y como se envia a los Toldos, actualmente está parado. Se analiza poder enviar esta producción al Orejano YPF.</w:t>
      </w:r>
    </w:p>
    <w:p w14:paraId="5B8D2D11" w14:textId="7E5E8727" w:rsidR="00946C68" w:rsidRDefault="00946C68" w:rsidP="00946C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46C68">
        <w:rPr>
          <w:rFonts w:ascii="Arial" w:hAnsi="Arial" w:cs="Arial"/>
          <w:sz w:val="24"/>
          <w:szCs w:val="24"/>
          <w:lang w:val="es-ES"/>
        </w:rPr>
        <w:t>Tuvieron problemas de sólidos en el gasoducto de venta por la inyección de secuestrante de H2S</w:t>
      </w:r>
    </w:p>
    <w:p w14:paraId="482D65A8" w14:textId="2E0FED1C" w:rsidR="00DB2751" w:rsidRPr="00946C68" w:rsidRDefault="00DB2751" w:rsidP="00946C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Producto químico aplicado por Champion: CORR20469A, SCAL16157A</w:t>
      </w:r>
    </w:p>
    <w:p w14:paraId="75FFF025" w14:textId="77777777" w:rsidR="00714C5E" w:rsidRPr="00946C68" w:rsidRDefault="00714C5E">
      <w:pPr>
        <w:rPr>
          <w:rFonts w:ascii="Arial" w:hAnsi="Arial" w:cs="Arial"/>
          <w:sz w:val="24"/>
          <w:szCs w:val="24"/>
          <w:lang w:val="es-ES"/>
        </w:rPr>
      </w:pPr>
    </w:p>
    <w:sectPr w:rsidR="00714C5E" w:rsidRPr="00946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C1076"/>
    <w:multiLevelType w:val="hybridMultilevel"/>
    <w:tmpl w:val="7D8C0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5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76"/>
    <w:rsid w:val="001B6572"/>
    <w:rsid w:val="00326A76"/>
    <w:rsid w:val="00714C5E"/>
    <w:rsid w:val="00946C68"/>
    <w:rsid w:val="00A96D4A"/>
    <w:rsid w:val="00D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6D41"/>
  <w15:chartTrackingRefBased/>
  <w15:docId w15:val="{41408665-B528-469B-9C3F-38542A55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Props1.xml><?xml version="1.0" encoding="utf-8"?>
<ds:datastoreItem xmlns:ds="http://schemas.openxmlformats.org/officeDocument/2006/customXml" ds:itemID="{6F39B283-1125-4241-A104-F6B0F1720E0B}"/>
</file>

<file path=customXml/itemProps2.xml><?xml version="1.0" encoding="utf-8"?>
<ds:datastoreItem xmlns:ds="http://schemas.openxmlformats.org/officeDocument/2006/customXml" ds:itemID="{6492E55D-5292-4027-96A2-3ADC0DA28245}"/>
</file>

<file path=customXml/itemProps3.xml><?xml version="1.0" encoding="utf-8"?>
<ds:datastoreItem xmlns:ds="http://schemas.openxmlformats.org/officeDocument/2006/customXml" ds:itemID="{6B676797-FF7D-47C8-B044-4260BF8760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 Carballo, Yugianna Gissel</dc:creator>
  <cp:keywords/>
  <dc:description/>
  <cp:lastModifiedBy>Padilla Carballo, Yugianna Gissel</cp:lastModifiedBy>
  <cp:revision>3</cp:revision>
  <dcterms:created xsi:type="dcterms:W3CDTF">2023-07-14T15:13:00Z</dcterms:created>
  <dcterms:modified xsi:type="dcterms:W3CDTF">2023-07-14T17:34:00Z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