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77FF" w14:textId="24A845A4" w:rsidR="000458BA" w:rsidRPr="0005014D" w:rsidRDefault="000458BA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  <w:bdr w:val="single" w:sz="2" w:space="0" w:color="D9D9E3" w:frame="1"/>
        </w:rPr>
      </w:pPr>
      <w:r w:rsidRPr="0005014D">
        <w:rPr>
          <w:rFonts w:asciiTheme="minorHAnsi" w:hAnsiTheme="minorHAnsi" w:cstheme="minorHAnsi"/>
          <w:b/>
          <w:bCs/>
          <w:color w:val="0070C0"/>
          <w:bdr w:val="single" w:sz="2" w:space="0" w:color="D9D9E3" w:frame="1"/>
        </w:rPr>
        <w:t>TEAM- THE CODE CRAFTERS</w:t>
      </w:r>
    </w:p>
    <w:p w14:paraId="34D44AA3" w14:textId="1A495F29" w:rsidR="000458BA" w:rsidRPr="0005014D" w:rsidRDefault="000458BA" w:rsidP="0005014D">
      <w:pPr>
        <w:spacing w:line="276" w:lineRule="auto"/>
        <w:rPr>
          <w:rFonts w:asciiTheme="minorHAnsi" w:hAnsiTheme="minorHAnsi" w:cstheme="minorHAnsi"/>
          <w:b/>
          <w:bCs/>
          <w:bdr w:val="single" w:sz="2" w:space="0" w:color="D9D9E3" w:frame="1"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INVOICE MICRO SERVICE</w:t>
      </w:r>
    </w:p>
    <w:p w14:paraId="1188563B" w14:textId="674C024E" w:rsidR="000458BA" w:rsidRDefault="000458BA" w:rsidP="0005014D">
      <w:pPr>
        <w:spacing w:line="276" w:lineRule="auto"/>
        <w:rPr>
          <w:rFonts w:asciiTheme="minorHAnsi" w:hAnsiTheme="minorHAnsi" w:cstheme="minorHAnsi"/>
          <w:b/>
          <w:bCs/>
          <w:bdr w:val="single" w:sz="2" w:space="0" w:color="D9D9E3" w:frame="1"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ENDPOINTS</w:t>
      </w:r>
    </w:p>
    <w:p w14:paraId="0E5F2978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b/>
          <w:bCs/>
          <w:bdr w:val="single" w:sz="2" w:space="0" w:color="D9D9E3" w:frame="1"/>
        </w:rPr>
      </w:pPr>
    </w:p>
    <w:p w14:paraId="4E74249D" w14:textId="26C6D489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1.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Create an Invoice:</w:t>
      </w:r>
    </w:p>
    <w:p w14:paraId="58AD7300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POST /invoices</w:t>
      </w:r>
      <w:r w:rsidRPr="0005014D">
        <w:rPr>
          <w:rFonts w:asciiTheme="minorHAnsi" w:hAnsiTheme="minorHAnsi" w:cstheme="minorHAnsi"/>
        </w:rPr>
        <w:t>: Endpoint to create a new invoice.</w:t>
      </w:r>
    </w:p>
    <w:p w14:paraId="1121AA48" w14:textId="5927398D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2.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Get Invoice by ID:</w:t>
      </w:r>
    </w:p>
    <w:p w14:paraId="538E597B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/invoices/{id}</w:t>
      </w:r>
      <w:r w:rsidRPr="0005014D">
        <w:rPr>
          <w:rFonts w:asciiTheme="minorHAnsi" w:hAnsiTheme="minorHAnsi" w:cstheme="minorHAnsi"/>
        </w:rPr>
        <w:t>: Retrieve a specific invoice by its unique identifier.</w:t>
      </w:r>
    </w:p>
    <w:p w14:paraId="170BAEE9" w14:textId="7D5669CF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3.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Update Invoice:</w:t>
      </w:r>
    </w:p>
    <w:p w14:paraId="3641D159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PUT /invoices/{id}</w:t>
      </w:r>
      <w:r w:rsidRPr="0005014D">
        <w:rPr>
          <w:rFonts w:asciiTheme="minorHAnsi" w:hAnsiTheme="minorHAnsi" w:cstheme="minorHAnsi"/>
        </w:rPr>
        <w:t>: Update an existing invoice identified by its ID.</w:t>
      </w:r>
    </w:p>
    <w:p w14:paraId="16091FB9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PATCH /invoices/{id}</w:t>
      </w:r>
      <w:r w:rsidRPr="0005014D">
        <w:rPr>
          <w:rFonts w:asciiTheme="minorHAnsi" w:hAnsiTheme="minorHAnsi" w:cstheme="minorHAnsi"/>
        </w:rPr>
        <w:t>: Partially update an existing invoice.</w:t>
      </w:r>
    </w:p>
    <w:p w14:paraId="7712AE42" w14:textId="0DC28857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4.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Delete Invoice:</w:t>
      </w:r>
    </w:p>
    <w:p w14:paraId="22B400B5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DELETE /invoices/{id}</w:t>
      </w:r>
      <w:r w:rsidRPr="0005014D">
        <w:rPr>
          <w:rFonts w:asciiTheme="minorHAnsi" w:hAnsiTheme="minorHAnsi" w:cstheme="minorHAnsi"/>
        </w:rPr>
        <w:t>: Delete an invoice by its ID.</w:t>
      </w:r>
    </w:p>
    <w:p w14:paraId="6E8BD46D" w14:textId="2C4E4944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5.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List Invoices:</w:t>
      </w:r>
    </w:p>
    <w:p w14:paraId="05614E0A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/invoices</w:t>
      </w:r>
      <w:r w:rsidRPr="0005014D">
        <w:rPr>
          <w:rFonts w:asciiTheme="minorHAnsi" w:hAnsiTheme="minorHAnsi" w:cstheme="minorHAnsi"/>
        </w:rPr>
        <w:t>: Retrieve a list of all invoices.</w:t>
      </w:r>
    </w:p>
    <w:p w14:paraId="00FB939A" w14:textId="65CF4D6A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6.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Filtering and Sorting:</w:t>
      </w:r>
    </w:p>
    <w:p w14:paraId="4E5A36BD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</w:t>
      </w:r>
      <w:proofErr w:type="spellStart"/>
      <w:r w:rsidRPr="0005014D">
        <w:rPr>
          <w:rFonts w:asciiTheme="minorHAnsi" w:hAnsiTheme="minorHAnsi" w:cstheme="minorHAnsi"/>
          <w:bdr w:val="single" w:sz="2" w:space="0" w:color="D9D9E3" w:frame="1"/>
        </w:rPr>
        <w:t>invoices?status</w:t>
      </w:r>
      <w:proofErr w:type="spellEnd"/>
      <w:r w:rsidRPr="0005014D">
        <w:rPr>
          <w:rFonts w:asciiTheme="minorHAnsi" w:hAnsiTheme="minorHAnsi" w:cstheme="minorHAnsi"/>
          <w:bdr w:val="single" w:sz="2" w:space="0" w:color="D9D9E3" w:frame="1"/>
        </w:rPr>
        <w:t>={status}</w:t>
      </w:r>
      <w:r w:rsidRPr="0005014D">
        <w:rPr>
          <w:rFonts w:asciiTheme="minorHAnsi" w:hAnsiTheme="minorHAnsi" w:cstheme="minorHAnsi"/>
        </w:rPr>
        <w:t>: Get invoices based on status (e.g., paid, pending).</w:t>
      </w:r>
    </w:p>
    <w:p w14:paraId="75F2C88D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</w:t>
      </w:r>
      <w:proofErr w:type="spellStart"/>
      <w:r w:rsidRPr="0005014D">
        <w:rPr>
          <w:rFonts w:asciiTheme="minorHAnsi" w:hAnsiTheme="minorHAnsi" w:cstheme="minorHAnsi"/>
          <w:bdr w:val="single" w:sz="2" w:space="0" w:color="D9D9E3" w:frame="1"/>
        </w:rPr>
        <w:t>invoices?customer</w:t>
      </w:r>
      <w:proofErr w:type="spellEnd"/>
      <w:r w:rsidRPr="0005014D">
        <w:rPr>
          <w:rFonts w:asciiTheme="minorHAnsi" w:hAnsiTheme="minorHAnsi" w:cstheme="minorHAnsi"/>
          <w:bdr w:val="single" w:sz="2" w:space="0" w:color="D9D9E3" w:frame="1"/>
        </w:rPr>
        <w:t>={</w:t>
      </w:r>
      <w:proofErr w:type="spellStart"/>
      <w:r w:rsidRPr="0005014D">
        <w:rPr>
          <w:rFonts w:asciiTheme="minorHAnsi" w:hAnsiTheme="minorHAnsi" w:cstheme="minorHAnsi"/>
          <w:bdr w:val="single" w:sz="2" w:space="0" w:color="D9D9E3" w:frame="1"/>
        </w:rPr>
        <w:t>customer_id</w:t>
      </w:r>
      <w:proofErr w:type="spellEnd"/>
      <w:r w:rsidRPr="0005014D">
        <w:rPr>
          <w:rFonts w:asciiTheme="minorHAnsi" w:hAnsiTheme="minorHAnsi" w:cstheme="minorHAnsi"/>
          <w:bdr w:val="single" w:sz="2" w:space="0" w:color="D9D9E3" w:frame="1"/>
        </w:rPr>
        <w:t>}</w:t>
      </w:r>
      <w:r w:rsidRPr="0005014D">
        <w:rPr>
          <w:rFonts w:asciiTheme="minorHAnsi" w:hAnsiTheme="minorHAnsi" w:cstheme="minorHAnsi"/>
        </w:rPr>
        <w:t>: Retrieve invoices for a specific customer.</w:t>
      </w:r>
    </w:p>
    <w:p w14:paraId="7E04B0FF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</w:t>
      </w:r>
      <w:proofErr w:type="spellStart"/>
      <w:r w:rsidRPr="0005014D">
        <w:rPr>
          <w:rFonts w:asciiTheme="minorHAnsi" w:hAnsiTheme="minorHAnsi" w:cstheme="minorHAnsi"/>
          <w:bdr w:val="single" w:sz="2" w:space="0" w:color="D9D9E3" w:frame="1"/>
        </w:rPr>
        <w:t>invoices?date</w:t>
      </w:r>
      <w:proofErr w:type="spellEnd"/>
      <w:r w:rsidRPr="0005014D">
        <w:rPr>
          <w:rFonts w:asciiTheme="minorHAnsi" w:hAnsiTheme="minorHAnsi" w:cstheme="minorHAnsi"/>
          <w:bdr w:val="single" w:sz="2" w:space="0" w:color="D9D9E3" w:frame="1"/>
        </w:rPr>
        <w:t>={date}</w:t>
      </w:r>
      <w:r w:rsidRPr="0005014D">
        <w:rPr>
          <w:rFonts w:asciiTheme="minorHAnsi" w:hAnsiTheme="minorHAnsi" w:cstheme="minorHAnsi"/>
        </w:rPr>
        <w:t>: Fetch invoices created on a particular date or within a date range.</w:t>
      </w:r>
    </w:p>
    <w:p w14:paraId="15071682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</w:t>
      </w:r>
      <w:proofErr w:type="spellStart"/>
      <w:r w:rsidRPr="0005014D">
        <w:rPr>
          <w:rFonts w:asciiTheme="minorHAnsi" w:hAnsiTheme="minorHAnsi" w:cstheme="minorHAnsi"/>
          <w:bdr w:val="single" w:sz="2" w:space="0" w:color="D9D9E3" w:frame="1"/>
        </w:rPr>
        <w:t>invoices?sort</w:t>
      </w:r>
      <w:proofErr w:type="spellEnd"/>
      <w:r w:rsidRPr="0005014D">
        <w:rPr>
          <w:rFonts w:asciiTheme="minorHAnsi" w:hAnsiTheme="minorHAnsi" w:cstheme="minorHAnsi"/>
          <w:bdr w:val="single" w:sz="2" w:space="0" w:color="D9D9E3" w:frame="1"/>
        </w:rPr>
        <w:t>={field}</w:t>
      </w:r>
      <w:r w:rsidRPr="0005014D">
        <w:rPr>
          <w:rFonts w:asciiTheme="minorHAnsi" w:hAnsiTheme="minorHAnsi" w:cstheme="minorHAnsi"/>
        </w:rPr>
        <w:t>: Sort invoices based on specific fields like date, amount, etc.</w:t>
      </w:r>
    </w:p>
    <w:p w14:paraId="4BF7340B" w14:textId="29480F66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7.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Invoice Actions:</w:t>
      </w:r>
    </w:p>
    <w:p w14:paraId="65947A63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POST /invoices/{id}/pay</w:t>
      </w:r>
      <w:r w:rsidRPr="0005014D">
        <w:rPr>
          <w:rFonts w:asciiTheme="minorHAnsi" w:hAnsiTheme="minorHAnsi" w:cstheme="minorHAnsi"/>
        </w:rPr>
        <w:t>: Endpoint to mark an invoice as paid.</w:t>
      </w:r>
    </w:p>
    <w:p w14:paraId="0C28137E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POST /invoices/{id}/cancel</w:t>
      </w:r>
      <w:r w:rsidRPr="0005014D">
        <w:rPr>
          <w:rFonts w:asciiTheme="minorHAnsi" w:hAnsiTheme="minorHAnsi" w:cstheme="minorHAnsi"/>
        </w:rPr>
        <w:t>: Cancel an invoice.</w:t>
      </w:r>
    </w:p>
    <w:p w14:paraId="78806EFC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POST /invoices/{id}/send</w:t>
      </w:r>
      <w:r w:rsidRPr="0005014D">
        <w:rPr>
          <w:rFonts w:asciiTheme="minorHAnsi" w:hAnsiTheme="minorHAnsi" w:cstheme="minorHAnsi"/>
        </w:rPr>
        <w:t>: Send an invoice to the customer.</w:t>
      </w:r>
    </w:p>
    <w:p w14:paraId="722EABCF" w14:textId="6D7C567C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8.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Invoice Status:</w:t>
      </w:r>
    </w:p>
    <w:p w14:paraId="0382248E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/invoices/{id}/status</w:t>
      </w:r>
      <w:r w:rsidRPr="0005014D">
        <w:rPr>
          <w:rFonts w:asciiTheme="minorHAnsi" w:hAnsiTheme="minorHAnsi" w:cstheme="minorHAnsi"/>
        </w:rPr>
        <w:t>: Retrieve the status of a particular invoice.</w:t>
      </w:r>
    </w:p>
    <w:p w14:paraId="32C114E8" w14:textId="0EABF3F4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9.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Invoice Payments:</w:t>
      </w:r>
    </w:p>
    <w:p w14:paraId="344BE066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/invoices/{id}/payments</w:t>
      </w:r>
      <w:r w:rsidRPr="0005014D">
        <w:rPr>
          <w:rFonts w:asciiTheme="minorHAnsi" w:hAnsiTheme="minorHAnsi" w:cstheme="minorHAnsi"/>
        </w:rPr>
        <w:t>: Retrieve payment history or details for a specific invoice.</w:t>
      </w:r>
    </w:p>
    <w:p w14:paraId="5DEC73E8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POST /invoices/{id}/payments</w:t>
      </w:r>
      <w:r w:rsidRPr="0005014D">
        <w:rPr>
          <w:rFonts w:asciiTheme="minorHAnsi" w:hAnsiTheme="minorHAnsi" w:cstheme="minorHAnsi"/>
        </w:rPr>
        <w:t>: Record a payment against an invoice.</w:t>
      </w:r>
    </w:p>
    <w:p w14:paraId="532776BA" w14:textId="320FF5A5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10.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Reports and Analytics:</w:t>
      </w:r>
    </w:p>
    <w:p w14:paraId="2C02A98B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GET /invoices/report</w:t>
      </w:r>
      <w:r w:rsidRPr="0005014D">
        <w:rPr>
          <w:rFonts w:asciiTheme="minorHAnsi" w:hAnsiTheme="minorHAnsi" w:cstheme="minorHAnsi"/>
        </w:rPr>
        <w:t>: Endpoint to generate reports related to invoices (e.g., revenue, overdue invoices).</w:t>
      </w:r>
    </w:p>
    <w:p w14:paraId="380E47D8" w14:textId="4C0C9893" w:rsidR="008B4C81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  <w:color w:val="0070C0"/>
        </w:rPr>
      </w:pPr>
      <w:r w:rsidRPr="0005014D">
        <w:rPr>
          <w:rFonts w:asciiTheme="minorHAnsi" w:hAnsiTheme="minorHAnsi" w:cstheme="minorHAnsi"/>
          <w:b/>
          <w:bCs/>
          <w:color w:val="0070C0"/>
        </w:rPr>
        <w:t>Entit</w:t>
      </w:r>
      <w:r w:rsidR="000458BA" w:rsidRPr="0005014D">
        <w:rPr>
          <w:rFonts w:asciiTheme="minorHAnsi" w:hAnsiTheme="minorHAnsi" w:cstheme="minorHAnsi"/>
          <w:b/>
          <w:bCs/>
          <w:color w:val="0070C0"/>
        </w:rPr>
        <w:t>ies</w:t>
      </w:r>
      <w:r w:rsidRPr="0005014D">
        <w:rPr>
          <w:rFonts w:asciiTheme="minorHAnsi" w:hAnsiTheme="minorHAnsi" w:cstheme="minorHAnsi"/>
          <w:b/>
          <w:bCs/>
          <w:color w:val="0070C0"/>
        </w:rPr>
        <w:t xml:space="preserve"> </w:t>
      </w:r>
    </w:p>
    <w:p w14:paraId="6F34C324" w14:textId="6D4DAB5A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1.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Invoice Entity:</w:t>
      </w:r>
    </w:p>
    <w:p w14:paraId="562F2CC5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An </w:t>
      </w:r>
      <w:r w:rsidRPr="0005014D">
        <w:rPr>
          <w:rFonts w:asciiTheme="minorHAnsi" w:hAnsiTheme="minorHAnsi" w:cstheme="minorHAnsi"/>
          <w:bdr w:val="single" w:sz="2" w:space="0" w:color="D9D9E3" w:frame="1"/>
        </w:rPr>
        <w:t>Invoice</w:t>
      </w:r>
      <w:r w:rsidRPr="0005014D">
        <w:rPr>
          <w:rFonts w:asciiTheme="minorHAnsi" w:hAnsiTheme="minorHAnsi" w:cstheme="minorHAnsi"/>
        </w:rPr>
        <w:t xml:space="preserve"> entity contains information about an invoice, such as:</w:t>
      </w:r>
    </w:p>
    <w:p w14:paraId="6AD56299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ID</w:t>
      </w:r>
      <w:r w:rsidRPr="0005014D">
        <w:rPr>
          <w:rFonts w:asciiTheme="minorHAnsi" w:hAnsiTheme="minorHAnsi" w:cstheme="minorHAnsi"/>
        </w:rPr>
        <w:t>: Unique identifier for the invoice.</w:t>
      </w:r>
    </w:p>
    <w:p w14:paraId="17346A0A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Number</w:t>
      </w:r>
      <w:r w:rsidRPr="0005014D">
        <w:rPr>
          <w:rFonts w:asciiTheme="minorHAnsi" w:hAnsiTheme="minorHAnsi" w:cstheme="minorHAnsi"/>
        </w:rPr>
        <w:t>: Invoice number or reference.</w:t>
      </w:r>
    </w:p>
    <w:p w14:paraId="50D4CF2F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Date</w:t>
      </w:r>
      <w:r w:rsidRPr="0005014D">
        <w:rPr>
          <w:rFonts w:asciiTheme="minorHAnsi" w:hAnsiTheme="minorHAnsi" w:cstheme="minorHAnsi"/>
        </w:rPr>
        <w:t>: Date of the invoice.</w:t>
      </w:r>
    </w:p>
    <w:p w14:paraId="0F1D17D7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Amount</w:t>
      </w:r>
      <w:r w:rsidRPr="0005014D">
        <w:rPr>
          <w:rFonts w:asciiTheme="minorHAnsi" w:hAnsiTheme="minorHAnsi" w:cstheme="minorHAnsi"/>
        </w:rPr>
        <w:t>: Total amount due on the invoice.</w:t>
      </w:r>
    </w:p>
    <w:p w14:paraId="6A285DCF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Status</w:t>
      </w:r>
      <w:r w:rsidRPr="0005014D">
        <w:rPr>
          <w:rFonts w:asciiTheme="minorHAnsi" w:hAnsiTheme="minorHAnsi" w:cstheme="minorHAnsi"/>
        </w:rPr>
        <w:t xml:space="preserve">: </w:t>
      </w:r>
      <w:proofErr w:type="gramStart"/>
      <w:r w:rsidRPr="0005014D">
        <w:rPr>
          <w:rFonts w:asciiTheme="minorHAnsi" w:hAnsiTheme="minorHAnsi" w:cstheme="minorHAnsi"/>
        </w:rPr>
        <w:t>Current status</w:t>
      </w:r>
      <w:proofErr w:type="gramEnd"/>
      <w:r w:rsidRPr="0005014D">
        <w:rPr>
          <w:rFonts w:asciiTheme="minorHAnsi" w:hAnsiTheme="minorHAnsi" w:cstheme="minorHAnsi"/>
        </w:rPr>
        <w:t xml:space="preserve"> of the invoice (e.g., paid, pending, cancelled).</w:t>
      </w:r>
    </w:p>
    <w:p w14:paraId="29A3ABB6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Customer ID</w:t>
      </w:r>
      <w:r w:rsidRPr="0005014D">
        <w:rPr>
          <w:rFonts w:asciiTheme="minorHAnsi" w:hAnsiTheme="minorHAnsi" w:cstheme="minorHAnsi"/>
        </w:rPr>
        <w:t>: Identifier of the customer associated with the invoice.</w:t>
      </w:r>
    </w:p>
    <w:p w14:paraId="06FF32F9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lastRenderedPageBreak/>
        <w:t>Items</w:t>
      </w:r>
      <w:r w:rsidRPr="0005014D">
        <w:rPr>
          <w:rFonts w:asciiTheme="minorHAnsi" w:hAnsiTheme="minorHAnsi" w:cstheme="minorHAnsi"/>
        </w:rPr>
        <w:t>: Details of items or services provided, including descriptions, quantities, and prices.</w:t>
      </w:r>
    </w:p>
    <w:p w14:paraId="0753235F" w14:textId="00E74E11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2.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Customer Entity:</w:t>
      </w:r>
    </w:p>
    <w:p w14:paraId="1B80ADBC" w14:textId="2A48E0BF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A </w:t>
      </w:r>
      <w:r w:rsidR="00EE7BAB" w:rsidRPr="0005014D">
        <w:rPr>
          <w:rFonts w:asciiTheme="minorHAnsi" w:hAnsiTheme="minorHAnsi" w:cstheme="minorHAnsi"/>
          <w:bdr w:val="single" w:sz="2" w:space="0" w:color="D9D9E3" w:frame="1"/>
        </w:rPr>
        <w:t>c</w:t>
      </w:r>
      <w:r w:rsidRPr="0005014D">
        <w:rPr>
          <w:rFonts w:asciiTheme="minorHAnsi" w:hAnsiTheme="minorHAnsi" w:cstheme="minorHAnsi"/>
        </w:rPr>
        <w:t>. It may include:</w:t>
      </w:r>
    </w:p>
    <w:p w14:paraId="3295BDF2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ID</w:t>
      </w:r>
      <w:r w:rsidRPr="0005014D">
        <w:rPr>
          <w:rFonts w:asciiTheme="minorHAnsi" w:hAnsiTheme="minorHAnsi" w:cstheme="minorHAnsi"/>
        </w:rPr>
        <w:t>: Unique identifier for the customer.</w:t>
      </w:r>
    </w:p>
    <w:p w14:paraId="35A4ACAE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Name</w:t>
      </w:r>
      <w:r w:rsidRPr="0005014D">
        <w:rPr>
          <w:rFonts w:asciiTheme="minorHAnsi" w:hAnsiTheme="minorHAnsi" w:cstheme="minorHAnsi"/>
        </w:rPr>
        <w:t>: Customer's name or business name.</w:t>
      </w:r>
    </w:p>
    <w:p w14:paraId="098158CB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Email</w:t>
      </w:r>
      <w:r w:rsidRPr="0005014D">
        <w:rPr>
          <w:rFonts w:asciiTheme="minorHAnsi" w:hAnsiTheme="minorHAnsi" w:cstheme="minorHAnsi"/>
        </w:rPr>
        <w:t>: Contact email address of the customer.</w:t>
      </w:r>
    </w:p>
    <w:p w14:paraId="42382575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Address</w:t>
      </w:r>
      <w:r w:rsidRPr="0005014D">
        <w:rPr>
          <w:rFonts w:asciiTheme="minorHAnsi" w:hAnsiTheme="minorHAnsi" w:cstheme="minorHAnsi"/>
        </w:rPr>
        <w:t>: Customer's address details.</w:t>
      </w:r>
    </w:p>
    <w:p w14:paraId="7F01DECE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Phone</w:t>
      </w:r>
      <w:r w:rsidRPr="0005014D">
        <w:rPr>
          <w:rFonts w:asciiTheme="minorHAnsi" w:hAnsiTheme="minorHAnsi" w:cstheme="minorHAnsi"/>
        </w:rPr>
        <w:t>: Contact phone number.</w:t>
      </w:r>
    </w:p>
    <w:p w14:paraId="05CD74DC" w14:textId="5D0892B0" w:rsidR="00B9593F" w:rsidRPr="0005014D" w:rsidRDefault="004C67AE" w:rsidP="0005014D">
      <w:pPr>
        <w:spacing w:line="276" w:lineRule="auto"/>
        <w:rPr>
          <w:rFonts w:asciiTheme="minorHAnsi" w:hAnsiTheme="minorHAnsi" w:cstheme="minorHAnsi"/>
          <w:b/>
          <w:bCs/>
        </w:rPr>
      </w:pPr>
      <w:r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3.</w:t>
      </w:r>
      <w:r w:rsidR="00B9593F" w:rsidRPr="0005014D">
        <w:rPr>
          <w:rFonts w:asciiTheme="minorHAnsi" w:hAnsiTheme="minorHAnsi" w:cstheme="minorHAnsi"/>
          <w:b/>
          <w:bCs/>
          <w:bdr w:val="single" w:sz="2" w:space="0" w:color="D9D9E3" w:frame="1"/>
        </w:rPr>
        <w:t>Payment Entity:</w:t>
      </w:r>
    </w:p>
    <w:p w14:paraId="3608BE51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A </w:t>
      </w:r>
      <w:r w:rsidRPr="0005014D">
        <w:rPr>
          <w:rFonts w:asciiTheme="minorHAnsi" w:hAnsiTheme="minorHAnsi" w:cstheme="minorHAnsi"/>
          <w:bdr w:val="single" w:sz="2" w:space="0" w:color="D9D9E3" w:frame="1"/>
        </w:rPr>
        <w:t>Payment</w:t>
      </w:r>
      <w:r w:rsidRPr="0005014D">
        <w:rPr>
          <w:rFonts w:asciiTheme="minorHAnsi" w:hAnsiTheme="minorHAnsi" w:cstheme="minorHAnsi"/>
        </w:rPr>
        <w:t xml:space="preserve"> entity records transactions related to an invoice's payment. It could consist of:</w:t>
      </w:r>
    </w:p>
    <w:p w14:paraId="0879EB37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ID</w:t>
      </w:r>
      <w:r w:rsidRPr="0005014D">
        <w:rPr>
          <w:rFonts w:asciiTheme="minorHAnsi" w:hAnsiTheme="minorHAnsi" w:cstheme="minorHAnsi"/>
        </w:rPr>
        <w:t>: Unique identifier for the payment.</w:t>
      </w:r>
    </w:p>
    <w:p w14:paraId="484162E3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Invoice ID</w:t>
      </w:r>
      <w:r w:rsidRPr="0005014D">
        <w:rPr>
          <w:rFonts w:asciiTheme="minorHAnsi" w:hAnsiTheme="minorHAnsi" w:cstheme="minorHAnsi"/>
        </w:rPr>
        <w:t>: Identifier linking the payment to a specific invoice.</w:t>
      </w:r>
    </w:p>
    <w:p w14:paraId="0F7B8A5D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Amount</w:t>
      </w:r>
      <w:r w:rsidRPr="0005014D">
        <w:rPr>
          <w:rFonts w:asciiTheme="minorHAnsi" w:hAnsiTheme="minorHAnsi" w:cstheme="minorHAnsi"/>
        </w:rPr>
        <w:t>: The amount paid.</w:t>
      </w:r>
    </w:p>
    <w:p w14:paraId="1177DAD8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Date</w:t>
      </w:r>
      <w:r w:rsidRPr="0005014D">
        <w:rPr>
          <w:rFonts w:asciiTheme="minorHAnsi" w:hAnsiTheme="minorHAnsi" w:cstheme="minorHAnsi"/>
        </w:rPr>
        <w:t>: Date of the payment.</w:t>
      </w:r>
    </w:p>
    <w:p w14:paraId="3E1347C4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Method</w:t>
      </w:r>
      <w:r w:rsidRPr="0005014D">
        <w:rPr>
          <w:rFonts w:asciiTheme="minorHAnsi" w:hAnsiTheme="minorHAnsi" w:cstheme="minorHAnsi"/>
        </w:rPr>
        <w:t>: Payment method (e.g., credit card, cash, bank transfer).</w:t>
      </w:r>
    </w:p>
    <w:p w14:paraId="04B505FF" w14:textId="77777777" w:rsidR="00B9593F" w:rsidRPr="0005014D" w:rsidRDefault="00B9593F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  <w:bdr w:val="single" w:sz="2" w:space="0" w:color="D9D9E3" w:frame="1"/>
        </w:rPr>
        <w:t>Status</w:t>
      </w:r>
      <w:r w:rsidRPr="0005014D">
        <w:rPr>
          <w:rFonts w:asciiTheme="minorHAnsi" w:hAnsiTheme="minorHAnsi" w:cstheme="minorHAnsi"/>
        </w:rPr>
        <w:t>: Payment status (e.g., completed, pending, refunded).</w:t>
      </w:r>
    </w:p>
    <w:p w14:paraId="02EED5E0" w14:textId="77777777" w:rsidR="0005014D" w:rsidRDefault="0005014D" w:rsidP="0005014D">
      <w:pPr>
        <w:spacing w:line="276" w:lineRule="auto"/>
        <w:rPr>
          <w:rFonts w:asciiTheme="minorHAnsi" w:hAnsiTheme="minorHAnsi" w:cstheme="minorHAnsi"/>
        </w:rPr>
      </w:pPr>
    </w:p>
    <w:p w14:paraId="33666D98" w14:textId="564728A3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05014D">
        <w:rPr>
          <w:rFonts w:asciiTheme="minorHAnsi" w:hAnsiTheme="minorHAnsi" w:cstheme="minorHAnsi"/>
        </w:rPr>
        <w:t>javax.persistence</w:t>
      </w:r>
      <w:proofErr w:type="spellEnd"/>
      <w:proofErr w:type="gramEnd"/>
      <w:r w:rsidRPr="0005014D">
        <w:rPr>
          <w:rFonts w:asciiTheme="minorHAnsi" w:hAnsiTheme="minorHAnsi" w:cstheme="minorHAnsi"/>
        </w:rPr>
        <w:t>.*;</w:t>
      </w:r>
    </w:p>
    <w:p w14:paraId="7B872347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05014D">
        <w:rPr>
          <w:rFonts w:asciiTheme="minorHAnsi" w:hAnsiTheme="minorHAnsi" w:cstheme="minorHAnsi"/>
        </w:rPr>
        <w:t>java.util</w:t>
      </w:r>
      <w:proofErr w:type="gramEnd"/>
      <w:r w:rsidRPr="0005014D">
        <w:rPr>
          <w:rFonts w:asciiTheme="minorHAnsi" w:hAnsiTheme="minorHAnsi" w:cstheme="minorHAnsi"/>
        </w:rPr>
        <w:t>.Date</w:t>
      </w:r>
      <w:proofErr w:type="spellEnd"/>
      <w:r w:rsidRPr="0005014D">
        <w:rPr>
          <w:rFonts w:asciiTheme="minorHAnsi" w:hAnsiTheme="minorHAnsi" w:cstheme="minorHAnsi"/>
        </w:rPr>
        <w:t>;</w:t>
      </w:r>
    </w:p>
    <w:p w14:paraId="0A614A71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05014D">
        <w:rPr>
          <w:rFonts w:asciiTheme="minorHAnsi" w:hAnsiTheme="minorHAnsi" w:cstheme="minorHAnsi"/>
        </w:rPr>
        <w:t>java.util</w:t>
      </w:r>
      <w:proofErr w:type="gramEnd"/>
      <w:r w:rsidRPr="0005014D">
        <w:rPr>
          <w:rFonts w:asciiTheme="minorHAnsi" w:hAnsiTheme="minorHAnsi" w:cstheme="minorHAnsi"/>
        </w:rPr>
        <w:t>.List</w:t>
      </w:r>
      <w:proofErr w:type="spellEnd"/>
      <w:r w:rsidRPr="0005014D">
        <w:rPr>
          <w:rFonts w:asciiTheme="minorHAnsi" w:hAnsiTheme="minorHAnsi" w:cstheme="minorHAnsi"/>
        </w:rPr>
        <w:t>;</w:t>
      </w:r>
    </w:p>
    <w:p w14:paraId="08F097FF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@Entity</w:t>
      </w:r>
    </w:p>
    <w:p w14:paraId="1103D18E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public class Invoice {</w:t>
      </w:r>
    </w:p>
    <w:p w14:paraId="5A8AE5BD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1D9C637F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@Id</w:t>
      </w:r>
    </w:p>
    <w:p w14:paraId="13A1BED4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</w:t>
      </w:r>
      <w:proofErr w:type="gramStart"/>
      <w:r w:rsidRPr="0005014D">
        <w:rPr>
          <w:rFonts w:asciiTheme="minorHAnsi" w:hAnsiTheme="minorHAnsi" w:cstheme="minorHAnsi"/>
        </w:rPr>
        <w:t>GeneratedValue(</w:t>
      </w:r>
      <w:proofErr w:type="gramEnd"/>
      <w:r w:rsidRPr="0005014D">
        <w:rPr>
          <w:rFonts w:asciiTheme="minorHAnsi" w:hAnsiTheme="minorHAnsi" w:cstheme="minorHAnsi"/>
        </w:rPr>
        <w:t xml:space="preserve">strategy = </w:t>
      </w:r>
      <w:proofErr w:type="spellStart"/>
      <w:r w:rsidRPr="0005014D">
        <w:rPr>
          <w:rFonts w:asciiTheme="minorHAnsi" w:hAnsiTheme="minorHAnsi" w:cstheme="minorHAnsi"/>
        </w:rPr>
        <w:t>GenerationType.IDENTITY</w:t>
      </w:r>
      <w:proofErr w:type="spellEnd"/>
      <w:r w:rsidRPr="0005014D">
        <w:rPr>
          <w:rFonts w:asciiTheme="minorHAnsi" w:hAnsiTheme="minorHAnsi" w:cstheme="minorHAnsi"/>
        </w:rPr>
        <w:t>)</w:t>
      </w:r>
    </w:p>
    <w:p w14:paraId="3F228DA1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</w:t>
      </w:r>
      <w:proofErr w:type="gramStart"/>
      <w:r w:rsidRPr="0005014D">
        <w:rPr>
          <w:rFonts w:asciiTheme="minorHAnsi" w:hAnsiTheme="minorHAnsi" w:cstheme="minorHAnsi"/>
        </w:rPr>
        <w:t>Long</w:t>
      </w:r>
      <w:proofErr w:type="gramEnd"/>
      <w:r w:rsidRPr="0005014D">
        <w:rPr>
          <w:rFonts w:asciiTheme="minorHAnsi" w:hAnsiTheme="minorHAnsi" w:cstheme="minorHAnsi"/>
        </w:rPr>
        <w:t xml:space="preserve"> id;</w:t>
      </w:r>
    </w:p>
    <w:p w14:paraId="2BA01F53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38DE71B8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String number;</w:t>
      </w:r>
    </w:p>
    <w:p w14:paraId="48BD6D05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Date </w:t>
      </w:r>
      <w:proofErr w:type="spellStart"/>
      <w:r w:rsidRPr="0005014D">
        <w:rPr>
          <w:rFonts w:asciiTheme="minorHAnsi" w:hAnsiTheme="minorHAnsi" w:cstheme="minorHAnsi"/>
        </w:rPr>
        <w:t>date</w:t>
      </w:r>
      <w:proofErr w:type="spellEnd"/>
      <w:r w:rsidRPr="0005014D">
        <w:rPr>
          <w:rFonts w:asciiTheme="minorHAnsi" w:hAnsiTheme="minorHAnsi" w:cstheme="minorHAnsi"/>
        </w:rPr>
        <w:t>;</w:t>
      </w:r>
    </w:p>
    <w:p w14:paraId="260C361B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double amount;</w:t>
      </w:r>
    </w:p>
    <w:p w14:paraId="3D8462C1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String status;</w:t>
      </w:r>
    </w:p>
    <w:p w14:paraId="1ACD61C1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542BE235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@ManyToOne</w:t>
      </w:r>
    </w:p>
    <w:p w14:paraId="3291F4D4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</w:t>
      </w:r>
      <w:proofErr w:type="gramStart"/>
      <w:r w:rsidRPr="0005014D">
        <w:rPr>
          <w:rFonts w:asciiTheme="minorHAnsi" w:hAnsiTheme="minorHAnsi" w:cstheme="minorHAnsi"/>
        </w:rPr>
        <w:t>JoinColumn(</w:t>
      </w:r>
      <w:proofErr w:type="gramEnd"/>
      <w:r w:rsidRPr="0005014D">
        <w:rPr>
          <w:rFonts w:asciiTheme="minorHAnsi" w:hAnsiTheme="minorHAnsi" w:cstheme="minorHAnsi"/>
        </w:rPr>
        <w:t>name = "</w:t>
      </w:r>
      <w:proofErr w:type="spellStart"/>
      <w:r w:rsidRPr="0005014D">
        <w:rPr>
          <w:rFonts w:asciiTheme="minorHAnsi" w:hAnsiTheme="minorHAnsi" w:cstheme="minorHAnsi"/>
        </w:rPr>
        <w:t>customer_id</w:t>
      </w:r>
      <w:proofErr w:type="spellEnd"/>
      <w:r w:rsidRPr="0005014D">
        <w:rPr>
          <w:rFonts w:asciiTheme="minorHAnsi" w:hAnsiTheme="minorHAnsi" w:cstheme="minorHAnsi"/>
        </w:rPr>
        <w:t>")</w:t>
      </w:r>
    </w:p>
    <w:p w14:paraId="246A403C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Customer </w:t>
      </w:r>
      <w:proofErr w:type="spellStart"/>
      <w:r w:rsidRPr="0005014D">
        <w:rPr>
          <w:rFonts w:asciiTheme="minorHAnsi" w:hAnsiTheme="minorHAnsi" w:cstheme="minorHAnsi"/>
        </w:rPr>
        <w:t>customer</w:t>
      </w:r>
      <w:proofErr w:type="spellEnd"/>
      <w:r w:rsidRPr="0005014D">
        <w:rPr>
          <w:rFonts w:asciiTheme="minorHAnsi" w:hAnsiTheme="minorHAnsi" w:cstheme="minorHAnsi"/>
        </w:rPr>
        <w:t>;</w:t>
      </w:r>
    </w:p>
    <w:p w14:paraId="1B2F01C2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75633FA6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// Assume a one-to-many relationship between Invoice and </w:t>
      </w:r>
      <w:proofErr w:type="spellStart"/>
      <w:r w:rsidRPr="0005014D">
        <w:rPr>
          <w:rFonts w:asciiTheme="minorHAnsi" w:hAnsiTheme="minorHAnsi" w:cstheme="minorHAnsi"/>
        </w:rPr>
        <w:t>InvoiceItems</w:t>
      </w:r>
      <w:proofErr w:type="spellEnd"/>
    </w:p>
    <w:p w14:paraId="7B8DAAC7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</w:t>
      </w:r>
      <w:proofErr w:type="gramStart"/>
      <w:r w:rsidRPr="0005014D">
        <w:rPr>
          <w:rFonts w:asciiTheme="minorHAnsi" w:hAnsiTheme="minorHAnsi" w:cstheme="minorHAnsi"/>
        </w:rPr>
        <w:t>OneToMany(</w:t>
      </w:r>
      <w:proofErr w:type="gramEnd"/>
      <w:r w:rsidRPr="0005014D">
        <w:rPr>
          <w:rFonts w:asciiTheme="minorHAnsi" w:hAnsiTheme="minorHAnsi" w:cstheme="minorHAnsi"/>
        </w:rPr>
        <w:t xml:space="preserve">mappedBy = "invoice", cascade = </w:t>
      </w:r>
      <w:proofErr w:type="spellStart"/>
      <w:r w:rsidRPr="0005014D">
        <w:rPr>
          <w:rFonts w:asciiTheme="minorHAnsi" w:hAnsiTheme="minorHAnsi" w:cstheme="minorHAnsi"/>
        </w:rPr>
        <w:t>CascadeType.ALL</w:t>
      </w:r>
      <w:proofErr w:type="spellEnd"/>
      <w:r w:rsidRPr="0005014D">
        <w:rPr>
          <w:rFonts w:asciiTheme="minorHAnsi" w:hAnsiTheme="minorHAnsi" w:cstheme="minorHAnsi"/>
        </w:rPr>
        <w:t>)</w:t>
      </w:r>
    </w:p>
    <w:p w14:paraId="04DD8EA8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List&lt;</w:t>
      </w:r>
      <w:proofErr w:type="spellStart"/>
      <w:r w:rsidRPr="0005014D">
        <w:rPr>
          <w:rFonts w:asciiTheme="minorHAnsi" w:hAnsiTheme="minorHAnsi" w:cstheme="minorHAnsi"/>
        </w:rPr>
        <w:t>InvoiceItem</w:t>
      </w:r>
      <w:proofErr w:type="spellEnd"/>
      <w:r w:rsidRPr="0005014D">
        <w:rPr>
          <w:rFonts w:asciiTheme="minorHAnsi" w:hAnsiTheme="minorHAnsi" w:cstheme="minorHAnsi"/>
        </w:rPr>
        <w:t>&gt; items;</w:t>
      </w:r>
    </w:p>
    <w:p w14:paraId="42B667F9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6ABF83FC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// Getters and setters, constructors, etc.</w:t>
      </w:r>
    </w:p>
    <w:p w14:paraId="50375428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// ...</w:t>
      </w:r>
    </w:p>
    <w:p w14:paraId="75A454CD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}</w:t>
      </w:r>
    </w:p>
    <w:p w14:paraId="3C56273F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502C6F95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@Entity</w:t>
      </w:r>
    </w:p>
    <w:p w14:paraId="53C17CD9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public class Customer {</w:t>
      </w:r>
    </w:p>
    <w:p w14:paraId="40DF62E1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54E1279B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@Id</w:t>
      </w:r>
    </w:p>
    <w:p w14:paraId="5CB9454A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</w:t>
      </w:r>
      <w:proofErr w:type="gramStart"/>
      <w:r w:rsidRPr="0005014D">
        <w:rPr>
          <w:rFonts w:asciiTheme="minorHAnsi" w:hAnsiTheme="minorHAnsi" w:cstheme="minorHAnsi"/>
        </w:rPr>
        <w:t>GeneratedValue(</w:t>
      </w:r>
      <w:proofErr w:type="gramEnd"/>
      <w:r w:rsidRPr="0005014D">
        <w:rPr>
          <w:rFonts w:asciiTheme="minorHAnsi" w:hAnsiTheme="minorHAnsi" w:cstheme="minorHAnsi"/>
        </w:rPr>
        <w:t xml:space="preserve">strategy = </w:t>
      </w:r>
      <w:proofErr w:type="spellStart"/>
      <w:r w:rsidRPr="0005014D">
        <w:rPr>
          <w:rFonts w:asciiTheme="minorHAnsi" w:hAnsiTheme="minorHAnsi" w:cstheme="minorHAnsi"/>
        </w:rPr>
        <w:t>GenerationType.IDENTITY</w:t>
      </w:r>
      <w:proofErr w:type="spellEnd"/>
      <w:r w:rsidRPr="0005014D">
        <w:rPr>
          <w:rFonts w:asciiTheme="minorHAnsi" w:hAnsiTheme="minorHAnsi" w:cstheme="minorHAnsi"/>
        </w:rPr>
        <w:t>)</w:t>
      </w:r>
    </w:p>
    <w:p w14:paraId="4AA41BDF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</w:t>
      </w:r>
      <w:proofErr w:type="gramStart"/>
      <w:r w:rsidRPr="0005014D">
        <w:rPr>
          <w:rFonts w:asciiTheme="minorHAnsi" w:hAnsiTheme="minorHAnsi" w:cstheme="minorHAnsi"/>
        </w:rPr>
        <w:t>Long</w:t>
      </w:r>
      <w:proofErr w:type="gramEnd"/>
      <w:r w:rsidRPr="0005014D">
        <w:rPr>
          <w:rFonts w:asciiTheme="minorHAnsi" w:hAnsiTheme="minorHAnsi" w:cstheme="minorHAnsi"/>
        </w:rPr>
        <w:t xml:space="preserve"> id;</w:t>
      </w:r>
    </w:p>
    <w:p w14:paraId="14CE1ABF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41E4D7F8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String name;</w:t>
      </w:r>
    </w:p>
    <w:p w14:paraId="033E22FC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String email;</w:t>
      </w:r>
    </w:p>
    <w:p w14:paraId="01D0C184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String address;</w:t>
      </w:r>
    </w:p>
    <w:p w14:paraId="409C9FA0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String phone;</w:t>
      </w:r>
    </w:p>
    <w:p w14:paraId="53A49037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6B3D7109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// Getters and setters, constructors, etc.</w:t>
      </w:r>
    </w:p>
    <w:p w14:paraId="2F26450E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// ...</w:t>
      </w:r>
    </w:p>
    <w:p w14:paraId="6A33FB62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}</w:t>
      </w:r>
    </w:p>
    <w:p w14:paraId="673FBB83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1309736C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@Entity</w:t>
      </w:r>
    </w:p>
    <w:p w14:paraId="6C9DC01C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public class Payment {</w:t>
      </w:r>
    </w:p>
    <w:p w14:paraId="7ADFF61E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7CF1D827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@Id</w:t>
      </w:r>
    </w:p>
    <w:p w14:paraId="64FE48BA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</w:t>
      </w:r>
      <w:proofErr w:type="gramStart"/>
      <w:r w:rsidRPr="0005014D">
        <w:rPr>
          <w:rFonts w:asciiTheme="minorHAnsi" w:hAnsiTheme="minorHAnsi" w:cstheme="minorHAnsi"/>
        </w:rPr>
        <w:t>GeneratedValue(</w:t>
      </w:r>
      <w:proofErr w:type="gramEnd"/>
      <w:r w:rsidRPr="0005014D">
        <w:rPr>
          <w:rFonts w:asciiTheme="minorHAnsi" w:hAnsiTheme="minorHAnsi" w:cstheme="minorHAnsi"/>
        </w:rPr>
        <w:t xml:space="preserve">strategy = </w:t>
      </w:r>
      <w:proofErr w:type="spellStart"/>
      <w:r w:rsidRPr="0005014D">
        <w:rPr>
          <w:rFonts w:asciiTheme="minorHAnsi" w:hAnsiTheme="minorHAnsi" w:cstheme="minorHAnsi"/>
        </w:rPr>
        <w:t>GenerationType.IDENTITY</w:t>
      </w:r>
      <w:proofErr w:type="spellEnd"/>
      <w:r w:rsidRPr="0005014D">
        <w:rPr>
          <w:rFonts w:asciiTheme="minorHAnsi" w:hAnsiTheme="minorHAnsi" w:cstheme="minorHAnsi"/>
        </w:rPr>
        <w:t>)</w:t>
      </w:r>
    </w:p>
    <w:p w14:paraId="0A38EB74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</w:t>
      </w:r>
      <w:proofErr w:type="gramStart"/>
      <w:r w:rsidRPr="0005014D">
        <w:rPr>
          <w:rFonts w:asciiTheme="minorHAnsi" w:hAnsiTheme="minorHAnsi" w:cstheme="minorHAnsi"/>
        </w:rPr>
        <w:t>Long</w:t>
      </w:r>
      <w:proofErr w:type="gramEnd"/>
      <w:r w:rsidRPr="0005014D">
        <w:rPr>
          <w:rFonts w:asciiTheme="minorHAnsi" w:hAnsiTheme="minorHAnsi" w:cstheme="minorHAnsi"/>
        </w:rPr>
        <w:t xml:space="preserve"> id;</w:t>
      </w:r>
    </w:p>
    <w:p w14:paraId="44AD797D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4E1A7AAA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double amount;</w:t>
      </w:r>
    </w:p>
    <w:p w14:paraId="68E0A5D2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Date </w:t>
      </w:r>
      <w:proofErr w:type="spellStart"/>
      <w:r w:rsidRPr="0005014D">
        <w:rPr>
          <w:rFonts w:asciiTheme="minorHAnsi" w:hAnsiTheme="minorHAnsi" w:cstheme="minorHAnsi"/>
        </w:rPr>
        <w:t>date</w:t>
      </w:r>
      <w:proofErr w:type="spellEnd"/>
      <w:r w:rsidRPr="0005014D">
        <w:rPr>
          <w:rFonts w:asciiTheme="minorHAnsi" w:hAnsiTheme="minorHAnsi" w:cstheme="minorHAnsi"/>
        </w:rPr>
        <w:t>;</w:t>
      </w:r>
    </w:p>
    <w:p w14:paraId="0D464FDF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String method;</w:t>
      </w:r>
    </w:p>
    <w:p w14:paraId="5D72C4AC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String status;</w:t>
      </w:r>
    </w:p>
    <w:p w14:paraId="16EFF033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0DDE95B8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@ManyToOne</w:t>
      </w:r>
    </w:p>
    <w:p w14:paraId="2F22685F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@</w:t>
      </w:r>
      <w:proofErr w:type="gramStart"/>
      <w:r w:rsidRPr="0005014D">
        <w:rPr>
          <w:rFonts w:asciiTheme="minorHAnsi" w:hAnsiTheme="minorHAnsi" w:cstheme="minorHAnsi"/>
        </w:rPr>
        <w:t>JoinColumn(</w:t>
      </w:r>
      <w:proofErr w:type="gramEnd"/>
      <w:r w:rsidRPr="0005014D">
        <w:rPr>
          <w:rFonts w:asciiTheme="minorHAnsi" w:hAnsiTheme="minorHAnsi" w:cstheme="minorHAnsi"/>
        </w:rPr>
        <w:t>name = "</w:t>
      </w:r>
      <w:proofErr w:type="spellStart"/>
      <w:r w:rsidRPr="0005014D">
        <w:rPr>
          <w:rFonts w:asciiTheme="minorHAnsi" w:hAnsiTheme="minorHAnsi" w:cstheme="minorHAnsi"/>
        </w:rPr>
        <w:t>invoice_id</w:t>
      </w:r>
      <w:proofErr w:type="spellEnd"/>
      <w:r w:rsidRPr="0005014D">
        <w:rPr>
          <w:rFonts w:asciiTheme="minorHAnsi" w:hAnsiTheme="minorHAnsi" w:cstheme="minorHAnsi"/>
        </w:rPr>
        <w:t>")</w:t>
      </w:r>
    </w:p>
    <w:p w14:paraId="560AC4A6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private Invoice </w:t>
      </w:r>
      <w:proofErr w:type="spellStart"/>
      <w:r w:rsidRPr="0005014D">
        <w:rPr>
          <w:rFonts w:asciiTheme="minorHAnsi" w:hAnsiTheme="minorHAnsi" w:cstheme="minorHAnsi"/>
        </w:rPr>
        <w:t>invoice</w:t>
      </w:r>
      <w:proofErr w:type="spellEnd"/>
      <w:r w:rsidRPr="0005014D">
        <w:rPr>
          <w:rFonts w:asciiTheme="minorHAnsi" w:hAnsiTheme="minorHAnsi" w:cstheme="minorHAnsi"/>
        </w:rPr>
        <w:t>;</w:t>
      </w:r>
    </w:p>
    <w:p w14:paraId="762700B9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</w:p>
    <w:p w14:paraId="5153B30A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// Getters and setters, constructors, etc.</w:t>
      </w:r>
    </w:p>
    <w:p w14:paraId="13086DF6" w14:textId="77777777" w:rsidR="00960439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 xml:space="preserve">    // ...</w:t>
      </w:r>
    </w:p>
    <w:p w14:paraId="05393D2F" w14:textId="44D33F72" w:rsidR="0005014D" w:rsidRPr="0005014D" w:rsidRDefault="00960439" w:rsidP="0005014D">
      <w:pPr>
        <w:spacing w:line="276" w:lineRule="auto"/>
        <w:rPr>
          <w:rFonts w:asciiTheme="minorHAnsi" w:hAnsiTheme="minorHAnsi" w:cstheme="minorHAnsi"/>
        </w:rPr>
      </w:pPr>
      <w:r w:rsidRPr="0005014D">
        <w:rPr>
          <w:rFonts w:asciiTheme="minorHAnsi" w:hAnsiTheme="minorHAnsi" w:cstheme="minorHAnsi"/>
        </w:rPr>
        <w:t>}</w:t>
      </w:r>
    </w:p>
    <w:p w14:paraId="40CEE320" w14:textId="4D9B8D37" w:rsidR="0005014D" w:rsidRP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  <w:r w:rsidRPr="0005014D">
        <w:rPr>
          <w:rFonts w:asciiTheme="minorHAnsi" w:hAnsiTheme="minorHAnsi" w:cstheme="minorHAnsi"/>
          <w:b/>
          <w:bCs/>
          <w:color w:val="0070C0"/>
        </w:rPr>
        <w:t>Auth Microservice</w:t>
      </w:r>
    </w:p>
    <w:p w14:paraId="5706CDB6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/</w:t>
      </w:r>
      <w:proofErr w:type="spellStart"/>
      <w:r w:rsidRPr="0005014D">
        <w:rPr>
          <w:rStyle w:val="Strong"/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Style w:val="Strong"/>
          <w:rFonts w:asciiTheme="minorHAnsi" w:hAnsiTheme="minorHAnsi" w:cstheme="minorHAnsi"/>
          <w:color w:val="222222"/>
        </w:rPr>
        <w:t>/auth/register</w:t>
      </w:r>
    </w:p>
    <w:p w14:paraId="3B0E98A8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Description:</w:t>
      </w:r>
      <w:r w:rsidRPr="0005014D">
        <w:rPr>
          <w:rFonts w:asciiTheme="minorHAnsi" w:hAnsiTheme="minorHAnsi" w:cstheme="minorHAnsi"/>
          <w:color w:val="222222"/>
        </w:rPr>
        <w:t> User registration endpoint.</w:t>
      </w:r>
    </w:p>
    <w:p w14:paraId="3A034132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Functionality:</w:t>
      </w:r>
      <w:r w:rsidRPr="0005014D">
        <w:rPr>
          <w:rFonts w:asciiTheme="minorHAnsi" w:hAnsiTheme="minorHAnsi" w:cstheme="minorHAnsi"/>
          <w:color w:val="222222"/>
        </w:rPr>
        <w:t> Allows users to create a new account by providing necessary registration information.</w:t>
      </w:r>
    </w:p>
    <w:p w14:paraId="29E8DEAD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/</w:t>
      </w:r>
      <w:proofErr w:type="spellStart"/>
      <w:r w:rsidRPr="0005014D">
        <w:rPr>
          <w:rStyle w:val="Strong"/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Style w:val="Strong"/>
          <w:rFonts w:asciiTheme="minorHAnsi" w:hAnsiTheme="minorHAnsi" w:cstheme="minorHAnsi"/>
          <w:color w:val="222222"/>
        </w:rPr>
        <w:t>/auth/login</w:t>
      </w:r>
    </w:p>
    <w:p w14:paraId="65B35F92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Description:</w:t>
      </w:r>
      <w:r w:rsidRPr="0005014D">
        <w:rPr>
          <w:rFonts w:asciiTheme="minorHAnsi" w:hAnsiTheme="minorHAnsi" w:cstheme="minorHAnsi"/>
          <w:color w:val="222222"/>
        </w:rPr>
        <w:t> User login endpoint.</w:t>
      </w:r>
    </w:p>
    <w:p w14:paraId="2D66643E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lastRenderedPageBreak/>
        <w:t>Functionality:</w:t>
      </w:r>
      <w:r w:rsidRPr="0005014D">
        <w:rPr>
          <w:rFonts w:asciiTheme="minorHAnsi" w:hAnsiTheme="minorHAnsi" w:cstheme="minorHAnsi"/>
          <w:color w:val="222222"/>
        </w:rPr>
        <w:t> Validates user credentials and generates an authentication token upon successful login.</w:t>
      </w:r>
    </w:p>
    <w:p w14:paraId="4C207032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/</w:t>
      </w:r>
      <w:proofErr w:type="spellStart"/>
      <w:r w:rsidRPr="0005014D">
        <w:rPr>
          <w:rStyle w:val="Strong"/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Style w:val="Strong"/>
          <w:rFonts w:asciiTheme="minorHAnsi" w:hAnsiTheme="minorHAnsi" w:cstheme="minorHAnsi"/>
          <w:color w:val="222222"/>
        </w:rPr>
        <w:t>/auth/logout</w:t>
      </w:r>
    </w:p>
    <w:p w14:paraId="137D078E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Description:</w:t>
      </w:r>
      <w:r w:rsidRPr="0005014D">
        <w:rPr>
          <w:rFonts w:asciiTheme="minorHAnsi" w:hAnsiTheme="minorHAnsi" w:cstheme="minorHAnsi"/>
          <w:color w:val="222222"/>
        </w:rPr>
        <w:t> User logout endpoint.</w:t>
      </w:r>
    </w:p>
    <w:p w14:paraId="3E97A0D0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Functionality:</w:t>
      </w:r>
      <w:r w:rsidRPr="0005014D">
        <w:rPr>
          <w:rFonts w:asciiTheme="minorHAnsi" w:hAnsiTheme="minorHAnsi" w:cstheme="minorHAnsi"/>
          <w:color w:val="222222"/>
        </w:rPr>
        <w:t> Invalidates the user's authentication token, logging them out of the system.</w:t>
      </w:r>
    </w:p>
    <w:p w14:paraId="5A011750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/</w:t>
      </w:r>
      <w:proofErr w:type="spellStart"/>
      <w:r w:rsidRPr="0005014D">
        <w:rPr>
          <w:rStyle w:val="Strong"/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Style w:val="Strong"/>
          <w:rFonts w:asciiTheme="minorHAnsi" w:hAnsiTheme="minorHAnsi" w:cstheme="minorHAnsi"/>
          <w:color w:val="222222"/>
        </w:rPr>
        <w:t>/auth/user/{id}</w:t>
      </w:r>
    </w:p>
    <w:p w14:paraId="76E84A66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Description:</w:t>
      </w:r>
      <w:r w:rsidRPr="0005014D">
        <w:rPr>
          <w:rFonts w:asciiTheme="minorHAnsi" w:hAnsiTheme="minorHAnsi" w:cstheme="minorHAnsi"/>
          <w:color w:val="222222"/>
        </w:rPr>
        <w:t> Get user information by ID.</w:t>
      </w:r>
    </w:p>
    <w:p w14:paraId="487B324D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Functionality:</w:t>
      </w:r>
      <w:r w:rsidRPr="0005014D">
        <w:rPr>
          <w:rFonts w:asciiTheme="minorHAnsi" w:hAnsiTheme="minorHAnsi" w:cstheme="minorHAnsi"/>
          <w:color w:val="222222"/>
        </w:rPr>
        <w:t> Retrieves detailed information about a specific user based on their ID.</w:t>
      </w:r>
    </w:p>
    <w:p w14:paraId="39458891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/</w:t>
      </w:r>
      <w:proofErr w:type="spellStart"/>
      <w:r w:rsidRPr="0005014D">
        <w:rPr>
          <w:rStyle w:val="Strong"/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Style w:val="Strong"/>
          <w:rFonts w:asciiTheme="minorHAnsi" w:hAnsiTheme="minorHAnsi" w:cstheme="minorHAnsi"/>
          <w:color w:val="222222"/>
        </w:rPr>
        <w:t>/auth/update</w:t>
      </w:r>
    </w:p>
    <w:p w14:paraId="3B94FF4A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Description:</w:t>
      </w:r>
      <w:r w:rsidRPr="0005014D">
        <w:rPr>
          <w:rFonts w:asciiTheme="minorHAnsi" w:hAnsiTheme="minorHAnsi" w:cstheme="minorHAnsi"/>
          <w:color w:val="222222"/>
        </w:rPr>
        <w:t> Update user profile information.</w:t>
      </w:r>
    </w:p>
    <w:p w14:paraId="5E1280D7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Functionality:</w:t>
      </w:r>
      <w:r w:rsidRPr="0005014D">
        <w:rPr>
          <w:rFonts w:asciiTheme="minorHAnsi" w:hAnsiTheme="minorHAnsi" w:cstheme="minorHAnsi"/>
          <w:color w:val="222222"/>
        </w:rPr>
        <w:t> Allows users to update their profile information, such as username, email, or password.</w:t>
      </w:r>
    </w:p>
    <w:p w14:paraId="06E59279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/</w:t>
      </w:r>
      <w:proofErr w:type="spellStart"/>
      <w:r w:rsidRPr="0005014D">
        <w:rPr>
          <w:rStyle w:val="Strong"/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Style w:val="Strong"/>
          <w:rFonts w:asciiTheme="minorHAnsi" w:hAnsiTheme="minorHAnsi" w:cstheme="minorHAnsi"/>
          <w:color w:val="222222"/>
        </w:rPr>
        <w:t>/auth/reset-password</w:t>
      </w:r>
    </w:p>
    <w:p w14:paraId="3030E1AF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Description:</w:t>
      </w:r>
      <w:r w:rsidRPr="0005014D">
        <w:rPr>
          <w:rFonts w:asciiTheme="minorHAnsi" w:hAnsiTheme="minorHAnsi" w:cstheme="minorHAnsi"/>
          <w:color w:val="222222"/>
        </w:rPr>
        <w:t> Request a password reset.</w:t>
      </w:r>
    </w:p>
    <w:p w14:paraId="5E4EB31D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Functionality:</w:t>
      </w:r>
      <w:r w:rsidRPr="0005014D">
        <w:rPr>
          <w:rFonts w:asciiTheme="minorHAnsi" w:hAnsiTheme="minorHAnsi" w:cstheme="minorHAnsi"/>
          <w:color w:val="222222"/>
        </w:rPr>
        <w:t> Initiates the process for users to reset their password by sending a reset link or token.</w:t>
      </w:r>
    </w:p>
    <w:p w14:paraId="0C3A56C0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/</w:t>
      </w:r>
      <w:proofErr w:type="spellStart"/>
      <w:r w:rsidRPr="0005014D">
        <w:rPr>
          <w:rStyle w:val="Strong"/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Style w:val="Strong"/>
          <w:rFonts w:asciiTheme="minorHAnsi" w:hAnsiTheme="minorHAnsi" w:cstheme="minorHAnsi"/>
          <w:color w:val="222222"/>
        </w:rPr>
        <w:t>/auth/validate-token</w:t>
      </w:r>
    </w:p>
    <w:p w14:paraId="351EB6DA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Description:</w:t>
      </w:r>
      <w:r w:rsidRPr="0005014D">
        <w:rPr>
          <w:rFonts w:asciiTheme="minorHAnsi" w:hAnsiTheme="minorHAnsi" w:cstheme="minorHAnsi"/>
          <w:color w:val="222222"/>
        </w:rPr>
        <w:t> Validate user authentication token.</w:t>
      </w:r>
    </w:p>
    <w:p w14:paraId="76599E63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Emphasis"/>
          <w:rFonts w:asciiTheme="minorHAnsi" w:hAnsiTheme="minorHAnsi" w:cstheme="minorHAnsi"/>
          <w:i w:val="0"/>
          <w:iCs w:val="0"/>
          <w:color w:val="222222"/>
        </w:rPr>
        <w:t>Functionality:</w:t>
      </w:r>
      <w:r w:rsidRPr="0005014D">
        <w:rPr>
          <w:rFonts w:asciiTheme="minorHAnsi" w:hAnsiTheme="minorHAnsi" w:cstheme="minorHAnsi"/>
          <w:color w:val="222222"/>
        </w:rPr>
        <w:t> Verifies the validity of a user's authentication token.</w:t>
      </w:r>
    </w:p>
    <w:p w14:paraId="671E29F5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b/>
          <w:bCs/>
          <w:color w:val="222222"/>
        </w:rPr>
      </w:pPr>
      <w:r w:rsidRPr="0005014D">
        <w:rPr>
          <w:rFonts w:asciiTheme="minorHAnsi" w:hAnsiTheme="minorHAnsi" w:cstheme="minorHAnsi"/>
          <w:b/>
          <w:bCs/>
          <w:color w:val="222222"/>
        </w:rPr>
        <w:t>### Entity:</w:t>
      </w:r>
    </w:p>
    <w:p w14:paraId="0B3C8EB9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User ID:</w:t>
      </w:r>
      <w:r w:rsidRPr="0005014D">
        <w:rPr>
          <w:rFonts w:asciiTheme="minorHAnsi" w:hAnsiTheme="minorHAnsi" w:cstheme="minorHAnsi"/>
          <w:color w:val="222222"/>
        </w:rPr>
        <w:t> Unique identifier for each user.</w:t>
      </w:r>
    </w:p>
    <w:p w14:paraId="2D3C0635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Username:</w:t>
      </w:r>
      <w:r w:rsidRPr="0005014D">
        <w:rPr>
          <w:rFonts w:asciiTheme="minorHAnsi" w:hAnsiTheme="minorHAnsi" w:cstheme="minorHAnsi"/>
          <w:color w:val="222222"/>
        </w:rPr>
        <w:t> The username chosen by the user.</w:t>
      </w:r>
    </w:p>
    <w:p w14:paraId="72C6DF2A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Email:</w:t>
      </w:r>
      <w:r w:rsidRPr="0005014D">
        <w:rPr>
          <w:rFonts w:asciiTheme="minorHAnsi" w:hAnsiTheme="minorHAnsi" w:cstheme="minorHAnsi"/>
          <w:color w:val="222222"/>
        </w:rPr>
        <w:t> User's email address.</w:t>
      </w:r>
    </w:p>
    <w:p w14:paraId="526C4C23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Password:</w:t>
      </w:r>
      <w:r w:rsidRPr="0005014D">
        <w:rPr>
          <w:rFonts w:asciiTheme="minorHAnsi" w:hAnsiTheme="minorHAnsi" w:cstheme="minorHAnsi"/>
          <w:color w:val="222222"/>
        </w:rPr>
        <w:t> Securely stored user password (hashed).</w:t>
      </w:r>
    </w:p>
    <w:p w14:paraId="1FB1BA8D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Token:</w:t>
      </w:r>
      <w:r w:rsidRPr="0005014D">
        <w:rPr>
          <w:rFonts w:asciiTheme="minorHAnsi" w:hAnsiTheme="minorHAnsi" w:cstheme="minorHAnsi"/>
          <w:color w:val="222222"/>
        </w:rPr>
        <w:t> Authentication token issued upon successful login.</w:t>
      </w:r>
    </w:p>
    <w:p w14:paraId="004E72EA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Profile Information:</w:t>
      </w:r>
      <w:r w:rsidRPr="0005014D">
        <w:rPr>
          <w:rFonts w:asciiTheme="minorHAnsi" w:hAnsiTheme="minorHAnsi" w:cstheme="minorHAnsi"/>
          <w:color w:val="222222"/>
        </w:rPr>
        <w:t> Additional information about the user, such as name, address, etc.</w:t>
      </w:r>
    </w:p>
    <w:p w14:paraId="5C9B3D9E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Reset Token:</w:t>
      </w:r>
      <w:r w:rsidRPr="0005014D">
        <w:rPr>
          <w:rFonts w:asciiTheme="minorHAnsi" w:hAnsiTheme="minorHAnsi" w:cstheme="minorHAnsi"/>
          <w:color w:val="222222"/>
        </w:rPr>
        <w:t> Token generated for password reset requests.</w:t>
      </w:r>
    </w:p>
    <w:p w14:paraId="4A97C299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Style w:val="Strong"/>
          <w:rFonts w:asciiTheme="minorHAnsi" w:hAnsiTheme="minorHAnsi" w:cstheme="minorHAnsi"/>
          <w:color w:val="222222"/>
        </w:rPr>
        <w:t>Role/Roles:</w:t>
      </w:r>
      <w:r w:rsidRPr="0005014D">
        <w:rPr>
          <w:rFonts w:asciiTheme="minorHAnsi" w:hAnsiTheme="minorHAnsi" w:cstheme="minorHAnsi"/>
          <w:color w:val="222222"/>
        </w:rPr>
        <w:t> User roles defining permissions (e.g., regular user, admin).</w:t>
      </w:r>
    </w:p>
    <w:p w14:paraId="51FD8B79" w14:textId="77777777" w:rsidR="0005014D" w:rsidRDefault="0005014D" w:rsidP="0005014D">
      <w:pPr>
        <w:spacing w:line="276" w:lineRule="auto"/>
        <w:rPr>
          <w:rFonts w:asciiTheme="minorHAnsi" w:hAnsiTheme="minorHAnsi" w:cstheme="minorHAnsi"/>
          <w:b/>
          <w:bCs/>
          <w:color w:val="0070C0"/>
        </w:rPr>
      </w:pPr>
    </w:p>
    <w:p w14:paraId="539C1311" w14:textId="77777777" w:rsidR="0005014D" w:rsidRDefault="0005014D" w:rsidP="0005014D">
      <w:pPr>
        <w:spacing w:line="276" w:lineRule="auto"/>
        <w:rPr>
          <w:rFonts w:asciiTheme="minorHAnsi" w:hAnsiTheme="minorHAnsi" w:cstheme="minorHAnsi"/>
          <w:b/>
          <w:bCs/>
          <w:color w:val="0070C0"/>
        </w:rPr>
      </w:pPr>
    </w:p>
    <w:p w14:paraId="54B2F0E6" w14:textId="77777777" w:rsidR="0005014D" w:rsidRDefault="0005014D" w:rsidP="0005014D">
      <w:pPr>
        <w:spacing w:line="276" w:lineRule="auto"/>
        <w:rPr>
          <w:rFonts w:asciiTheme="minorHAnsi" w:hAnsiTheme="minorHAnsi" w:cstheme="minorHAnsi"/>
          <w:b/>
          <w:bCs/>
          <w:color w:val="0070C0"/>
        </w:rPr>
      </w:pPr>
    </w:p>
    <w:p w14:paraId="2E17E302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6865270C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0D648132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57E76E58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4849472D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2D03C221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6EED3EF7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65F6D451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1FFAA901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1AF49502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482D27A4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23246FE3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3A06C408" w14:textId="77777777" w:rsid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b/>
          <w:bCs/>
          <w:color w:val="0070C0"/>
        </w:rPr>
      </w:pPr>
    </w:p>
    <w:p w14:paraId="583E0387" w14:textId="47E51295" w:rsidR="0005014D" w:rsidRPr="0005014D" w:rsidRDefault="0005014D" w:rsidP="0005014D">
      <w:pPr>
        <w:spacing w:line="276" w:lineRule="auto"/>
        <w:jc w:val="center"/>
        <w:rPr>
          <w:rFonts w:asciiTheme="minorHAnsi" w:hAnsiTheme="minorHAnsi" w:cstheme="minorHAnsi"/>
          <w:color w:val="222222"/>
          <w:sz w:val="28"/>
          <w:szCs w:val="28"/>
        </w:rPr>
      </w:pPr>
      <w:r w:rsidRPr="0005014D">
        <w:rPr>
          <w:rFonts w:asciiTheme="minorHAnsi" w:hAnsiTheme="minorHAnsi" w:cstheme="minorHAnsi"/>
          <w:b/>
          <w:bCs/>
          <w:color w:val="0070C0"/>
          <w:sz w:val="28"/>
          <w:szCs w:val="28"/>
        </w:rPr>
        <w:lastRenderedPageBreak/>
        <w:t>Search MS</w:t>
      </w:r>
    </w:p>
    <w:p w14:paraId="0910A39B" w14:textId="2D7E1024" w:rsidR="0005014D" w:rsidRDefault="0005014D" w:rsidP="0005014D">
      <w:pPr>
        <w:spacing w:line="276" w:lineRule="auto"/>
        <w:rPr>
          <w:rFonts w:asciiTheme="minorHAnsi" w:hAnsiTheme="minorHAnsi" w:cstheme="minorHAnsi"/>
          <w:color w:val="0070C0"/>
        </w:rPr>
      </w:pPr>
      <w:r w:rsidRPr="0005014D">
        <w:rPr>
          <w:rFonts w:asciiTheme="minorHAnsi" w:hAnsiTheme="minorHAnsi" w:cstheme="minorHAnsi"/>
          <w:color w:val="222222"/>
        </w:rPr>
        <w:br/>
      </w:r>
      <w:r w:rsidRPr="0005014D">
        <w:rPr>
          <w:rFonts w:asciiTheme="minorHAnsi" w:hAnsiTheme="minorHAnsi" w:cstheme="minorHAnsi"/>
          <w:color w:val="0070C0"/>
        </w:rPr>
        <w:t>-Endpoints:</w:t>
      </w:r>
    </w:p>
    <w:p w14:paraId="0C1313D6" w14:textId="5DFE8A68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Fonts w:asciiTheme="minorHAnsi" w:hAnsiTheme="minorHAnsi" w:cstheme="minorHAnsi"/>
          <w:color w:val="0070C0"/>
        </w:rPr>
        <w:br/>
      </w:r>
      <w:r w:rsidRPr="0005014D">
        <w:rPr>
          <w:rFonts w:asciiTheme="minorHAnsi" w:hAnsiTheme="minorHAnsi" w:cstheme="minorHAnsi"/>
          <w:color w:val="222222"/>
        </w:rPr>
        <w:t>1. /</w:t>
      </w:r>
      <w:proofErr w:type="spellStart"/>
      <w:r w:rsidRPr="0005014D">
        <w:rPr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Fonts w:asciiTheme="minorHAnsi" w:hAnsiTheme="minorHAnsi" w:cstheme="minorHAnsi"/>
          <w:color w:val="222222"/>
        </w:rPr>
        <w:t>/search -basic search for products/items</w:t>
      </w:r>
      <w:r w:rsidRPr="0005014D">
        <w:rPr>
          <w:rFonts w:asciiTheme="minorHAnsi" w:hAnsiTheme="minorHAnsi" w:cstheme="minorHAnsi"/>
          <w:color w:val="222222"/>
        </w:rPr>
        <w:br/>
        <w:t>2. /</w:t>
      </w:r>
      <w:proofErr w:type="spellStart"/>
      <w:r w:rsidRPr="0005014D">
        <w:rPr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Fonts w:asciiTheme="minorHAnsi" w:hAnsiTheme="minorHAnsi" w:cstheme="minorHAnsi"/>
          <w:color w:val="222222"/>
        </w:rPr>
        <w:t>/search/product/{id} -for specific product</w:t>
      </w:r>
      <w:r w:rsidRPr="0005014D">
        <w:rPr>
          <w:rFonts w:asciiTheme="minorHAnsi" w:hAnsiTheme="minorHAnsi" w:cstheme="minorHAnsi"/>
          <w:color w:val="222222"/>
        </w:rPr>
        <w:br/>
        <w:t>3. /</w:t>
      </w:r>
      <w:proofErr w:type="spellStart"/>
      <w:r w:rsidRPr="0005014D">
        <w:rPr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Fonts w:asciiTheme="minorHAnsi" w:hAnsiTheme="minorHAnsi" w:cstheme="minorHAnsi"/>
          <w:color w:val="222222"/>
        </w:rPr>
        <w:t>/search/trending -list of popular products</w:t>
      </w:r>
      <w:r w:rsidRPr="0005014D">
        <w:rPr>
          <w:rFonts w:asciiTheme="minorHAnsi" w:hAnsiTheme="minorHAnsi" w:cstheme="minorHAnsi"/>
          <w:color w:val="222222"/>
        </w:rPr>
        <w:br/>
      </w:r>
      <w:proofErr w:type="gramStart"/>
      <w:r w:rsidRPr="0005014D">
        <w:rPr>
          <w:rFonts w:asciiTheme="minorHAnsi" w:hAnsiTheme="minorHAnsi" w:cstheme="minorHAnsi"/>
          <w:color w:val="222222"/>
        </w:rPr>
        <w:t>4./</w:t>
      </w:r>
      <w:proofErr w:type="spellStart"/>
      <w:proofErr w:type="gramEnd"/>
      <w:r w:rsidRPr="0005014D">
        <w:rPr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Fonts w:asciiTheme="minorHAnsi" w:hAnsiTheme="minorHAnsi" w:cstheme="minorHAnsi"/>
          <w:color w:val="222222"/>
        </w:rPr>
        <w:t>/search/</w:t>
      </w:r>
      <w:proofErr w:type="spellStart"/>
      <w:r w:rsidRPr="0005014D">
        <w:rPr>
          <w:rFonts w:asciiTheme="minorHAnsi" w:hAnsiTheme="minorHAnsi" w:cstheme="minorHAnsi"/>
          <w:color w:val="222222"/>
        </w:rPr>
        <w:t>recentlyviewed</w:t>
      </w:r>
      <w:proofErr w:type="spellEnd"/>
      <w:r w:rsidRPr="0005014D">
        <w:rPr>
          <w:rFonts w:asciiTheme="minorHAnsi" w:hAnsiTheme="minorHAnsi" w:cstheme="minorHAnsi"/>
          <w:color w:val="222222"/>
        </w:rPr>
        <w:t xml:space="preserve"> - products/items </w:t>
      </w:r>
      <w:proofErr w:type="spellStart"/>
      <w:r w:rsidRPr="0005014D">
        <w:rPr>
          <w:rFonts w:asciiTheme="minorHAnsi" w:hAnsiTheme="minorHAnsi" w:cstheme="minorHAnsi"/>
          <w:color w:val="222222"/>
        </w:rPr>
        <w:t>recentlyviewed</w:t>
      </w:r>
      <w:proofErr w:type="spellEnd"/>
      <w:r w:rsidRPr="0005014D">
        <w:rPr>
          <w:rFonts w:asciiTheme="minorHAnsi" w:hAnsiTheme="minorHAnsi" w:cstheme="minorHAnsi"/>
          <w:color w:val="222222"/>
        </w:rPr>
        <w:t xml:space="preserve"> by user</w:t>
      </w:r>
      <w:r w:rsidRPr="0005014D">
        <w:rPr>
          <w:rFonts w:asciiTheme="minorHAnsi" w:hAnsiTheme="minorHAnsi" w:cstheme="minorHAnsi"/>
          <w:color w:val="222222"/>
        </w:rPr>
        <w:br/>
        <w:t>5./</w:t>
      </w:r>
      <w:proofErr w:type="spellStart"/>
      <w:r w:rsidRPr="0005014D">
        <w:rPr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Fonts w:asciiTheme="minorHAnsi" w:hAnsiTheme="minorHAnsi" w:cstheme="minorHAnsi"/>
          <w:color w:val="222222"/>
        </w:rPr>
        <w:t>/search/category -search based on specific category</w:t>
      </w:r>
      <w:r w:rsidRPr="0005014D">
        <w:rPr>
          <w:rFonts w:asciiTheme="minorHAnsi" w:hAnsiTheme="minorHAnsi" w:cstheme="minorHAnsi"/>
          <w:color w:val="222222"/>
        </w:rPr>
        <w:br/>
        <w:t>6./</w:t>
      </w:r>
      <w:proofErr w:type="spellStart"/>
      <w:r w:rsidRPr="0005014D">
        <w:rPr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Fonts w:asciiTheme="minorHAnsi" w:hAnsiTheme="minorHAnsi" w:cstheme="minorHAnsi"/>
          <w:color w:val="222222"/>
        </w:rPr>
        <w:t>/search/filter :Apply filters for attributes like price range, brand</w:t>
      </w:r>
      <w:r w:rsidRPr="0005014D">
        <w:rPr>
          <w:rFonts w:asciiTheme="minorHAnsi" w:hAnsiTheme="minorHAnsi" w:cstheme="minorHAnsi"/>
          <w:color w:val="222222"/>
        </w:rPr>
        <w:br/>
        <w:t>7./</w:t>
      </w:r>
      <w:proofErr w:type="spellStart"/>
      <w:r w:rsidRPr="0005014D">
        <w:rPr>
          <w:rFonts w:asciiTheme="minorHAnsi" w:hAnsiTheme="minorHAnsi" w:cstheme="minorHAnsi"/>
          <w:color w:val="222222"/>
        </w:rPr>
        <w:t>api</w:t>
      </w:r>
      <w:proofErr w:type="spellEnd"/>
      <w:r w:rsidRPr="0005014D">
        <w:rPr>
          <w:rFonts w:asciiTheme="minorHAnsi" w:hAnsiTheme="minorHAnsi" w:cstheme="minorHAnsi"/>
          <w:color w:val="222222"/>
        </w:rPr>
        <w:t>/suggestion : Provides suggestions as users type in the search bar</w:t>
      </w:r>
    </w:p>
    <w:p w14:paraId="52ECAF70" w14:textId="77777777" w:rsidR="0005014D" w:rsidRPr="0005014D" w:rsidRDefault="0005014D" w:rsidP="0005014D">
      <w:pPr>
        <w:spacing w:line="276" w:lineRule="auto"/>
        <w:rPr>
          <w:rFonts w:asciiTheme="minorHAnsi" w:hAnsiTheme="minorHAnsi" w:cstheme="minorHAnsi"/>
          <w:color w:val="222222"/>
        </w:rPr>
      </w:pPr>
      <w:r w:rsidRPr="0005014D">
        <w:rPr>
          <w:rFonts w:asciiTheme="minorHAnsi" w:hAnsiTheme="minorHAnsi" w:cstheme="minorHAnsi"/>
          <w:b/>
          <w:bCs/>
          <w:color w:val="222222"/>
        </w:rPr>
        <w:t>Entity:</w:t>
      </w:r>
      <w:r w:rsidRPr="0005014D">
        <w:rPr>
          <w:rFonts w:asciiTheme="minorHAnsi" w:hAnsiTheme="minorHAnsi" w:cstheme="minorHAnsi"/>
          <w:b/>
          <w:bCs/>
          <w:color w:val="222222"/>
        </w:rPr>
        <w:br/>
      </w:r>
      <w:r w:rsidRPr="0005014D">
        <w:rPr>
          <w:rFonts w:asciiTheme="minorHAnsi" w:hAnsiTheme="minorHAnsi" w:cstheme="minorHAnsi"/>
          <w:color w:val="222222"/>
        </w:rPr>
        <w:t>Id</w:t>
      </w:r>
      <w:r w:rsidRPr="0005014D">
        <w:rPr>
          <w:rFonts w:asciiTheme="minorHAnsi" w:hAnsiTheme="minorHAnsi" w:cstheme="minorHAnsi"/>
          <w:color w:val="222222"/>
        </w:rPr>
        <w:br/>
        <w:t>Name/title</w:t>
      </w:r>
      <w:r w:rsidRPr="0005014D">
        <w:rPr>
          <w:rFonts w:asciiTheme="minorHAnsi" w:hAnsiTheme="minorHAnsi" w:cstheme="minorHAnsi"/>
          <w:color w:val="222222"/>
        </w:rPr>
        <w:br/>
        <w:t>Description</w:t>
      </w:r>
      <w:r w:rsidRPr="0005014D">
        <w:rPr>
          <w:rFonts w:asciiTheme="minorHAnsi" w:hAnsiTheme="minorHAnsi" w:cstheme="minorHAnsi"/>
          <w:color w:val="222222"/>
        </w:rPr>
        <w:br/>
        <w:t>price</w:t>
      </w:r>
      <w:r w:rsidRPr="0005014D">
        <w:rPr>
          <w:rFonts w:asciiTheme="minorHAnsi" w:hAnsiTheme="minorHAnsi" w:cstheme="minorHAnsi"/>
          <w:color w:val="222222"/>
        </w:rPr>
        <w:br/>
        <w:t>category</w:t>
      </w:r>
      <w:r w:rsidRPr="0005014D">
        <w:rPr>
          <w:rFonts w:asciiTheme="minorHAnsi" w:hAnsiTheme="minorHAnsi" w:cstheme="minorHAnsi"/>
          <w:color w:val="222222"/>
        </w:rPr>
        <w:br/>
        <w:t>brand</w:t>
      </w:r>
      <w:r w:rsidRPr="0005014D">
        <w:rPr>
          <w:rFonts w:asciiTheme="minorHAnsi" w:hAnsiTheme="minorHAnsi" w:cstheme="minorHAnsi"/>
          <w:color w:val="222222"/>
        </w:rPr>
        <w:br/>
        <w:t>availability</w:t>
      </w:r>
      <w:r w:rsidRPr="0005014D">
        <w:rPr>
          <w:rFonts w:asciiTheme="minorHAnsi" w:hAnsiTheme="minorHAnsi" w:cstheme="minorHAnsi"/>
          <w:color w:val="222222"/>
        </w:rPr>
        <w:br/>
        <w:t>ratings</w:t>
      </w:r>
    </w:p>
    <w:sectPr w:rsidR="0005014D" w:rsidRPr="0005014D" w:rsidSect="0005014D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BC5"/>
    <w:multiLevelType w:val="multilevel"/>
    <w:tmpl w:val="F33C0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D52"/>
    <w:multiLevelType w:val="multilevel"/>
    <w:tmpl w:val="0946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02545"/>
    <w:multiLevelType w:val="multilevel"/>
    <w:tmpl w:val="1C7C0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72BD6"/>
    <w:multiLevelType w:val="multilevel"/>
    <w:tmpl w:val="D5105B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80055"/>
    <w:multiLevelType w:val="multilevel"/>
    <w:tmpl w:val="BB4CE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C7669"/>
    <w:multiLevelType w:val="multilevel"/>
    <w:tmpl w:val="DE38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B05E4"/>
    <w:multiLevelType w:val="multilevel"/>
    <w:tmpl w:val="601EDB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30D34"/>
    <w:multiLevelType w:val="multilevel"/>
    <w:tmpl w:val="8AF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A3BD5"/>
    <w:multiLevelType w:val="multilevel"/>
    <w:tmpl w:val="3828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12E25"/>
    <w:multiLevelType w:val="multilevel"/>
    <w:tmpl w:val="122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B01FA"/>
    <w:multiLevelType w:val="multilevel"/>
    <w:tmpl w:val="F7F4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57747"/>
    <w:multiLevelType w:val="multilevel"/>
    <w:tmpl w:val="4BF4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774862"/>
    <w:multiLevelType w:val="multilevel"/>
    <w:tmpl w:val="53A6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23C23"/>
    <w:multiLevelType w:val="multilevel"/>
    <w:tmpl w:val="868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64408"/>
    <w:multiLevelType w:val="multilevel"/>
    <w:tmpl w:val="674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43774"/>
    <w:multiLevelType w:val="multilevel"/>
    <w:tmpl w:val="23E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40F09"/>
    <w:multiLevelType w:val="multilevel"/>
    <w:tmpl w:val="F1A6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B24E0"/>
    <w:multiLevelType w:val="multilevel"/>
    <w:tmpl w:val="C38C6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903005">
    <w:abstractNumId w:val="12"/>
  </w:num>
  <w:num w:numId="2" w16cid:durableId="26175752">
    <w:abstractNumId w:val="11"/>
  </w:num>
  <w:num w:numId="3" w16cid:durableId="94059596">
    <w:abstractNumId w:val="5"/>
  </w:num>
  <w:num w:numId="4" w16cid:durableId="1321426754">
    <w:abstractNumId w:val="1"/>
  </w:num>
  <w:num w:numId="5" w16cid:durableId="1834296732">
    <w:abstractNumId w:val="8"/>
  </w:num>
  <w:num w:numId="6" w16cid:durableId="1489202155">
    <w:abstractNumId w:val="2"/>
  </w:num>
  <w:num w:numId="7" w16cid:durableId="1754735784">
    <w:abstractNumId w:val="14"/>
  </w:num>
  <w:num w:numId="8" w16cid:durableId="1736470947">
    <w:abstractNumId w:val="17"/>
  </w:num>
  <w:num w:numId="9" w16cid:durableId="859441296">
    <w:abstractNumId w:val="13"/>
  </w:num>
  <w:num w:numId="10" w16cid:durableId="293026969">
    <w:abstractNumId w:val="6"/>
  </w:num>
  <w:num w:numId="11" w16cid:durableId="1209683515">
    <w:abstractNumId w:val="16"/>
  </w:num>
  <w:num w:numId="12" w16cid:durableId="339476625">
    <w:abstractNumId w:val="0"/>
  </w:num>
  <w:num w:numId="13" w16cid:durableId="1960989681">
    <w:abstractNumId w:val="15"/>
  </w:num>
  <w:num w:numId="14" w16cid:durableId="1532378580">
    <w:abstractNumId w:val="4"/>
  </w:num>
  <w:num w:numId="15" w16cid:durableId="1534226253">
    <w:abstractNumId w:val="7"/>
  </w:num>
  <w:num w:numId="16" w16cid:durableId="196430286">
    <w:abstractNumId w:val="3"/>
  </w:num>
  <w:num w:numId="17" w16cid:durableId="258487139">
    <w:abstractNumId w:val="10"/>
  </w:num>
  <w:num w:numId="18" w16cid:durableId="185094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3F"/>
    <w:rsid w:val="000458BA"/>
    <w:rsid w:val="0005014D"/>
    <w:rsid w:val="000C4860"/>
    <w:rsid w:val="004C67AE"/>
    <w:rsid w:val="00513874"/>
    <w:rsid w:val="008B4C81"/>
    <w:rsid w:val="0094458F"/>
    <w:rsid w:val="00960439"/>
    <w:rsid w:val="00976EBD"/>
    <w:rsid w:val="00AA5C9E"/>
    <w:rsid w:val="00B9593F"/>
    <w:rsid w:val="00CE5068"/>
    <w:rsid w:val="00E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09FA"/>
  <w15:chartTrackingRefBased/>
  <w15:docId w15:val="{27C80D15-1E23-41CA-80D0-06FD0D14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1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9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959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59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01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014D"/>
    <w:rPr>
      <w:color w:val="0000FF"/>
      <w:u w:val="single"/>
    </w:rPr>
  </w:style>
  <w:style w:type="character" w:customStyle="1" w:styleId="chat-message-infousernamename">
    <w:name w:val="chat-message-info__username__name"/>
    <w:basedOn w:val="DefaultParagraphFont"/>
    <w:rsid w:val="0005014D"/>
  </w:style>
  <w:style w:type="character" w:customStyle="1" w:styleId="chat-message-infodate">
    <w:name w:val="chat-message-info__date"/>
    <w:basedOn w:val="DefaultParagraphFont"/>
    <w:rsid w:val="0005014D"/>
  </w:style>
  <w:style w:type="paragraph" w:styleId="ListParagraph">
    <w:name w:val="List Paragraph"/>
    <w:basedOn w:val="Normal"/>
    <w:uiPriority w:val="34"/>
    <w:qFormat/>
    <w:rsid w:val="0005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1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6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7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1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9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</dc:creator>
  <cp:keywords/>
  <dc:description/>
  <cp:lastModifiedBy>sharon s</cp:lastModifiedBy>
  <cp:revision>2</cp:revision>
  <dcterms:created xsi:type="dcterms:W3CDTF">2023-11-18T10:11:00Z</dcterms:created>
  <dcterms:modified xsi:type="dcterms:W3CDTF">2023-11-18T10:11:00Z</dcterms:modified>
</cp:coreProperties>
</file>